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156" w:rsidRDefault="00C84156" w:rsidP="000570E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</w:r>
      <w:r>
        <w:rPr>
          <w:rFonts w:ascii="Times New Roman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7.25pt;height:696.3pt;mso-left-percent:-10001;mso-top-percent:-10001;mso-position-horizontal:absolute;mso-position-horizontal-relative:char;mso-position-vertical:absolute;mso-position-vertical-relative:line;mso-left-percent:-10001;mso-top-percent:-10001">
            <v:imagedata r:id="rId7" o:title="радуж - кулик"/>
            <w10:wrap type="none"/>
            <w10:anchorlock/>
          </v:shape>
        </w:pict>
      </w:r>
      <w:r w:rsidR="000570E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</w:t>
      </w:r>
    </w:p>
    <w:p w:rsidR="00C84156" w:rsidRDefault="00C84156" w:rsidP="000570E7">
      <w:pPr>
        <w:rPr>
          <w:rFonts w:ascii="Times New Roman" w:hAnsi="Times New Roman" w:cs="Times New Roman"/>
          <w:b/>
          <w:sz w:val="24"/>
          <w:szCs w:val="24"/>
        </w:rPr>
      </w:pPr>
    </w:p>
    <w:p w:rsidR="00866F5E" w:rsidRPr="000570E7" w:rsidRDefault="00866F5E" w:rsidP="00C84156">
      <w:pPr>
        <w:jc w:val="center"/>
        <w:rPr>
          <w:rFonts w:ascii="Times New Roman" w:hAnsi="Times New Roman" w:cs="Times New Roman"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66F5E" w:rsidRPr="000570E7" w:rsidRDefault="00866F5E" w:rsidP="000570E7">
      <w:pPr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212"/>
        <w:tblW w:w="9707" w:type="dxa"/>
        <w:tblLook w:val="04A0" w:firstRow="1" w:lastRow="0" w:firstColumn="1" w:lastColumn="0" w:noHBand="0" w:noVBand="1"/>
      </w:tblPr>
      <w:tblGrid>
        <w:gridCol w:w="9707"/>
      </w:tblGrid>
      <w:tr w:rsidR="00866F5E" w:rsidRPr="000570E7" w:rsidTr="009A140C">
        <w:trPr>
          <w:trHeight w:val="533"/>
        </w:trPr>
        <w:tc>
          <w:tcPr>
            <w:tcW w:w="9707" w:type="dxa"/>
          </w:tcPr>
          <w:p w:rsidR="00866F5E" w:rsidRPr="000570E7" w:rsidRDefault="00866F5E" w:rsidP="000570E7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 освоения курса  </w:t>
            </w:r>
            <w:r w:rsidR="006071DE" w:rsidRPr="000570E7">
              <w:rPr>
                <w:rFonts w:ascii="Times New Roman" w:hAnsi="Times New Roman" w:cs="Times New Roman"/>
                <w:sz w:val="24"/>
                <w:szCs w:val="24"/>
              </w:rPr>
              <w:t>внеуроч</w:t>
            </w:r>
            <w:r w:rsidR="000570E7">
              <w:rPr>
                <w:rFonts w:ascii="Times New Roman" w:hAnsi="Times New Roman" w:cs="Times New Roman"/>
                <w:sz w:val="24"/>
                <w:szCs w:val="24"/>
              </w:rPr>
              <w:t>ной деятельности……………………………………</w:t>
            </w: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2   </w:t>
            </w:r>
          </w:p>
        </w:tc>
      </w:tr>
      <w:tr w:rsidR="00866F5E" w:rsidRPr="000570E7" w:rsidTr="009A140C">
        <w:trPr>
          <w:trHeight w:val="1066"/>
        </w:trPr>
        <w:tc>
          <w:tcPr>
            <w:tcW w:w="9707" w:type="dxa"/>
          </w:tcPr>
          <w:p w:rsidR="00866F5E" w:rsidRPr="000570E7" w:rsidRDefault="00866F5E" w:rsidP="000570E7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Содержание курса внеурочной деятельности с указанием форм организации и видов деятельности …………………………………</w:t>
            </w:r>
            <w:r w:rsidR="006071DE" w:rsidRPr="000570E7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……………………………………………….</w:t>
            </w:r>
            <w:r w:rsidR="000570E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866F5E" w:rsidRPr="000570E7" w:rsidTr="009A140C">
        <w:trPr>
          <w:trHeight w:val="533"/>
        </w:trPr>
        <w:tc>
          <w:tcPr>
            <w:tcW w:w="9707" w:type="dxa"/>
            <w:hideMark/>
          </w:tcPr>
          <w:p w:rsidR="00866F5E" w:rsidRPr="000570E7" w:rsidRDefault="00866F5E" w:rsidP="000570E7">
            <w:pPr>
              <w:tabs>
                <w:tab w:val="left" w:pos="9214"/>
              </w:tabs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Тематическое планирование ………………………………………………... </w:t>
            </w:r>
            <w:r w:rsidR="000570E7">
              <w:rPr>
                <w:rFonts w:ascii="Times New Roman" w:hAnsi="Times New Roman" w:cs="Times New Roman"/>
                <w:sz w:val="24"/>
                <w:szCs w:val="24"/>
              </w:rPr>
              <w:t>……………    5</w:t>
            </w: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66F5E" w:rsidRDefault="00866F5E" w:rsidP="000570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84156" w:rsidRPr="00B82D91" w:rsidRDefault="00C84156" w:rsidP="00057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866F5E" w:rsidRPr="00B82D91" w:rsidRDefault="00B82D91" w:rsidP="000570E7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 w:rsidRPr="00B82D91">
        <w:rPr>
          <w:rFonts w:ascii="Times New Roman" w:hAnsi="Times New Roman"/>
          <w:b/>
          <w:sz w:val="24"/>
          <w:szCs w:val="24"/>
        </w:rPr>
        <w:lastRenderedPageBreak/>
        <w:t xml:space="preserve">             </w:t>
      </w:r>
      <w:r w:rsidR="00866F5E" w:rsidRPr="00B82D91">
        <w:rPr>
          <w:rFonts w:ascii="Times New Roman" w:hAnsi="Times New Roman"/>
          <w:b/>
          <w:sz w:val="24"/>
          <w:szCs w:val="24"/>
        </w:rPr>
        <w:t>Результаты освоения курса внеурочной деятельности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70E7">
        <w:rPr>
          <w:rFonts w:ascii="Times New Roman" w:hAnsi="Times New Roman" w:cs="Times New Roman"/>
          <w:b/>
          <w:bCs/>
          <w:sz w:val="24"/>
          <w:szCs w:val="24"/>
        </w:rPr>
        <w:t xml:space="preserve"> Личностные результаты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3) формирование уважительного отношения к иному мнению, истории и культуре других народов;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7) формирование эстетических потребностей, ценностей и чувств;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 xml:space="preserve">9) развитие навыков сотрудничества </w:t>
      </w:r>
      <w:proofErr w:type="gramStart"/>
      <w:r w:rsidRPr="000570E7">
        <w:rPr>
          <w:rFonts w:ascii="Times New Roman" w:hAnsi="Times New Roman" w:cs="Times New Roman"/>
          <w:bCs/>
          <w:sz w:val="24"/>
          <w:szCs w:val="24"/>
        </w:rPr>
        <w:t>со</w:t>
      </w:r>
      <w:proofErr w:type="gramEnd"/>
      <w:r w:rsidRPr="000570E7">
        <w:rPr>
          <w:rFonts w:ascii="Times New Roman" w:hAnsi="Times New Roman" w:cs="Times New Roman"/>
          <w:bCs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0570E7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570E7">
        <w:rPr>
          <w:rFonts w:ascii="Times New Roman" w:hAnsi="Times New Roman" w:cs="Times New Roman"/>
          <w:b/>
          <w:bCs/>
          <w:sz w:val="24"/>
          <w:szCs w:val="24"/>
        </w:rPr>
        <w:t xml:space="preserve">  результаты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2) освоение способов решения проблем творческого и поискового характера;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lastRenderedPageBreak/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5) освоение начальных форм познавательной и личностной рефлексии;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6) использование знаково-символических сре</w:t>
      </w:r>
      <w:proofErr w:type="gramStart"/>
      <w:r w:rsidRPr="000570E7">
        <w:rPr>
          <w:rFonts w:ascii="Times New Roman" w:hAnsi="Times New Roman" w:cs="Times New Roman"/>
          <w:bCs/>
          <w:sz w:val="24"/>
          <w:szCs w:val="24"/>
        </w:rPr>
        <w:t>дств пр</w:t>
      </w:r>
      <w:proofErr w:type="gramEnd"/>
      <w:r w:rsidRPr="000570E7">
        <w:rPr>
          <w:rFonts w:ascii="Times New Roman" w:hAnsi="Times New Roman" w:cs="Times New Roman"/>
          <w:bCs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7) активное использование речевых средств и средств информационных и коммуникационных технологий (далее - ИКТ) для решения коммуникативных и познавательных задач;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Pr="000570E7">
        <w:rPr>
          <w:rFonts w:ascii="Times New Roman" w:hAnsi="Times New Roman" w:cs="Times New Roman"/>
          <w:bCs/>
          <w:sz w:val="24"/>
          <w:szCs w:val="24"/>
        </w:rPr>
        <w:t>о-</w:t>
      </w:r>
      <w:proofErr w:type="gramEnd"/>
      <w:r w:rsidRPr="000570E7">
        <w:rPr>
          <w:rFonts w:ascii="Times New Roman" w:hAnsi="Times New Roman" w:cs="Times New Roman"/>
          <w:bCs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0570E7">
        <w:rPr>
          <w:rFonts w:ascii="Times New Roman" w:hAnsi="Times New Roman" w:cs="Times New Roman"/>
          <w:bCs/>
          <w:sz w:val="24"/>
          <w:szCs w:val="24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13) готовность конструктивно разрешать конфликты посредством учета интересов сторон и сотрудничества;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lastRenderedPageBreak/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866F5E" w:rsidRPr="000570E7" w:rsidRDefault="00866F5E" w:rsidP="000570E7">
      <w:pPr>
        <w:shd w:val="clear" w:color="auto" w:fill="FFFFFF"/>
        <w:spacing w:after="30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 xml:space="preserve">15) овладение базовыми предметными и </w:t>
      </w:r>
      <w:proofErr w:type="spellStart"/>
      <w:r w:rsidRPr="000570E7">
        <w:rPr>
          <w:rFonts w:ascii="Times New Roman" w:hAnsi="Times New Roman" w:cs="Times New Roman"/>
          <w:bCs/>
          <w:sz w:val="24"/>
          <w:szCs w:val="24"/>
        </w:rPr>
        <w:t>межпредметными</w:t>
      </w:r>
      <w:proofErr w:type="spellEnd"/>
      <w:r w:rsidRPr="000570E7">
        <w:rPr>
          <w:rFonts w:ascii="Times New Roman" w:hAnsi="Times New Roman" w:cs="Times New Roman"/>
          <w:bCs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866F5E" w:rsidRPr="000570E7" w:rsidRDefault="00866F5E" w:rsidP="000570E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570E7">
        <w:rPr>
          <w:rFonts w:ascii="Times New Roman" w:hAnsi="Times New Roman" w:cs="Times New Roman"/>
          <w:bCs/>
          <w:sz w:val="24"/>
          <w:szCs w:val="24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</w:r>
    </w:p>
    <w:p w:rsidR="00866F5E" w:rsidRPr="000570E7" w:rsidRDefault="00866F5E" w:rsidP="000570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66F5E" w:rsidRPr="000570E7" w:rsidRDefault="00866F5E" w:rsidP="000570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0E7">
        <w:rPr>
          <w:rFonts w:ascii="Times New Roman" w:hAnsi="Times New Roman" w:cs="Times New Roman"/>
          <w:sz w:val="24"/>
          <w:szCs w:val="24"/>
        </w:rPr>
        <w:t>Доступность использования нетрадиционных техник определяется возрастными особенностями  младших школьни</w:t>
      </w:r>
      <w:r w:rsidRPr="000570E7">
        <w:rPr>
          <w:rFonts w:ascii="Times New Roman" w:hAnsi="Times New Roman" w:cs="Times New Roman"/>
          <w:sz w:val="24"/>
          <w:szCs w:val="24"/>
        </w:rPr>
        <w:softHyphen/>
        <w:t>ков.  Каждая техника используется многократно, но задания разнообразны, что доводит знание ребёнка до автоматизма.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0E7">
        <w:rPr>
          <w:rFonts w:ascii="Times New Roman" w:hAnsi="Times New Roman" w:cs="Times New Roman"/>
          <w:sz w:val="24"/>
          <w:szCs w:val="24"/>
        </w:rPr>
        <w:t xml:space="preserve">В процессе работы дети не только изучают разные техники нетрадиционного рисования, но и  определяют название техник, расширяют словарный запас,  а на практике получают мощный инструмент изобразительных средств художника: монотипия, </w:t>
      </w:r>
      <w:proofErr w:type="spellStart"/>
      <w:r w:rsidRPr="000570E7">
        <w:rPr>
          <w:rFonts w:ascii="Times New Roman" w:hAnsi="Times New Roman" w:cs="Times New Roman"/>
          <w:sz w:val="24"/>
          <w:szCs w:val="24"/>
        </w:rPr>
        <w:t>кляксография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570E7">
        <w:rPr>
          <w:rFonts w:ascii="Times New Roman" w:hAnsi="Times New Roman" w:cs="Times New Roman"/>
          <w:sz w:val="24"/>
          <w:szCs w:val="24"/>
        </w:rPr>
        <w:t>ниткография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>, напыление (</w:t>
      </w:r>
      <w:proofErr w:type="spellStart"/>
      <w:r w:rsidRPr="000570E7">
        <w:rPr>
          <w:rFonts w:ascii="Times New Roman" w:hAnsi="Times New Roman" w:cs="Times New Roman"/>
          <w:sz w:val="24"/>
          <w:szCs w:val="24"/>
        </w:rPr>
        <w:t>набрызг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0570E7">
        <w:rPr>
          <w:rFonts w:ascii="Times New Roman" w:hAnsi="Times New Roman" w:cs="Times New Roman"/>
          <w:sz w:val="24"/>
          <w:szCs w:val="24"/>
        </w:rPr>
        <w:t>граттаж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 xml:space="preserve">, трафарет и другие. 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0570E7">
        <w:rPr>
          <w:rFonts w:ascii="Times New Roman" w:hAnsi="Times New Roman" w:cs="Times New Roman"/>
          <w:b/>
          <w:sz w:val="24"/>
          <w:szCs w:val="24"/>
        </w:rPr>
        <w:t>Ниткография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0570E7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0570E7">
        <w:rPr>
          <w:rFonts w:ascii="Times New Roman" w:hAnsi="Times New Roman" w:cs="Times New Roman"/>
          <w:sz w:val="24"/>
          <w:szCs w:val="24"/>
        </w:rPr>
        <w:t xml:space="preserve">спользование основных изобразительных средств линии, штрихи. Овладеть техникой рисования с помощью нити на бумаге замысловатые силуэты с </w:t>
      </w:r>
      <w:proofErr w:type="spellStart"/>
      <w:r w:rsidRPr="000570E7">
        <w:rPr>
          <w:rFonts w:ascii="Times New Roman" w:hAnsi="Times New Roman" w:cs="Times New Roman"/>
          <w:sz w:val="24"/>
          <w:szCs w:val="24"/>
        </w:rPr>
        <w:t>дорабатыванием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 xml:space="preserve">. Для занятий </w:t>
      </w:r>
      <w:proofErr w:type="spellStart"/>
      <w:r w:rsidRPr="000570E7">
        <w:rPr>
          <w:rFonts w:ascii="Times New Roman" w:hAnsi="Times New Roman" w:cs="Times New Roman"/>
          <w:sz w:val="24"/>
          <w:szCs w:val="24"/>
        </w:rPr>
        <w:t>ниткографией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 xml:space="preserve"> потребуется: бумага, тушь или акварель, перо, кисть.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0E7">
        <w:rPr>
          <w:rFonts w:ascii="Times New Roman" w:hAnsi="Times New Roman" w:cs="Times New Roman"/>
          <w:b/>
          <w:bCs/>
          <w:iCs/>
          <w:sz w:val="24"/>
          <w:szCs w:val="24"/>
        </w:rPr>
        <w:t>Набрызг</w:t>
      </w:r>
      <w:proofErr w:type="spellEnd"/>
      <w:r w:rsidRPr="000570E7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: </w:t>
      </w:r>
      <w:r w:rsidRPr="000570E7">
        <w:rPr>
          <w:rFonts w:ascii="Times New Roman" w:hAnsi="Times New Roman" w:cs="Times New Roman"/>
          <w:sz w:val="24"/>
          <w:szCs w:val="24"/>
        </w:rPr>
        <w:t>Использование основных средств выразительности: точка, фактура. Овладеть техникой разбрызгивания по листу с помощью зубной щётки. Для занятий потребуется бумага, гуашь, жёсткая кисть, зубная щётка, кусочек плотного картона.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t xml:space="preserve">Отпечатки листьев: </w:t>
      </w:r>
      <w:r w:rsidRPr="000570E7">
        <w:rPr>
          <w:rFonts w:ascii="Times New Roman" w:hAnsi="Times New Roman" w:cs="Times New Roman"/>
          <w:sz w:val="24"/>
          <w:szCs w:val="24"/>
        </w:rPr>
        <w:t>Использование основных средств выразительности: фактура, цвет. Овладеть способом получения изображения с помощью покрытия красками лист дерева для получения отпечатка. Для занятий потребуется бумага, гуашь, кисть, листья разных деревьев.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0E7">
        <w:rPr>
          <w:rFonts w:ascii="Times New Roman" w:hAnsi="Times New Roman" w:cs="Times New Roman"/>
          <w:b/>
          <w:sz w:val="24"/>
          <w:szCs w:val="24"/>
        </w:rPr>
        <w:t>Кляксография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>: использование основных средств выразительности: пятно. Овладеть техникой изображения пятна с переходом к следующему этапу, обведение или дорисовка клякс. Для занятий потребуется бумага, тушь, либо жидко разведённая гуашь, пластиковая ложечка, трубочка.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lastRenderedPageBreak/>
        <w:t>Печать по трафарету:</w:t>
      </w:r>
      <w:r w:rsidRPr="000570E7">
        <w:rPr>
          <w:rFonts w:ascii="Times New Roman" w:hAnsi="Times New Roman" w:cs="Times New Roman"/>
          <w:sz w:val="24"/>
          <w:szCs w:val="24"/>
        </w:rPr>
        <w:t xml:space="preserve"> Использование основных средств выразительности пятно, тон, насыщенность. Овладеть техникой выполнения технического рисунка по трафарету. Для занятий потребуется тампон из поролона, кисть, гуашь, трафареты, бумага.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0E7">
        <w:rPr>
          <w:rFonts w:ascii="Times New Roman" w:hAnsi="Times New Roman" w:cs="Times New Roman"/>
          <w:b/>
          <w:sz w:val="24"/>
          <w:szCs w:val="24"/>
        </w:rPr>
        <w:t>Монотопия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 xml:space="preserve">: Использование основных средств выразительности:  пятно, тон, вертикальная симметрия, изображение пространства в композиции. Овладеть техникой получения зеркального изображения складывая лист бумаги </w:t>
      </w:r>
      <w:proofErr w:type="gramStart"/>
      <w:r w:rsidRPr="000570E7">
        <w:rPr>
          <w:rFonts w:ascii="Times New Roman" w:hAnsi="Times New Roman" w:cs="Times New Roman"/>
          <w:sz w:val="24"/>
          <w:szCs w:val="24"/>
        </w:rPr>
        <w:t>по полам</w:t>
      </w:r>
      <w:proofErr w:type="gramEnd"/>
      <w:r w:rsidRPr="000570E7">
        <w:rPr>
          <w:rFonts w:ascii="Times New Roman" w:hAnsi="Times New Roman" w:cs="Times New Roman"/>
          <w:sz w:val="24"/>
          <w:szCs w:val="24"/>
        </w:rPr>
        <w:t xml:space="preserve"> при использовании несколько цветов красок. Для занятий потребуется: </w:t>
      </w:r>
      <w:proofErr w:type="spellStart"/>
      <w:r w:rsidRPr="000570E7">
        <w:rPr>
          <w:rFonts w:ascii="Times New Roman" w:hAnsi="Times New Roman" w:cs="Times New Roman"/>
          <w:sz w:val="24"/>
          <w:szCs w:val="24"/>
        </w:rPr>
        <w:t>бумага</w:t>
      </w:r>
      <w:proofErr w:type="gramStart"/>
      <w:r w:rsidRPr="000570E7">
        <w:rPr>
          <w:rFonts w:ascii="Times New Roman" w:hAnsi="Times New Roman" w:cs="Times New Roman"/>
          <w:sz w:val="24"/>
          <w:szCs w:val="24"/>
        </w:rPr>
        <w:t>,к</w:t>
      </w:r>
      <w:proofErr w:type="gramEnd"/>
      <w:r w:rsidRPr="000570E7">
        <w:rPr>
          <w:rFonts w:ascii="Times New Roman" w:hAnsi="Times New Roman" w:cs="Times New Roman"/>
          <w:sz w:val="24"/>
          <w:szCs w:val="24"/>
        </w:rPr>
        <w:t>исть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>, гуашь либо акварель, влажная губка.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570E7">
        <w:rPr>
          <w:rFonts w:ascii="Times New Roman" w:hAnsi="Times New Roman" w:cs="Times New Roman"/>
          <w:b/>
          <w:sz w:val="24"/>
          <w:szCs w:val="24"/>
        </w:rPr>
        <w:t>Граттаж</w:t>
      </w:r>
      <w:proofErr w:type="spellEnd"/>
      <w:r w:rsidRPr="000570E7">
        <w:rPr>
          <w:rFonts w:ascii="Times New Roman" w:hAnsi="Times New Roman" w:cs="Times New Roman"/>
          <w:sz w:val="24"/>
          <w:szCs w:val="24"/>
        </w:rPr>
        <w:t>: Использование основных средств выразиьтельтности</w:t>
      </w:r>
      <w:proofErr w:type="gramStart"/>
      <w:r w:rsidRPr="000570E7">
        <w:rPr>
          <w:rFonts w:ascii="Times New Roman" w:hAnsi="Times New Roman" w:cs="Times New Roman"/>
          <w:sz w:val="24"/>
          <w:szCs w:val="24"/>
        </w:rPr>
        <w:t>6</w:t>
      </w:r>
      <w:proofErr w:type="gramEnd"/>
      <w:r w:rsidRPr="000570E7">
        <w:rPr>
          <w:rFonts w:ascii="Times New Roman" w:hAnsi="Times New Roman" w:cs="Times New Roman"/>
          <w:sz w:val="24"/>
          <w:szCs w:val="24"/>
        </w:rPr>
        <w:t xml:space="preserve"> линия, штрих, цвет, контраст. Овладеть техникой процарапывания рисунка по плотной </w:t>
      </w:r>
      <w:proofErr w:type="gramStart"/>
      <w:r w:rsidRPr="000570E7">
        <w:rPr>
          <w:rFonts w:ascii="Times New Roman" w:hAnsi="Times New Roman" w:cs="Times New Roman"/>
          <w:sz w:val="24"/>
          <w:szCs w:val="24"/>
        </w:rPr>
        <w:t>бумаге</w:t>
      </w:r>
      <w:proofErr w:type="gramEnd"/>
      <w:r w:rsidRPr="000570E7">
        <w:rPr>
          <w:rFonts w:ascii="Times New Roman" w:hAnsi="Times New Roman" w:cs="Times New Roman"/>
          <w:sz w:val="24"/>
          <w:szCs w:val="24"/>
        </w:rPr>
        <w:t xml:space="preserve"> которая покрыта слоем воска и закрашенной гуашью, смешанной с жидким мылом. Для  занятия потребуется  цветной картон или плотная бумага, предварительно раскрашенные акварелью либо флома</w:t>
      </w:r>
      <w:r w:rsidRPr="000570E7">
        <w:rPr>
          <w:rFonts w:ascii="Times New Roman" w:hAnsi="Times New Roman" w:cs="Times New Roman"/>
          <w:sz w:val="24"/>
          <w:szCs w:val="24"/>
        </w:rPr>
        <w:softHyphen/>
        <w:t>стерами, свеча, широкая кисть, мисочки для гуаши, палочка с заточенными концами.</w:t>
      </w:r>
    </w:p>
    <w:p w:rsidR="00866F5E" w:rsidRPr="000570E7" w:rsidRDefault="00866F5E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t>Оттиск смятой бумагой</w:t>
      </w:r>
      <w:r w:rsidRPr="000570E7">
        <w:rPr>
          <w:rFonts w:ascii="Times New Roman" w:hAnsi="Times New Roman" w:cs="Times New Roman"/>
          <w:sz w:val="24"/>
          <w:szCs w:val="24"/>
        </w:rPr>
        <w:t>: Использование основных средств выразительности: пятно, фактура, цвет. Овладеть техникой прижатия смятой бумагой к  штемпельной  подушке с краской и нанесение оттиска на бумагу.</w:t>
      </w:r>
      <w:r w:rsidR="00783975" w:rsidRPr="000570E7">
        <w:rPr>
          <w:rFonts w:ascii="Times New Roman" w:hAnsi="Times New Roman" w:cs="Times New Roman"/>
          <w:sz w:val="24"/>
          <w:szCs w:val="24"/>
        </w:rPr>
        <w:t xml:space="preserve"> Для занятия потребуется блюдце либо пластиковая коробочка, </w:t>
      </w:r>
      <w:proofErr w:type="gramStart"/>
      <w:r w:rsidR="00783975" w:rsidRPr="000570E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783975" w:rsidRPr="000570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83975" w:rsidRPr="000570E7">
        <w:rPr>
          <w:rFonts w:ascii="Times New Roman" w:hAnsi="Times New Roman" w:cs="Times New Roman"/>
          <w:sz w:val="24"/>
          <w:szCs w:val="24"/>
        </w:rPr>
        <w:t>которою</w:t>
      </w:r>
      <w:proofErr w:type="gramEnd"/>
      <w:r w:rsidR="00783975" w:rsidRPr="000570E7">
        <w:rPr>
          <w:rFonts w:ascii="Times New Roman" w:hAnsi="Times New Roman" w:cs="Times New Roman"/>
          <w:sz w:val="24"/>
          <w:szCs w:val="24"/>
        </w:rPr>
        <w:t xml:space="preserve"> вложена штемпельная подушка из тонкого поролона пропитанная гуашью, плотная бумага любого цвета и размера, смятая бумага.</w:t>
      </w:r>
    </w:p>
    <w:p w:rsidR="00783975" w:rsidRPr="000570E7" w:rsidRDefault="00783975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t xml:space="preserve">Пальцевая живопись </w:t>
      </w:r>
      <w:proofErr w:type="gramStart"/>
      <w:r w:rsidRPr="000570E7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0570E7">
        <w:rPr>
          <w:rFonts w:ascii="Times New Roman" w:hAnsi="Times New Roman" w:cs="Times New Roman"/>
          <w:sz w:val="24"/>
          <w:szCs w:val="24"/>
        </w:rPr>
        <w:t>краска наносится пальцами</w:t>
      </w:r>
      <w:r w:rsidR="000570E7">
        <w:rPr>
          <w:rFonts w:ascii="Times New Roman" w:hAnsi="Times New Roman" w:cs="Times New Roman"/>
          <w:sz w:val="24"/>
          <w:szCs w:val="24"/>
        </w:rPr>
        <w:t>,</w:t>
      </w:r>
      <w:r w:rsidRPr="000570E7">
        <w:rPr>
          <w:rFonts w:ascii="Times New Roman" w:hAnsi="Times New Roman" w:cs="Times New Roman"/>
          <w:sz w:val="24"/>
          <w:szCs w:val="24"/>
        </w:rPr>
        <w:t xml:space="preserve"> ладошкой)</w:t>
      </w:r>
    </w:p>
    <w:p w:rsidR="00783975" w:rsidRPr="000570E7" w:rsidRDefault="00783975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t>Акварель+ восковые мелки:</w:t>
      </w:r>
      <w:r w:rsidRPr="000570E7">
        <w:rPr>
          <w:rFonts w:ascii="Times New Roman" w:hAnsi="Times New Roman" w:cs="Times New Roman"/>
          <w:sz w:val="24"/>
          <w:szCs w:val="24"/>
        </w:rPr>
        <w:t xml:space="preserve"> Использование основных средств выразительности: цвет, линия пятна, фактура. Овладеть техникой рисования восковыми мелками на бумаге, затем закрашивания акварелью в один или несколько цветов</w:t>
      </w:r>
      <w:proofErr w:type="gramStart"/>
      <w:r w:rsidRPr="000570E7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0570E7">
        <w:rPr>
          <w:rFonts w:ascii="Times New Roman" w:hAnsi="Times New Roman" w:cs="Times New Roman"/>
          <w:sz w:val="24"/>
          <w:szCs w:val="24"/>
        </w:rPr>
        <w:t>Для занятия потребуется восковые мелки, плотная белая бумага, акварель, кисти.</w:t>
      </w:r>
    </w:p>
    <w:p w:rsidR="00783975" w:rsidRPr="000570E7" w:rsidRDefault="00783975" w:rsidP="000570E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t>Рисование с помощью соли</w:t>
      </w:r>
      <w:r w:rsidR="006071DE" w:rsidRPr="000570E7">
        <w:rPr>
          <w:rFonts w:ascii="Times New Roman" w:hAnsi="Times New Roman" w:cs="Times New Roman"/>
          <w:sz w:val="24"/>
          <w:szCs w:val="24"/>
        </w:rPr>
        <w:t>: Использование основных средств выразительности: узоры.  Овладение техникой нанесения на картон разные линии, посыпать солью, покрывать клеем и сверху нанесения разных цветов красок. Для занятия потребуется жидкий клей, картон, солонка, кисточка</w:t>
      </w:r>
      <w:r w:rsidR="00492A2A" w:rsidRPr="000570E7">
        <w:rPr>
          <w:rFonts w:ascii="Times New Roman" w:hAnsi="Times New Roman" w:cs="Times New Roman"/>
          <w:sz w:val="24"/>
          <w:szCs w:val="24"/>
        </w:rPr>
        <w:t>, акварельные краски.</w:t>
      </w:r>
    </w:p>
    <w:p w:rsidR="004437DD" w:rsidRPr="000570E7" w:rsidRDefault="00E11EE3" w:rsidP="000570E7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70E7" w:rsidRPr="000570E7" w:rsidRDefault="00783975" w:rsidP="000570E7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70E7">
        <w:rPr>
          <w:rFonts w:ascii="Times New Roman" w:hAnsi="Times New Roman" w:cs="Times New Roman"/>
          <w:b/>
          <w:sz w:val="24"/>
          <w:szCs w:val="24"/>
        </w:rPr>
        <w:t xml:space="preserve">                             Тематическое планирование</w:t>
      </w:r>
      <w:r w:rsidR="000570E7" w:rsidRPr="000570E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783975" w:rsidRPr="000570E7" w:rsidRDefault="000570E7" w:rsidP="000570E7">
      <w:pPr>
        <w:ind w:firstLine="708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0570E7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783975" w:rsidRPr="000570E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      </w:t>
      </w:r>
      <w:r w:rsidR="00D74819" w:rsidRPr="000570E7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                        </w:t>
      </w:r>
      <w:r w:rsidR="00783975" w:rsidRPr="000570E7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7145"/>
        <w:gridCol w:w="1683"/>
      </w:tblGrid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 xml:space="preserve">№ </w:t>
            </w:r>
            <w:proofErr w:type="gramStart"/>
            <w:r w:rsidRPr="000570E7">
              <w:t>п</w:t>
            </w:r>
            <w:proofErr w:type="gramEnd"/>
            <w:r w:rsidRPr="000570E7"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Тема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Количество часов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rPr>
                <w:b/>
              </w:rPr>
              <w:t xml:space="preserve">Вводное занятие « </w:t>
            </w:r>
            <w:r w:rsidRPr="000570E7">
              <w:rPr>
                <w:rFonts w:eastAsia="Calibri"/>
                <w:lang w:eastAsia="ar-SA"/>
              </w:rPr>
              <w:t>Её величество краски» «Что такое цветовая гамма?»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 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  <w:rPr>
                <w:b/>
              </w:rPr>
            </w:pPr>
            <w:r w:rsidRPr="000570E7">
              <w:t xml:space="preserve"> </w:t>
            </w:r>
            <w:proofErr w:type="spellStart"/>
            <w:r w:rsidRPr="000570E7">
              <w:t>Изовикторина</w:t>
            </w:r>
            <w:proofErr w:type="spellEnd"/>
            <w:r w:rsidRPr="000570E7">
              <w:t xml:space="preserve"> «Цвета радуги»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 xml:space="preserve"> Ваза для цветов. Печать (печатками по трафарету)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 xml:space="preserve"> Бабочки (</w:t>
            </w:r>
            <w:proofErr w:type="spellStart"/>
            <w:r w:rsidRPr="000570E7">
              <w:t>Монотопия</w:t>
            </w:r>
            <w:proofErr w:type="spellEnd"/>
            <w:r w:rsidRPr="000570E7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lastRenderedPageBreak/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spacing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Ежики на опушке (</w:t>
            </w:r>
            <w:proofErr w:type="gramStart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Тычок</w:t>
            </w:r>
            <w:proofErr w:type="gramEnd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жесткой полусухой кистью)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 xml:space="preserve"> Рябина (рисование пальчиками)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Георгины в вазе (печатание листьями, печать или </w:t>
            </w:r>
            <w:proofErr w:type="spellStart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набрызг</w:t>
            </w:r>
            <w:proofErr w:type="spellEnd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по трафарету)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Ковёр из осенних листьев (печатание листьями)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proofErr w:type="gramStart"/>
            <w:r w:rsidRPr="000570E7">
              <w:t>Роспись дымковской игрушки (Рисование пальчиками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eastAsiaTheme="minorEastAsia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Платье (Оттиск  печатками, рисование пальчиками)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eastAsiaTheme="minorEastAsia" w:hAnsi="Times New Roman" w:cs="Times New Roman"/>
                <w:sz w:val="24"/>
                <w:szCs w:val="24"/>
              </w:rPr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Кошечка (</w:t>
            </w:r>
            <w:proofErr w:type="gramStart"/>
            <w:r w:rsidRPr="000570E7">
              <w:t>тычок</w:t>
            </w:r>
            <w:proofErr w:type="gramEnd"/>
            <w:r w:rsidRPr="000570E7">
              <w:t xml:space="preserve"> жесткой полусухой кистью, оттиск скомканной бумагой, поролоном)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Городецкие узоры (Различные)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Осенние дары (Печать по трафарету)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 xml:space="preserve">Сказка о ниточке </w:t>
            </w:r>
            <w:proofErr w:type="gramStart"/>
            <w:r w:rsidRPr="000570E7">
              <w:t xml:space="preserve">( </w:t>
            </w:r>
            <w:proofErr w:type="spellStart"/>
            <w:proofErr w:type="gramEnd"/>
            <w:r w:rsidRPr="000570E7">
              <w:t>ниткография</w:t>
            </w:r>
            <w:proofErr w:type="spellEnd"/>
            <w:r w:rsidRPr="000570E7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15 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Фантазии «Кляксы и чудики» (</w:t>
            </w:r>
            <w:proofErr w:type="spellStart"/>
            <w:r w:rsidRPr="000570E7">
              <w:t>кляксография</w:t>
            </w:r>
            <w:proofErr w:type="spellEnd"/>
            <w:r w:rsidRPr="000570E7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Изготовление новогодних карнавальных масо</w:t>
            </w:r>
            <w:proofErr w:type="gramStart"/>
            <w:r w:rsidRPr="000570E7">
              <w:t>к(</w:t>
            </w:r>
            <w:proofErr w:type="gramEnd"/>
            <w:r w:rsidRPr="000570E7">
              <w:t>использование знакомых техник рисования)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«Ёлочк</w:t>
            </w:r>
            <w:proofErr w:type="gramStart"/>
            <w:r w:rsidRPr="000570E7">
              <w:t>а-</w:t>
            </w:r>
            <w:proofErr w:type="gramEnd"/>
            <w:r w:rsidRPr="000570E7">
              <w:t xml:space="preserve"> гори» (рисование </w:t>
            </w:r>
            <w:proofErr w:type="spellStart"/>
            <w:r w:rsidRPr="000570E7">
              <w:t>лодошками</w:t>
            </w:r>
            <w:proofErr w:type="spellEnd"/>
            <w:r w:rsidRPr="000570E7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Новый год (Рисование пальчиками, акварель+ восковые мелки)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«Зимние узоры» (рисование солью)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Сова (</w:t>
            </w:r>
            <w:proofErr w:type="gramStart"/>
            <w:r w:rsidRPr="000570E7">
              <w:t>тычок</w:t>
            </w:r>
            <w:proofErr w:type="gramEnd"/>
            <w:r w:rsidRPr="000570E7">
              <w:t xml:space="preserve"> полусухой жёсткой кистью)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Мой  друг (Портрет)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Комнатное растение (</w:t>
            </w:r>
            <w:proofErr w:type="gramStart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черно-белый</w:t>
            </w:r>
            <w:proofErr w:type="gramEnd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граттаж</w:t>
            </w:r>
            <w:proofErr w:type="spellEnd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, акварель+ восковые мелки)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proofErr w:type="gramStart"/>
            <w:r w:rsidRPr="000570E7">
              <w:t>Подводное царство (рисование ладошкой, восковые мелки+ акварель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eastAsiaTheme="minorEastAsia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Полярная ночь  (Смешивание цветов на бумаге)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</w:pPr>
            <w:r w:rsidRPr="000570E7">
              <w:t>Матрёшка (Рисование пальчиками)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Ваза с ветками (оттиск  печатками)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 xml:space="preserve">Волшебные цветы (печать по трафарету, рисование пальчиками, </w:t>
            </w:r>
            <w:proofErr w:type="spellStart"/>
            <w:r w:rsidRPr="000570E7">
              <w:t>набрызг</w:t>
            </w:r>
            <w:proofErr w:type="spellEnd"/>
            <w:r w:rsidRPr="000570E7"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Весенние цветы (Акварель+ восковой мелок)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29</w:t>
            </w: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Автопортре</w:t>
            </w:r>
            <w:proofErr w:type="gramStart"/>
            <w:r w:rsidRPr="000570E7">
              <w:t>т(</w:t>
            </w:r>
            <w:proofErr w:type="gramEnd"/>
            <w:r w:rsidRPr="000570E7">
              <w:t>графические средства: линия, пятно, штрих)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492A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 xml:space="preserve">Роспись подноса (познакомить с </w:t>
            </w:r>
            <w:proofErr w:type="spellStart"/>
            <w:r w:rsidRPr="000570E7">
              <w:t>жостовским</w:t>
            </w:r>
            <w:proofErr w:type="spellEnd"/>
            <w:r w:rsidRPr="000570E7">
              <w:t xml:space="preserve"> промыслом)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492A2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lastRenderedPageBreak/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      Пчёлки (восковой </w:t>
            </w:r>
            <w:proofErr w:type="spellStart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мелок+акварель</w:t>
            </w:r>
            <w:proofErr w:type="spellEnd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jc w:val="both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32</w:t>
            </w: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Одуванчики (восковой мелок + акварель, обрывание, </w:t>
            </w:r>
            <w:proofErr w:type="spellStart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тычкование</w:t>
            </w:r>
            <w:proofErr w:type="spellEnd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33</w:t>
            </w: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Весеннее дерево (рисование пальчиками, </w:t>
            </w:r>
            <w:proofErr w:type="gramStart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тычками</w:t>
            </w:r>
            <w:proofErr w:type="gramEnd"/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>Итоговая выставка рисунков «Радуга талантов»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2</w:t>
            </w:r>
          </w:p>
        </w:tc>
      </w:tr>
      <w:tr w:rsidR="000570E7" w:rsidRPr="000570E7" w:rsidTr="009A140C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70E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0570E7" w:rsidRDefault="000570E7" w:rsidP="000570E7">
            <w:pPr>
              <w:pStyle w:val="a4"/>
              <w:spacing w:before="0" w:beforeAutospacing="0" w:after="0" w:afterAutospacing="0"/>
              <w:ind w:left="15"/>
              <w:jc w:val="both"/>
            </w:pPr>
            <w:r w:rsidRPr="000570E7">
              <w:t>68</w:t>
            </w:r>
          </w:p>
        </w:tc>
      </w:tr>
    </w:tbl>
    <w:p w:rsidR="00783975" w:rsidRDefault="00783975"/>
    <w:p w:rsidR="00783975" w:rsidRDefault="00783975"/>
    <w:p w:rsidR="00783975" w:rsidRDefault="00783975"/>
    <w:p w:rsidR="00783975" w:rsidRDefault="00783975"/>
    <w:p w:rsidR="00783975" w:rsidRDefault="00783975"/>
    <w:p w:rsidR="00783975" w:rsidRDefault="00783975"/>
    <w:p w:rsidR="00783975" w:rsidRDefault="00783975"/>
    <w:p w:rsidR="00783975" w:rsidRDefault="00783975"/>
    <w:p w:rsidR="00783975" w:rsidRDefault="00783975"/>
    <w:p w:rsidR="000570E7" w:rsidRDefault="000570E7"/>
    <w:p w:rsidR="000570E7" w:rsidRDefault="000570E7"/>
    <w:p w:rsidR="000570E7" w:rsidRDefault="000570E7"/>
    <w:p w:rsidR="000570E7" w:rsidRDefault="000570E7"/>
    <w:p w:rsidR="000570E7" w:rsidRDefault="000570E7"/>
    <w:p w:rsidR="000570E7" w:rsidRDefault="000570E7"/>
    <w:p w:rsidR="000570E7" w:rsidRDefault="000570E7"/>
    <w:p w:rsidR="000570E7" w:rsidRDefault="000570E7"/>
    <w:p w:rsidR="000570E7" w:rsidRDefault="000570E7"/>
    <w:p w:rsidR="000570E7" w:rsidRPr="00B82D91" w:rsidRDefault="000570E7" w:rsidP="000570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D9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Тематическое планирование  </w:t>
      </w:r>
    </w:p>
    <w:p w:rsidR="000570E7" w:rsidRPr="00B82D91" w:rsidRDefault="000570E7" w:rsidP="000570E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82D9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3класс</w:t>
      </w:r>
    </w:p>
    <w:p w:rsidR="000570E7" w:rsidRPr="00B82D91" w:rsidRDefault="000570E7" w:rsidP="000570E7">
      <w:pPr>
        <w:pStyle w:val="a4"/>
        <w:shd w:val="clear" w:color="auto" w:fill="FFFFFF"/>
        <w:spacing w:before="150" w:beforeAutospacing="0" w:after="150" w:afterAutospacing="0"/>
        <w:rPr>
          <w:b/>
          <w:color w:val="333333"/>
        </w:rPr>
      </w:pPr>
      <w:r w:rsidRPr="00B82D91">
        <w:rPr>
          <w:b/>
          <w:color w:val="333333"/>
        </w:rPr>
        <w:t xml:space="preserve">                                                      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3"/>
        <w:gridCol w:w="5710"/>
        <w:gridCol w:w="1613"/>
        <w:gridCol w:w="1559"/>
      </w:tblGrid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 xml:space="preserve">№ </w:t>
            </w:r>
            <w:proofErr w:type="gramStart"/>
            <w:r w:rsidRPr="00B82D91">
              <w:rPr>
                <w:b/>
              </w:rPr>
              <w:t>п</w:t>
            </w:r>
            <w:proofErr w:type="gramEnd"/>
            <w:r w:rsidRPr="00B82D91">
              <w:rPr>
                <w:b/>
              </w:rPr>
              <w:t>/п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Тема занятия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Количество часов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Дата проведения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 xml:space="preserve">Вводное занятие « </w:t>
            </w:r>
            <w:r w:rsidRPr="00B82D91">
              <w:rPr>
                <w:rFonts w:eastAsia="Calibri"/>
                <w:b/>
                <w:lang w:eastAsia="ar-SA"/>
              </w:rPr>
              <w:t>Её величество краски» «Что такое цветовая гамма?»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 xml:space="preserve"> </w:t>
            </w:r>
            <w:proofErr w:type="spellStart"/>
            <w:r w:rsidRPr="00B82D91">
              <w:rPr>
                <w:b/>
              </w:rPr>
              <w:t>Изовикторина</w:t>
            </w:r>
            <w:proofErr w:type="spellEnd"/>
            <w:r w:rsidRPr="00B82D91">
              <w:rPr>
                <w:b/>
              </w:rPr>
              <w:t xml:space="preserve"> «Цвета радуги»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 xml:space="preserve"> Ваза для цветов. Печать (печатками по трафарету)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 xml:space="preserve"> 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 xml:space="preserve"> Бабочки (</w:t>
            </w:r>
            <w:proofErr w:type="spellStart"/>
            <w:r w:rsidRPr="00B82D91">
              <w:rPr>
                <w:b/>
              </w:rPr>
              <w:t>Монотопия</w:t>
            </w:r>
            <w:proofErr w:type="spellEnd"/>
            <w:r w:rsidRPr="00B82D91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Ежики на опушке (</w:t>
            </w:r>
            <w:proofErr w:type="gramStart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Тычок</w:t>
            </w:r>
            <w:proofErr w:type="gramEnd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жесткой полусухой кистью)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 xml:space="preserve"> Рябина (рисование пальчиками)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Георгины в вазе (печатание листьями, печать или </w:t>
            </w:r>
            <w:proofErr w:type="spellStart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набрызг</w:t>
            </w:r>
            <w:proofErr w:type="spellEnd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трафарету)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>Ковёр из осенних листьев (печатание листьями)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proofErr w:type="gramStart"/>
            <w:r w:rsidRPr="00B82D91">
              <w:rPr>
                <w:b/>
              </w:rPr>
              <w:t>Роспись дымковской игрушки (Рисование пальчиками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Платье (Оттиск  печатками, рисование пальчиками)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Кошечка (</w:t>
            </w:r>
            <w:proofErr w:type="gramStart"/>
            <w:r w:rsidRPr="00B82D91">
              <w:rPr>
                <w:b/>
              </w:rPr>
              <w:t>тычок</w:t>
            </w:r>
            <w:proofErr w:type="gramEnd"/>
            <w:r w:rsidRPr="00B82D91">
              <w:rPr>
                <w:b/>
              </w:rPr>
              <w:t xml:space="preserve"> жесткой полусухой кистью, оттиск скомканной бумагой, поролоном)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</w:rPr>
            </w:pPr>
            <w:r w:rsidRPr="00B82D91">
              <w:rPr>
                <w:rFonts w:ascii="Times New Roman" w:hAnsi="Times New Roman" w:cs="Times New Roman"/>
                <w:b/>
              </w:rPr>
              <w:t>Городецкие узоры (Различные)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Осенние дары (Печать по трафарету)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 xml:space="preserve">Сказка о ниточке </w:t>
            </w:r>
            <w:proofErr w:type="gramStart"/>
            <w:r w:rsidRPr="00B82D91">
              <w:rPr>
                <w:b/>
              </w:rPr>
              <w:t xml:space="preserve">( </w:t>
            </w:r>
            <w:proofErr w:type="spellStart"/>
            <w:proofErr w:type="gramEnd"/>
            <w:r w:rsidRPr="00B82D91">
              <w:rPr>
                <w:b/>
              </w:rPr>
              <w:t>ниткография</w:t>
            </w:r>
            <w:proofErr w:type="spellEnd"/>
            <w:r w:rsidRPr="00B82D91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15 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>Фантазии «Кляксы и чудики» (</w:t>
            </w:r>
            <w:proofErr w:type="spellStart"/>
            <w:r w:rsidRPr="00B82D91">
              <w:rPr>
                <w:b/>
              </w:rPr>
              <w:t>кляксография</w:t>
            </w:r>
            <w:proofErr w:type="spellEnd"/>
            <w:r w:rsidRPr="00B82D91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>Изготовление новогодних карнавальных масо</w:t>
            </w:r>
            <w:proofErr w:type="gramStart"/>
            <w:r w:rsidRPr="00B82D91">
              <w:rPr>
                <w:b/>
              </w:rPr>
              <w:t>к(</w:t>
            </w:r>
            <w:proofErr w:type="gramEnd"/>
            <w:r w:rsidRPr="00B82D91">
              <w:rPr>
                <w:b/>
              </w:rPr>
              <w:t>использование знакомых техник рисования)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 xml:space="preserve"> 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>«Ёлочк</w:t>
            </w:r>
            <w:proofErr w:type="gramStart"/>
            <w:r w:rsidRPr="00B82D91">
              <w:rPr>
                <w:b/>
              </w:rPr>
              <w:t>а-</w:t>
            </w:r>
            <w:proofErr w:type="gramEnd"/>
            <w:r w:rsidRPr="00B82D91">
              <w:rPr>
                <w:b/>
              </w:rPr>
              <w:t xml:space="preserve"> гори» (рисование </w:t>
            </w:r>
            <w:proofErr w:type="spellStart"/>
            <w:r w:rsidRPr="00B82D91">
              <w:rPr>
                <w:b/>
              </w:rPr>
              <w:t>лодошками</w:t>
            </w:r>
            <w:proofErr w:type="spellEnd"/>
            <w:r w:rsidRPr="00B82D91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vAlign w:val="center"/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</w:rPr>
            </w:pPr>
            <w:r w:rsidRPr="00B82D91">
              <w:rPr>
                <w:rFonts w:ascii="Times New Roman" w:hAnsi="Times New Roman" w:cs="Times New Roman"/>
                <w:b/>
              </w:rPr>
              <w:t>Новый год (Рисование пальчиками, акварель+ восковые мелки)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«Зимние узоры» (рисование солью)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>Сова (</w:t>
            </w:r>
            <w:proofErr w:type="gramStart"/>
            <w:r w:rsidRPr="00B82D91">
              <w:rPr>
                <w:b/>
              </w:rPr>
              <w:t>тычок</w:t>
            </w:r>
            <w:proofErr w:type="gramEnd"/>
            <w:r w:rsidRPr="00B82D91">
              <w:rPr>
                <w:b/>
              </w:rPr>
              <w:t xml:space="preserve"> полусухой жёсткой кистью)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>Мой  друг (Портрет)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Комнатное растение (</w:t>
            </w:r>
            <w:proofErr w:type="gramStart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черно-белый</w:t>
            </w:r>
            <w:proofErr w:type="gramEnd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граттаж</w:t>
            </w:r>
            <w:proofErr w:type="spellEnd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акварель+ восковые мелки)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proofErr w:type="gramStart"/>
            <w:r w:rsidRPr="00B82D91">
              <w:rPr>
                <w:b/>
              </w:rPr>
              <w:t>Подводное царство (рисование ладошкой, восковые мелки+ акварель</w:t>
            </w:r>
            <w:proofErr w:type="gram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</w:rPr>
            </w:pPr>
            <w:r w:rsidRPr="00B82D91">
              <w:rPr>
                <w:rFonts w:ascii="Times New Roman" w:hAnsi="Times New Roman" w:cs="Times New Roman"/>
                <w:b/>
              </w:rPr>
              <w:t>Полярная ночь  (Смешивание цветов на бумаге)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  <w:r w:rsidRPr="00B82D91">
              <w:rPr>
                <w:b/>
              </w:rPr>
              <w:t>Матрёшка (Рисование пальчиками)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 </w:t>
            </w: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Ваза с ветками (оттиск  печатками)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 xml:space="preserve">Волшебные цветы (печать по трафарету, рисование пальчиками, </w:t>
            </w:r>
            <w:proofErr w:type="spellStart"/>
            <w:r w:rsidRPr="00B82D91">
              <w:rPr>
                <w:b/>
              </w:rPr>
              <w:t>набрызг</w:t>
            </w:r>
            <w:proofErr w:type="spellEnd"/>
            <w:r w:rsidRPr="00B82D91">
              <w:rPr>
                <w:b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Весенние цветы (Акварель+ восковой мелок)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29</w:t>
            </w: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Автопортре</w:t>
            </w:r>
            <w:proofErr w:type="gramStart"/>
            <w:r w:rsidRPr="00B82D91">
              <w:rPr>
                <w:b/>
              </w:rPr>
              <w:t>т(</w:t>
            </w:r>
            <w:proofErr w:type="gramEnd"/>
            <w:r w:rsidRPr="00B82D91">
              <w:rPr>
                <w:b/>
              </w:rPr>
              <w:t>графические средства: линия, пятно, штрих)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 xml:space="preserve">Роспись подноса (познакомить с </w:t>
            </w:r>
            <w:proofErr w:type="spellStart"/>
            <w:r w:rsidRPr="00B82D91">
              <w:rPr>
                <w:b/>
              </w:rPr>
              <w:t>жостовским</w:t>
            </w:r>
            <w:proofErr w:type="spellEnd"/>
            <w:r w:rsidRPr="00B82D91">
              <w:rPr>
                <w:b/>
              </w:rPr>
              <w:t xml:space="preserve"> промыслом)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Пчёлки (восковой </w:t>
            </w:r>
            <w:proofErr w:type="spellStart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мелок+акварель</w:t>
            </w:r>
            <w:proofErr w:type="spellEnd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4" w:space="0" w:color="auto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32</w:t>
            </w: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Одуванчики (восковой мелок + акварель, обрывание, </w:t>
            </w:r>
            <w:proofErr w:type="spellStart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тычкование</w:t>
            </w:r>
            <w:proofErr w:type="spellEnd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33</w:t>
            </w: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Весеннее дерево (рисование пальчиками, </w:t>
            </w:r>
            <w:proofErr w:type="gramStart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тычками</w:t>
            </w:r>
            <w:proofErr w:type="gramEnd"/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выставка рисунков «Радуга талантов»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0570E7" w:rsidRPr="00B82D91" w:rsidTr="00C622B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D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                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pStyle w:val="a4"/>
              <w:spacing w:before="0" w:beforeAutospacing="0" w:after="0" w:afterAutospacing="0"/>
              <w:ind w:left="15"/>
              <w:rPr>
                <w:b/>
              </w:rPr>
            </w:pPr>
            <w:r w:rsidRPr="00B82D91">
              <w:rPr>
                <w:b/>
              </w:rPr>
              <w:t>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0570E7" w:rsidRPr="00B82D91" w:rsidRDefault="000570E7" w:rsidP="00C622B6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</w:tbl>
    <w:p w:rsidR="00783975" w:rsidRDefault="00783975"/>
    <w:sectPr w:rsidR="00783975" w:rsidSect="00D876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EE3" w:rsidRDefault="00E11EE3" w:rsidP="00095F6A">
      <w:pPr>
        <w:spacing w:after="0" w:line="240" w:lineRule="auto"/>
      </w:pPr>
      <w:r>
        <w:separator/>
      </w:r>
    </w:p>
  </w:endnote>
  <w:endnote w:type="continuationSeparator" w:id="0">
    <w:p w:rsidR="00E11EE3" w:rsidRDefault="00E11EE3" w:rsidP="00095F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6A" w:rsidRDefault="00095F6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62047"/>
      <w:docPartObj>
        <w:docPartGallery w:val="Page Numbers (Bottom of Page)"/>
        <w:docPartUnique/>
      </w:docPartObj>
    </w:sdtPr>
    <w:sdtEndPr/>
    <w:sdtContent>
      <w:p w:rsidR="00095F6A" w:rsidRDefault="00E11EE3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841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95F6A" w:rsidRDefault="00095F6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6A" w:rsidRDefault="00095F6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EE3" w:rsidRDefault="00E11EE3" w:rsidP="00095F6A">
      <w:pPr>
        <w:spacing w:after="0" w:line="240" w:lineRule="auto"/>
      </w:pPr>
      <w:r>
        <w:separator/>
      </w:r>
    </w:p>
  </w:footnote>
  <w:footnote w:type="continuationSeparator" w:id="0">
    <w:p w:rsidR="00E11EE3" w:rsidRDefault="00E11EE3" w:rsidP="00095F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6A" w:rsidRDefault="00095F6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6A" w:rsidRDefault="00095F6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F6A" w:rsidRDefault="00095F6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F5E"/>
    <w:rsid w:val="000570E7"/>
    <w:rsid w:val="00095F6A"/>
    <w:rsid w:val="0010057B"/>
    <w:rsid w:val="003E6613"/>
    <w:rsid w:val="00492A2A"/>
    <w:rsid w:val="006071DE"/>
    <w:rsid w:val="006B067D"/>
    <w:rsid w:val="007560A1"/>
    <w:rsid w:val="00783975"/>
    <w:rsid w:val="007977E0"/>
    <w:rsid w:val="00866F5E"/>
    <w:rsid w:val="008F4034"/>
    <w:rsid w:val="00925B20"/>
    <w:rsid w:val="00B82D91"/>
    <w:rsid w:val="00C84156"/>
    <w:rsid w:val="00CF3582"/>
    <w:rsid w:val="00D74819"/>
    <w:rsid w:val="00D8760B"/>
    <w:rsid w:val="00E11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6F5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783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09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95F6A"/>
  </w:style>
  <w:style w:type="paragraph" w:styleId="a7">
    <w:name w:val="footer"/>
    <w:basedOn w:val="a"/>
    <w:link w:val="a8"/>
    <w:uiPriority w:val="99"/>
    <w:unhideWhenUsed/>
    <w:rsid w:val="00095F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95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1987</Words>
  <Characters>11330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УВР</cp:lastModifiedBy>
  <cp:revision>8</cp:revision>
  <cp:lastPrinted>2020-09-16T17:41:00Z</cp:lastPrinted>
  <dcterms:created xsi:type="dcterms:W3CDTF">2020-09-15T17:38:00Z</dcterms:created>
  <dcterms:modified xsi:type="dcterms:W3CDTF">2022-02-18T08:15:00Z</dcterms:modified>
</cp:coreProperties>
</file>