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0" w:rsidRDefault="007A4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55CB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0F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7A40FE" w:rsidRDefault="007A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5- 8 классы</w:t>
      </w:r>
    </w:p>
    <w:p w:rsidR="007A40FE" w:rsidRDefault="007A40FE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по музыке для 5 – 8 классов составлена в соответствии с требованиями Федерального государственного образовательного стандарта основного общего образования (ФГОС ООО).</w:t>
      </w:r>
    </w:p>
    <w:p w:rsidR="007A40FE" w:rsidRDefault="007A40FE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Требованиями к результатам освоения основной образовательной программы (личностными,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предметными), основными подходами к развитию и формированию универсальных учебных действий (УУД) для основного общего образования с учётом авторской программы по музыке</w:t>
      </w:r>
      <w:r w:rsidR="00455CB3">
        <w:rPr>
          <w:rFonts w:ascii="Times New Roman" w:hAnsi="Times New Roman" w:cs="Times New Roman"/>
          <w:sz w:val="24"/>
          <w:szCs w:val="24"/>
        </w:rPr>
        <w:t>, разработанной авторским коллективом: Г.П. Сергеевой, Е.Д. Критской.</w:t>
      </w:r>
    </w:p>
    <w:p w:rsidR="00455CB3" w:rsidRDefault="00455CB3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обучающихся средствами учебного предмета в соответствии с целями изучения риторики. Учебники, используемые  в образовательном процессе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утвержденному Министерством образования и науки РФ федеральному перечню учебников.</w:t>
      </w:r>
    </w:p>
    <w:p w:rsidR="00455CB3" w:rsidRDefault="00455CB3" w:rsidP="007A4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5CB3">
        <w:rPr>
          <w:rFonts w:ascii="Times New Roman" w:hAnsi="Times New Roman" w:cs="Times New Roman"/>
          <w:b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B01728" w:rsidRDefault="00455CB3" w:rsidP="007A4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становление музыкальной культуры как неотъемлемой части духовной культуры;</w:t>
      </w:r>
      <w:r w:rsidR="00B01728">
        <w:rPr>
          <w:rFonts w:ascii="Times New Roman" w:hAnsi="Times New Roman" w:cs="Times New Roman"/>
          <w:sz w:val="24"/>
          <w:szCs w:val="24"/>
        </w:rPr>
        <w:br/>
        <w:t>- развитие музыкальности,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  <w:r w:rsidR="00B01728">
        <w:rPr>
          <w:rFonts w:ascii="Times New Roman" w:hAnsi="Times New Roman" w:cs="Times New Roman"/>
          <w:sz w:val="24"/>
          <w:szCs w:val="24"/>
        </w:rPr>
        <w:br/>
        <w:t>- освоение музыки и знаний о музыке, ее интонационно – 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  <w:proofErr w:type="gramEnd"/>
      <w:r w:rsidR="00B01728">
        <w:rPr>
          <w:rFonts w:ascii="Times New Roman" w:hAnsi="Times New Roman" w:cs="Times New Roman"/>
          <w:sz w:val="24"/>
          <w:szCs w:val="24"/>
        </w:rPr>
        <w:t xml:space="preserve"> о воздействии  музыки на человека; о ее взаимосвязи с другими видами искусства и жизнью; </w:t>
      </w:r>
    </w:p>
    <w:p w:rsidR="00363A6D" w:rsidRDefault="00B01728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</w:t>
      </w:r>
      <w:r w:rsidR="00363A6D">
        <w:rPr>
          <w:rFonts w:ascii="Times New Roman" w:hAnsi="Times New Roman" w:cs="Times New Roman"/>
          <w:sz w:val="24"/>
          <w:szCs w:val="24"/>
        </w:rPr>
        <w:t xml:space="preserve">практическими умениями и навыками в различных видах музыкально – творческой деятельности в слушании музыки, пении ( в том числе с ориентацией на нотную запись), инструментальном </w:t>
      </w:r>
      <w:proofErr w:type="spellStart"/>
      <w:r w:rsidR="00363A6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proofErr w:type="gramStart"/>
      <w:r w:rsidR="00363A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3A6D">
        <w:rPr>
          <w:rFonts w:ascii="Times New Roman" w:hAnsi="Times New Roman" w:cs="Times New Roman"/>
          <w:sz w:val="24"/>
          <w:szCs w:val="24"/>
        </w:rPr>
        <w:t xml:space="preserve"> музыкально – пластическом движении, импровизации, драматизации исполняемых произведений;</w:t>
      </w:r>
    </w:p>
    <w:p w:rsidR="00363A6D" w:rsidRDefault="00363A6D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эмоционально – ценностного отношения к музыке, устойчивого интереса к музыке и музыкальному искусству своего народа и других народов мира, музыкального вкуса обучающихся, потребности в самостоятельном общении</w:t>
      </w:r>
      <w:r w:rsidR="00814F64">
        <w:rPr>
          <w:rFonts w:ascii="Times New Roman" w:hAnsi="Times New Roman" w:cs="Times New Roman"/>
          <w:sz w:val="24"/>
          <w:szCs w:val="24"/>
        </w:rPr>
        <w:t xml:space="preserve"> с высокохудожественной музыкой и музыкальном самообразовании; </w:t>
      </w:r>
      <w:proofErr w:type="spellStart"/>
      <w:r w:rsidR="00814F6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="00814F64">
        <w:rPr>
          <w:rFonts w:ascii="Times New Roman" w:hAnsi="Times New Roman" w:cs="Times New Roman"/>
          <w:sz w:val="24"/>
          <w:szCs w:val="24"/>
        </w:rPr>
        <w:t xml:space="preserve">  и исполнительской  культуры обучающихся</w:t>
      </w:r>
      <w:proofErr w:type="gramStart"/>
      <w:r w:rsidR="00814F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4F64">
        <w:rPr>
          <w:rFonts w:ascii="Times New Roman" w:hAnsi="Times New Roman" w:cs="Times New Roman"/>
          <w:sz w:val="24"/>
          <w:szCs w:val="24"/>
        </w:rPr>
        <w:t xml:space="preserve">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обучающихся, их умении ориентироваться в жизненном информированном пространстве.</w:t>
      </w:r>
    </w:p>
    <w:p w:rsidR="00814F64" w:rsidRDefault="00814F64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изучение курса в 5 – 8 классах отводится по 34 часа, один раз в неделю.</w:t>
      </w:r>
    </w:p>
    <w:p w:rsidR="00814F64" w:rsidRPr="00455CB3" w:rsidRDefault="00814F64" w:rsidP="007A4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 Г.П. Сергеева, Е.Д. Критская. Министерство «Просвещение»201</w:t>
      </w:r>
      <w:r w:rsidR="003F1001">
        <w:rPr>
          <w:rFonts w:ascii="Times New Roman" w:hAnsi="Times New Roman" w:cs="Times New Roman"/>
          <w:sz w:val="24"/>
          <w:szCs w:val="24"/>
        </w:rPr>
        <w:t>9г.</w:t>
      </w:r>
    </w:p>
    <w:sectPr w:rsidR="00814F64" w:rsidRPr="00455CB3" w:rsidSect="000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0FE"/>
    <w:rsid w:val="000460F0"/>
    <w:rsid w:val="00363A6D"/>
    <w:rsid w:val="003F1001"/>
    <w:rsid w:val="00455CB3"/>
    <w:rsid w:val="007A40FE"/>
    <w:rsid w:val="00814F64"/>
    <w:rsid w:val="00B0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2021-11-18T15:03:00Z</dcterms:created>
  <dcterms:modified xsi:type="dcterms:W3CDTF">2021-11-18T16:06:00Z</dcterms:modified>
</cp:coreProperties>
</file>