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9F" w:rsidRDefault="00B4459F" w:rsidP="00791D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59F" w:rsidRDefault="00B4459F" w:rsidP="00791D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59F" w:rsidRDefault="00B4459F" w:rsidP="00791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1535" cy="8166100"/>
            <wp:effectExtent l="0" t="0" r="0" b="0"/>
            <wp:docPr id="1" name="Рисунок 1" descr="C:\Users\УВР\AppData\Local\Microsoft\Windows\INetCache\Content.Word\калейд - кул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ВР\AppData\Local\Microsoft\Windows\INetCache\Content.Word\калейд - кули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153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843" w:rsidRPr="0062319B" w:rsidRDefault="00CB0843" w:rsidP="00791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19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B0843" w:rsidRPr="0062319B" w:rsidRDefault="00CB0843" w:rsidP="00CB084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2"/>
        <w:tblW w:w="9707" w:type="dxa"/>
        <w:tblLook w:val="04A0" w:firstRow="1" w:lastRow="0" w:firstColumn="1" w:lastColumn="0" w:noHBand="0" w:noVBand="1"/>
      </w:tblPr>
      <w:tblGrid>
        <w:gridCol w:w="9707"/>
      </w:tblGrid>
      <w:tr w:rsidR="00CB0843" w:rsidRPr="0062319B" w:rsidTr="005C6951">
        <w:trPr>
          <w:trHeight w:val="533"/>
        </w:trPr>
        <w:tc>
          <w:tcPr>
            <w:tcW w:w="9707" w:type="dxa"/>
          </w:tcPr>
          <w:p w:rsidR="00CB0843" w:rsidRPr="0062319B" w:rsidRDefault="00CB0843" w:rsidP="005C6951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19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 освоения курса  внеурочной деятельности………………………  </w:t>
            </w:r>
            <w:r w:rsidR="00316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19B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</w:tr>
      <w:tr w:rsidR="00CB0843" w:rsidRPr="0062319B" w:rsidTr="005C6951">
        <w:trPr>
          <w:trHeight w:val="1066"/>
        </w:trPr>
        <w:tc>
          <w:tcPr>
            <w:tcW w:w="9707" w:type="dxa"/>
          </w:tcPr>
          <w:p w:rsidR="00CB0843" w:rsidRPr="0062319B" w:rsidRDefault="00CB0843" w:rsidP="005C6951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19B">
              <w:rPr>
                <w:rFonts w:ascii="Times New Roman" w:hAnsi="Times New Roman" w:cs="Times New Roman"/>
                <w:sz w:val="28"/>
                <w:szCs w:val="28"/>
              </w:rPr>
              <w:t>Содержание курса внеурочной деятельности с указанием форм организации и ви</w:t>
            </w:r>
            <w:r w:rsidR="00316A73">
              <w:rPr>
                <w:rFonts w:ascii="Times New Roman" w:hAnsi="Times New Roman" w:cs="Times New Roman"/>
                <w:sz w:val="28"/>
                <w:szCs w:val="28"/>
              </w:rPr>
              <w:t xml:space="preserve">дов деятельности ……………………………………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4</w:t>
            </w:r>
          </w:p>
        </w:tc>
      </w:tr>
      <w:tr w:rsidR="00CB0843" w:rsidRPr="0062319B" w:rsidTr="005C6951">
        <w:trPr>
          <w:trHeight w:val="533"/>
        </w:trPr>
        <w:tc>
          <w:tcPr>
            <w:tcW w:w="9707" w:type="dxa"/>
            <w:hideMark/>
          </w:tcPr>
          <w:p w:rsidR="00CB0843" w:rsidRPr="0062319B" w:rsidRDefault="00CB0843" w:rsidP="005C6951">
            <w:pPr>
              <w:tabs>
                <w:tab w:val="left" w:pos="9214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19B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 </w:t>
            </w:r>
            <w:r w:rsidR="002C3E8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………………………………………………...      8</w:t>
            </w:r>
            <w:r w:rsidRPr="00623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1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4437DD" w:rsidRDefault="002255A7"/>
    <w:p w:rsidR="00CB0843" w:rsidRDefault="00CB0843"/>
    <w:p w:rsidR="00CB0843" w:rsidRDefault="00CB0843"/>
    <w:p w:rsidR="00CB0843" w:rsidRDefault="00CB0843"/>
    <w:p w:rsidR="00CB0843" w:rsidRDefault="00CB0843"/>
    <w:p w:rsidR="00CB0843" w:rsidRDefault="00CB0843"/>
    <w:p w:rsidR="00CB0843" w:rsidRDefault="00CB0843"/>
    <w:p w:rsidR="00CB0843" w:rsidRDefault="00CB0843"/>
    <w:p w:rsidR="00CB0843" w:rsidRDefault="00CB0843"/>
    <w:p w:rsidR="00CB0843" w:rsidRDefault="00CB0843"/>
    <w:p w:rsidR="00CB0843" w:rsidRDefault="00CB0843"/>
    <w:p w:rsidR="00CB0843" w:rsidRDefault="00CB0843"/>
    <w:p w:rsidR="00CB0843" w:rsidRDefault="00CB0843"/>
    <w:p w:rsidR="00CB0843" w:rsidRDefault="00CB0843"/>
    <w:p w:rsidR="00CB0843" w:rsidRDefault="00CB0843"/>
    <w:p w:rsidR="00CB0843" w:rsidRDefault="00CB0843"/>
    <w:p w:rsidR="00CB0843" w:rsidRDefault="00CB0843"/>
    <w:p w:rsidR="00CB0843" w:rsidRDefault="00CB0843"/>
    <w:p w:rsidR="00CB0843" w:rsidRDefault="00CB0843"/>
    <w:p w:rsidR="00CB0843" w:rsidRDefault="00CB0843"/>
    <w:p w:rsidR="00CB0843" w:rsidRDefault="00CB0843"/>
    <w:p w:rsidR="00CB0843" w:rsidRPr="00791D84" w:rsidRDefault="00CB0843" w:rsidP="00905AA3">
      <w:pPr>
        <w:pStyle w:val="a3"/>
        <w:jc w:val="both"/>
        <w:rPr>
          <w:rFonts w:ascii="Times New Roman" w:hAnsi="Times New Roman"/>
          <w:b/>
          <w:sz w:val="28"/>
          <w:szCs w:val="24"/>
        </w:rPr>
      </w:pPr>
      <w:r w:rsidRPr="00791D84">
        <w:rPr>
          <w:rFonts w:ascii="Times New Roman" w:hAnsi="Times New Roman"/>
          <w:b/>
          <w:sz w:val="28"/>
          <w:szCs w:val="24"/>
        </w:rPr>
        <w:t>Результаты освоения курса внеурочной деятельности</w:t>
      </w:r>
    </w:p>
    <w:p w:rsidR="00CB0843" w:rsidRPr="00905AA3" w:rsidRDefault="00CB0843" w:rsidP="00905AA3">
      <w:pPr>
        <w:shd w:val="clear" w:color="auto" w:fill="FFFFFF"/>
        <w:spacing w:after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AA3">
        <w:rPr>
          <w:rFonts w:ascii="Times New Roman" w:hAnsi="Times New Roman" w:cs="Times New Roman"/>
          <w:b/>
          <w:bCs/>
          <w:sz w:val="24"/>
          <w:szCs w:val="24"/>
        </w:rPr>
        <w:t xml:space="preserve"> Личностные результаты</w:t>
      </w:r>
    </w:p>
    <w:p w:rsidR="00CB0843" w:rsidRPr="00905AA3" w:rsidRDefault="00CB0843" w:rsidP="00905AA3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B0843" w:rsidRPr="00905AA3" w:rsidRDefault="00CB0843" w:rsidP="00905AA3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B0843" w:rsidRPr="00905AA3" w:rsidRDefault="00CB0843" w:rsidP="00905AA3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CB0843" w:rsidRPr="00905AA3" w:rsidRDefault="00CB0843" w:rsidP="00905AA3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CB0843" w:rsidRPr="00905AA3" w:rsidRDefault="00CB0843" w:rsidP="00905AA3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B0843" w:rsidRPr="00905AA3" w:rsidRDefault="00CB0843" w:rsidP="00905AA3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B0843" w:rsidRPr="00905AA3" w:rsidRDefault="00CB0843" w:rsidP="00905AA3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7) формирование эстетических потребностей, ценностей и чувств;</w:t>
      </w:r>
    </w:p>
    <w:p w:rsidR="00CB0843" w:rsidRPr="00905AA3" w:rsidRDefault="00CB0843" w:rsidP="00905AA3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B0843" w:rsidRPr="00905AA3" w:rsidRDefault="00CB0843" w:rsidP="00905AA3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 xml:space="preserve">9) развитие навыков сотрудничества </w:t>
      </w:r>
      <w:proofErr w:type="gramStart"/>
      <w:r w:rsidRPr="00905AA3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905AA3">
        <w:rPr>
          <w:rFonts w:ascii="Times New Roman" w:hAnsi="Times New Roman" w:cs="Times New Roman"/>
          <w:bCs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B0843" w:rsidRPr="00905AA3" w:rsidRDefault="00CB0843" w:rsidP="00905AA3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B0843" w:rsidRPr="00905AA3" w:rsidRDefault="00CB0843" w:rsidP="00905AA3">
      <w:pPr>
        <w:shd w:val="clear" w:color="auto" w:fill="FFFFFF"/>
        <w:spacing w:after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05AA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05AA3">
        <w:rPr>
          <w:rFonts w:ascii="Times New Roman" w:hAnsi="Times New Roman" w:cs="Times New Roman"/>
          <w:b/>
          <w:bCs/>
          <w:sz w:val="24"/>
          <w:szCs w:val="24"/>
        </w:rPr>
        <w:t xml:space="preserve">  результаты</w:t>
      </w:r>
    </w:p>
    <w:p w:rsidR="00CB0843" w:rsidRPr="00905AA3" w:rsidRDefault="00CB0843" w:rsidP="00905AA3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 xml:space="preserve"> 1) овладение способностью принимать и сохранять цели и задачи учебной деятельности, поиска средств ее осуществления;</w:t>
      </w:r>
    </w:p>
    <w:p w:rsidR="00CB0843" w:rsidRPr="00905AA3" w:rsidRDefault="00CB0843" w:rsidP="00905AA3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2) освоение способов решения проблем творческого и поискового характера;</w:t>
      </w:r>
    </w:p>
    <w:p w:rsidR="00CB0843" w:rsidRPr="00905AA3" w:rsidRDefault="00CB0843" w:rsidP="00905AA3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B0843" w:rsidRPr="00905AA3" w:rsidRDefault="00CB0843" w:rsidP="00905AA3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B0843" w:rsidRPr="00905AA3" w:rsidRDefault="00CB0843" w:rsidP="00905AA3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5) освоение начальных форм познавательной и личностной рефлексии;</w:t>
      </w:r>
    </w:p>
    <w:p w:rsidR="00CB0843" w:rsidRPr="00905AA3" w:rsidRDefault="00CB0843" w:rsidP="00905AA3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6) использование знаково-символических сре</w:t>
      </w:r>
      <w:proofErr w:type="gramStart"/>
      <w:r w:rsidRPr="00905AA3">
        <w:rPr>
          <w:rFonts w:ascii="Times New Roman" w:hAnsi="Times New Roman" w:cs="Times New Roman"/>
          <w:bCs/>
          <w:sz w:val="24"/>
          <w:szCs w:val="24"/>
        </w:rPr>
        <w:t>дств пр</w:t>
      </w:r>
      <w:proofErr w:type="gramEnd"/>
      <w:r w:rsidRPr="00905AA3">
        <w:rPr>
          <w:rFonts w:ascii="Times New Roman" w:hAnsi="Times New Roman" w:cs="Times New Roman"/>
          <w:bCs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CB0843" w:rsidRPr="00905AA3" w:rsidRDefault="00CB0843" w:rsidP="00905AA3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B0843" w:rsidRPr="00905AA3" w:rsidRDefault="00CB0843" w:rsidP="00905AA3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905AA3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905AA3">
        <w:rPr>
          <w:rFonts w:ascii="Times New Roman" w:hAnsi="Times New Roman" w:cs="Times New Roman"/>
          <w:bCs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CB0843" w:rsidRPr="00905AA3" w:rsidRDefault="00CB0843" w:rsidP="00905AA3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05AA3">
        <w:rPr>
          <w:rFonts w:ascii="Times New Roman" w:hAnsi="Times New Roman" w:cs="Times New Roman"/>
          <w:bCs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CB0843" w:rsidRPr="00905AA3" w:rsidRDefault="00CB0843" w:rsidP="00905AA3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B0843" w:rsidRPr="00905AA3" w:rsidRDefault="00CB0843" w:rsidP="00905AA3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B0843" w:rsidRPr="00905AA3" w:rsidRDefault="00CB0843" w:rsidP="00905AA3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B0843" w:rsidRPr="00905AA3" w:rsidRDefault="00CB0843" w:rsidP="00905AA3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CB0843" w:rsidRPr="00905AA3" w:rsidRDefault="00CB0843" w:rsidP="00905AA3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lastRenderedPageBreak/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B0843" w:rsidRPr="00905AA3" w:rsidRDefault="00CB0843" w:rsidP="00905AA3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 xml:space="preserve">15) овладение базовыми предметными и </w:t>
      </w:r>
      <w:proofErr w:type="spellStart"/>
      <w:r w:rsidRPr="00905AA3">
        <w:rPr>
          <w:rFonts w:ascii="Times New Roman" w:hAnsi="Times New Roman" w:cs="Times New Roman"/>
          <w:bCs/>
          <w:sz w:val="24"/>
          <w:szCs w:val="24"/>
        </w:rPr>
        <w:t>межпредметными</w:t>
      </w:r>
      <w:proofErr w:type="spellEnd"/>
      <w:r w:rsidRPr="00905AA3">
        <w:rPr>
          <w:rFonts w:ascii="Times New Roman" w:hAnsi="Times New Roman" w:cs="Times New Roman"/>
          <w:bCs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CB0843" w:rsidRPr="00905AA3" w:rsidRDefault="00CB0843" w:rsidP="00905AA3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 </w:t>
      </w:r>
    </w:p>
    <w:p w:rsidR="00CB0843" w:rsidRPr="00905AA3" w:rsidRDefault="00CB0843" w:rsidP="00905A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843" w:rsidRPr="00905AA3" w:rsidRDefault="00CB0843" w:rsidP="00791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A3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с указанием форм организации видов деятельности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Блок «Математика»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выполнять арифметические действия с числами и числовыми выражениями. </w:t>
      </w:r>
      <w:proofErr w:type="gramStart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значение числового выражения (содержащего 2–3 арифметических действия, со скобками и без скобок).</w:t>
      </w:r>
      <w:proofErr w:type="gramEnd"/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</w:r>
      <w:proofErr w:type="gramStart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сантиметр);</w:t>
      </w:r>
      <w:proofErr w:type="gramEnd"/>
    </w:p>
    <w:p w:rsidR="00CB0843" w:rsidRPr="00905AA3" w:rsidRDefault="00CB0843" w:rsidP="00905A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таблицами, схемами, графиками диаграммами. Читать несложные готовые таблицы.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работать с таблицами, схемами, графиками диаграммами, анализировать и интерпретировать данные.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обобщать информацию, представленную в строках и столбцах несложных таблиц и диаграмм.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выполнять арифметические действия с числами и числовыми выражениями. </w:t>
      </w:r>
      <w:proofErr w:type="gramStart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</w:r>
      <w:proofErr w:type="gramEnd"/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решать текстовые задачи. </w:t>
      </w:r>
      <w:proofErr w:type="gramStart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</w:t>
      </w:r>
      <w:r w:rsidRPr="00905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решать задачи в 3–4 действия</w:t>
      </w:r>
      <w:proofErr w:type="gramEnd"/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пространственного воображения. Описывать взаимное расположение предметов в пространстве и на плоскости.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логического и алгоритмического мышления.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Блок «Русский язык».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писать текст под диктовку, соблюдая в практике </w:t>
      </w:r>
      <w:proofErr w:type="gramStart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</w:t>
      </w:r>
      <w:proofErr w:type="gramEnd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&lt;--пунктуационные ошибки</w:t>
      </w:r>
      <w:proofErr w:type="gramStart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О</w:t>
      </w:r>
      <w:proofErr w:type="gramEnd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работа.</w:t>
      </w:r>
    </w:p>
    <w:p w:rsidR="00CB0843" w:rsidRPr="00905AA3" w:rsidRDefault="00CB0843" w:rsidP="00905A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однородные члены предложения. Выделять предложения с однородными членами.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главные члены предложения. Находить главные и второстепенные (без деления на виды) члены предложения.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речи.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классифицировать согласные звуки и давать им характеристику.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текста.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текста.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текста.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</w:t>
      </w:r>
      <w:proofErr w:type="gramStart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подбирать к слову близкие по значению слова. Подбирать синонимы для устранения повторов в тексте.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классифицировать слова по составу. Находить в словах с однозначно выделяемыми морфемами окончание, корень, приставку, суффикс.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</w:t>
      </w:r>
      <w:r w:rsid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кие признаки слов, с учетом совокупности </w:t>
      </w: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выявленных признаков относить слова к определенной группе основных частей речи</w:t>
      </w:r>
      <w:proofErr w:type="gramStart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05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05A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относятся.</w:t>
      </w:r>
    </w:p>
    <w:p w:rsidR="00CB0843" w:rsidRPr="00905AA3" w:rsidRDefault="00CB0843" w:rsidP="00905A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имена прилагательные в предложении, распознавать грамматические признаки совокупности выявленных признаков относить слова к определенной группе основных частей речи / имени прилагательного.</w:t>
      </w:r>
      <w:r w:rsidRPr="00905A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разбора.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речи.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на основе данной информации и собственного жизненного опыта </w:t>
      </w:r>
      <w:proofErr w:type="gramStart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Блок «Окружающий мир».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</w:t>
      </w: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</w:r>
      <w:proofErr w:type="spellStart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знаково</w:t>
      </w: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символические</w:t>
      </w:r>
      <w:proofErr w:type="spellEnd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для решения задач.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</w:t>
      </w:r>
      <w:proofErr w:type="spellStart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знаково</w:t>
      </w: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символические</w:t>
      </w:r>
      <w:proofErr w:type="spellEnd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для решения задач; понимать информацию, представленную разными способами: словесно, в виде таблицы, схемы.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анализа, синтеза, обобщения, классификации по родовидовым признакам. Использовать готовые модели (глобус, карту, план)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элементарных норм </w:t>
      </w:r>
      <w:proofErr w:type="spellStart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CB0843" w:rsidRPr="00905AA3" w:rsidRDefault="00CB0843" w:rsidP="00905AA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действительности; умение анализировать изображения</w:t>
      </w:r>
      <w:proofErr w:type="gramStart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знавать изученные объекты и явления живой и неживой природы; использовать </w:t>
      </w:r>
      <w:proofErr w:type="spellStart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знаково</w:t>
      </w: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символические</w:t>
      </w:r>
      <w:proofErr w:type="spellEnd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средства, в том числе модели, для решения задач.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</w:t>
      </w:r>
      <w:proofErr w:type="gramStart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следственных связей, построения рассуждений; осознанно строить речевое высказывание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</w:t>
      </w:r>
      <w:proofErr w:type="gramStart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существенных</w:t>
      </w:r>
      <w:proofErr w:type="gramEnd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признака;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несложные наблюдения в окружающей среде и ставить опыты, используя простейшее лабораторное оборудование;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и преобразовывать модели и схемы для решения задач.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элементарных правил нравственного поведения в мире природы и людей; использование знаково-символических сре</w:t>
      </w:r>
      <w:proofErr w:type="gramStart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</w:t>
      </w:r>
      <w:proofErr w:type="spellStart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знаково</w:t>
      </w: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символические</w:t>
      </w:r>
      <w:proofErr w:type="spellEnd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средства, в том числе модели, для решения задач.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правила безопасного поведения в доме, на улице, природной среде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</w:t>
      </w: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соответствии с задачами коммуникации. Оценивать характер взаимоотношений людей в различных социальных группах.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осознавать свою неразрывную связь с окружающими социальными группами.</w:t>
      </w:r>
    </w:p>
    <w:p w:rsidR="00CB0843" w:rsidRPr="00905AA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уважительного отношения к родному краю; осознанно строить речевое высказывание в соответствии с задачами коммуникации.</w:t>
      </w:r>
    </w:p>
    <w:p w:rsidR="00CB0843" w:rsidRDefault="00CB0843" w:rsidP="00905A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</w:r>
    </w:p>
    <w:p w:rsidR="00B4459F" w:rsidRDefault="00316A73" w:rsidP="00905AA3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</w:t>
      </w:r>
      <w:r w:rsidR="00B4459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B4459F" w:rsidRPr="00B4459F">
        <w:rPr>
          <w:rFonts w:ascii="Times New Roman" w:hAnsi="Times New Roman" w:cs="Times New Roman"/>
          <w:sz w:val="24"/>
          <w:szCs w:val="24"/>
        </w:rPr>
        <w:t>Презентации, конкурсы, викторины, видеофильмы, экскурсии, соревнования, игры, КВН, беседы, тренировочные упражнения, олимпиады, просмотр текстов, комплексная работа.</w:t>
      </w:r>
      <w:proofErr w:type="gramEnd"/>
    </w:p>
    <w:p w:rsidR="00791D84" w:rsidRPr="00B4459F" w:rsidRDefault="00B4459F" w:rsidP="00905AA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деятельности: </w:t>
      </w:r>
      <w:r w:rsidR="00316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459F">
        <w:rPr>
          <w:rFonts w:ascii="Times New Roman" w:hAnsi="Times New Roman" w:cs="Times New Roman"/>
          <w:sz w:val="24"/>
          <w:szCs w:val="24"/>
        </w:rPr>
        <w:t>Участие в практических занятиях, конкурсах, беседах, экскурсиях, графические диктанты, работа со словарем, с картами, картинами, выполнение заданий в рабочих тетрадях.</w:t>
      </w:r>
    </w:p>
    <w:p w:rsidR="00A37AA9" w:rsidRPr="00905AA3" w:rsidRDefault="00A37AA9" w:rsidP="00B445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5"/>
        <w:gridCol w:w="4890"/>
        <w:gridCol w:w="11"/>
        <w:gridCol w:w="24"/>
        <w:gridCol w:w="2782"/>
      </w:tblGrid>
      <w:tr w:rsidR="00A37AA9" w:rsidRPr="00905AA3" w:rsidTr="00A37AA9">
        <w:trPr>
          <w:trHeight w:val="222"/>
        </w:trPr>
        <w:tc>
          <w:tcPr>
            <w:tcW w:w="765" w:type="dxa"/>
          </w:tcPr>
          <w:p w:rsidR="00A37AA9" w:rsidRPr="00905AA3" w:rsidRDefault="00A37AA9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№/</w:t>
            </w:r>
            <w:proofErr w:type="gramStart"/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25" w:type="dxa"/>
            <w:gridSpan w:val="3"/>
          </w:tcPr>
          <w:p w:rsidR="00A37AA9" w:rsidRPr="00905AA3" w:rsidRDefault="00A37AA9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782" w:type="dxa"/>
          </w:tcPr>
          <w:p w:rsidR="00A37AA9" w:rsidRPr="00905AA3" w:rsidRDefault="00A37AA9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37AA9" w:rsidRPr="00905AA3" w:rsidTr="00A37AA9">
        <w:trPr>
          <w:trHeight w:val="222"/>
        </w:trPr>
        <w:tc>
          <w:tcPr>
            <w:tcW w:w="8472" w:type="dxa"/>
            <w:gridSpan w:val="5"/>
          </w:tcPr>
          <w:p w:rsidR="00A37AA9" w:rsidRPr="00905AA3" w:rsidRDefault="00A37AA9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</w:tr>
      <w:tr w:rsidR="00A37AA9" w:rsidRPr="00905AA3" w:rsidTr="00A37AA9">
        <w:trPr>
          <w:trHeight w:val="222"/>
        </w:trPr>
        <w:tc>
          <w:tcPr>
            <w:tcW w:w="765" w:type="dxa"/>
          </w:tcPr>
          <w:p w:rsidR="00A37AA9" w:rsidRPr="00905AA3" w:rsidRDefault="00A37AA9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5" w:type="dxa"/>
            <w:gridSpan w:val="3"/>
          </w:tcPr>
          <w:p w:rsidR="00A37AA9" w:rsidRPr="00905AA3" w:rsidRDefault="00A37AA9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вычисления чисел.</w:t>
            </w:r>
          </w:p>
        </w:tc>
        <w:tc>
          <w:tcPr>
            <w:tcW w:w="2782" w:type="dxa"/>
          </w:tcPr>
          <w:p w:rsidR="00A37AA9" w:rsidRPr="00905AA3" w:rsidRDefault="00B4459F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7AA9" w:rsidRPr="00905AA3" w:rsidTr="00A37AA9">
        <w:trPr>
          <w:trHeight w:val="222"/>
        </w:trPr>
        <w:tc>
          <w:tcPr>
            <w:tcW w:w="765" w:type="dxa"/>
          </w:tcPr>
          <w:p w:rsidR="00A37AA9" w:rsidRPr="00905AA3" w:rsidRDefault="00A37AA9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5" w:type="dxa"/>
            <w:gridSpan w:val="3"/>
          </w:tcPr>
          <w:p w:rsidR="00A37AA9" w:rsidRPr="00905AA3" w:rsidRDefault="00A37AA9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вычисления чисел.</w:t>
            </w:r>
          </w:p>
        </w:tc>
        <w:tc>
          <w:tcPr>
            <w:tcW w:w="2782" w:type="dxa"/>
          </w:tcPr>
          <w:p w:rsidR="00A37AA9" w:rsidRPr="00905AA3" w:rsidRDefault="00B4459F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7AA9" w:rsidRPr="00905AA3" w:rsidTr="00A37AA9">
        <w:trPr>
          <w:trHeight w:val="222"/>
        </w:trPr>
        <w:tc>
          <w:tcPr>
            <w:tcW w:w="765" w:type="dxa"/>
          </w:tcPr>
          <w:p w:rsidR="00A37AA9" w:rsidRPr="00905AA3" w:rsidRDefault="00A37AA9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5" w:type="dxa"/>
            <w:gridSpan w:val="3"/>
          </w:tcPr>
          <w:p w:rsidR="00A37AA9" w:rsidRPr="00905AA3" w:rsidRDefault="00A37AA9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значения числового выражения в 2-3 действия</w:t>
            </w:r>
          </w:p>
        </w:tc>
        <w:tc>
          <w:tcPr>
            <w:tcW w:w="2782" w:type="dxa"/>
          </w:tcPr>
          <w:p w:rsidR="00A37AA9" w:rsidRPr="00905AA3" w:rsidRDefault="00B4459F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7AA9" w:rsidRPr="00905AA3" w:rsidTr="00A37AA9">
        <w:trPr>
          <w:trHeight w:val="222"/>
        </w:trPr>
        <w:tc>
          <w:tcPr>
            <w:tcW w:w="765" w:type="dxa"/>
          </w:tcPr>
          <w:p w:rsidR="00A37AA9" w:rsidRPr="00905AA3" w:rsidRDefault="00A37AA9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5" w:type="dxa"/>
            <w:gridSpan w:val="3"/>
          </w:tcPr>
          <w:p w:rsidR="00A37AA9" w:rsidRPr="00905AA3" w:rsidRDefault="00A37AA9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величины</w:t>
            </w:r>
          </w:p>
        </w:tc>
        <w:tc>
          <w:tcPr>
            <w:tcW w:w="2782" w:type="dxa"/>
          </w:tcPr>
          <w:p w:rsidR="00A37AA9" w:rsidRPr="00905AA3" w:rsidRDefault="00B4459F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7AA9" w:rsidRPr="00905AA3" w:rsidTr="00E61134">
        <w:trPr>
          <w:trHeight w:val="222"/>
        </w:trPr>
        <w:tc>
          <w:tcPr>
            <w:tcW w:w="765" w:type="dxa"/>
          </w:tcPr>
          <w:p w:rsidR="00A37AA9" w:rsidRPr="00905AA3" w:rsidRDefault="00A37AA9" w:rsidP="00A37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5</w:t>
            </w:r>
          </w:p>
        </w:tc>
        <w:tc>
          <w:tcPr>
            <w:tcW w:w="4925" w:type="dxa"/>
            <w:gridSpan w:val="3"/>
          </w:tcPr>
          <w:p w:rsidR="00A37AA9" w:rsidRPr="00905AA3" w:rsidRDefault="00A37AA9" w:rsidP="00A37A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Чтение, запись, сравнение величин</w:t>
            </w:r>
          </w:p>
        </w:tc>
        <w:tc>
          <w:tcPr>
            <w:tcW w:w="2782" w:type="dxa"/>
          </w:tcPr>
          <w:p w:rsidR="00A37AA9" w:rsidRPr="00905AA3" w:rsidRDefault="00B4459F" w:rsidP="00B445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7AA9" w:rsidRPr="00905AA3" w:rsidTr="00A37AA9">
        <w:trPr>
          <w:trHeight w:val="222"/>
        </w:trPr>
        <w:tc>
          <w:tcPr>
            <w:tcW w:w="765" w:type="dxa"/>
          </w:tcPr>
          <w:p w:rsidR="00A37AA9" w:rsidRPr="00905AA3" w:rsidRDefault="00A17FE0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5" w:type="dxa"/>
            <w:gridSpan w:val="3"/>
          </w:tcPr>
          <w:p w:rsidR="00A37AA9" w:rsidRPr="00905AA3" w:rsidRDefault="00A37AA9" w:rsidP="00A37AA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2782" w:type="dxa"/>
          </w:tcPr>
          <w:p w:rsidR="00A37AA9" w:rsidRPr="00905AA3" w:rsidRDefault="00B4459F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7AA9" w:rsidRPr="00905AA3" w:rsidTr="00A37AA9">
        <w:trPr>
          <w:trHeight w:val="222"/>
        </w:trPr>
        <w:tc>
          <w:tcPr>
            <w:tcW w:w="765" w:type="dxa"/>
          </w:tcPr>
          <w:p w:rsidR="00A37AA9" w:rsidRPr="00905AA3" w:rsidRDefault="00A17FE0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5" w:type="dxa"/>
            <w:gridSpan w:val="3"/>
          </w:tcPr>
          <w:p w:rsidR="00A37AA9" w:rsidRPr="00905AA3" w:rsidRDefault="00A37AA9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2782" w:type="dxa"/>
          </w:tcPr>
          <w:p w:rsidR="00A37AA9" w:rsidRPr="00905AA3" w:rsidRDefault="00B4459F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7AA9" w:rsidRPr="00905AA3" w:rsidTr="00A37AA9">
        <w:trPr>
          <w:trHeight w:val="222"/>
        </w:trPr>
        <w:tc>
          <w:tcPr>
            <w:tcW w:w="765" w:type="dxa"/>
          </w:tcPr>
          <w:p w:rsidR="00A37AA9" w:rsidRPr="00905AA3" w:rsidRDefault="00A17FE0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5" w:type="dxa"/>
            <w:gridSpan w:val="3"/>
          </w:tcPr>
          <w:p w:rsidR="00A37AA9" w:rsidRPr="00905AA3" w:rsidRDefault="00A37AA9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геометрических фигур</w:t>
            </w:r>
          </w:p>
        </w:tc>
        <w:tc>
          <w:tcPr>
            <w:tcW w:w="2782" w:type="dxa"/>
          </w:tcPr>
          <w:p w:rsidR="00A37AA9" w:rsidRPr="00905AA3" w:rsidRDefault="00B4459F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7AA9" w:rsidRPr="00905AA3" w:rsidTr="00A37AA9">
        <w:trPr>
          <w:trHeight w:val="222"/>
        </w:trPr>
        <w:tc>
          <w:tcPr>
            <w:tcW w:w="765" w:type="dxa"/>
          </w:tcPr>
          <w:p w:rsidR="00A37AA9" w:rsidRPr="00905AA3" w:rsidRDefault="00A17FE0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25" w:type="dxa"/>
            <w:gridSpan w:val="3"/>
          </w:tcPr>
          <w:p w:rsidR="00A37AA9" w:rsidRPr="00905AA3" w:rsidRDefault="00A37AA9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периметра, площади геометрических фигур</w:t>
            </w:r>
          </w:p>
        </w:tc>
        <w:tc>
          <w:tcPr>
            <w:tcW w:w="2782" w:type="dxa"/>
          </w:tcPr>
          <w:p w:rsidR="00A37AA9" w:rsidRPr="00905AA3" w:rsidRDefault="00B4459F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7AA9" w:rsidRPr="00905AA3" w:rsidTr="00A37AA9">
        <w:trPr>
          <w:trHeight w:val="222"/>
        </w:trPr>
        <w:tc>
          <w:tcPr>
            <w:tcW w:w="765" w:type="dxa"/>
          </w:tcPr>
          <w:p w:rsidR="00A37AA9" w:rsidRPr="00905AA3" w:rsidRDefault="00A17FE0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5" w:type="dxa"/>
            <w:gridSpan w:val="3"/>
          </w:tcPr>
          <w:p w:rsidR="00A37AA9" w:rsidRPr="00905AA3" w:rsidRDefault="00A17FE0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таблиц, диаграмм</w:t>
            </w:r>
          </w:p>
        </w:tc>
        <w:tc>
          <w:tcPr>
            <w:tcW w:w="2782" w:type="dxa"/>
          </w:tcPr>
          <w:p w:rsidR="00A37AA9" w:rsidRPr="00905AA3" w:rsidRDefault="00B4459F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7AA9" w:rsidRPr="00905AA3" w:rsidTr="00A37AA9">
        <w:trPr>
          <w:trHeight w:val="222"/>
        </w:trPr>
        <w:tc>
          <w:tcPr>
            <w:tcW w:w="765" w:type="dxa"/>
          </w:tcPr>
          <w:p w:rsidR="00A37AA9" w:rsidRPr="00905AA3" w:rsidRDefault="00A37AA9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A17FE0"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5" w:type="dxa"/>
            <w:gridSpan w:val="3"/>
          </w:tcPr>
          <w:p w:rsidR="00A37AA9" w:rsidRPr="00905AA3" w:rsidRDefault="00A17FE0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и обобщение информации</w:t>
            </w:r>
          </w:p>
        </w:tc>
        <w:tc>
          <w:tcPr>
            <w:tcW w:w="2782" w:type="dxa"/>
          </w:tcPr>
          <w:p w:rsidR="00A37AA9" w:rsidRPr="00905AA3" w:rsidRDefault="00B4459F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7AA9" w:rsidRPr="00905AA3" w:rsidTr="00A37AA9">
        <w:trPr>
          <w:trHeight w:val="222"/>
        </w:trPr>
        <w:tc>
          <w:tcPr>
            <w:tcW w:w="765" w:type="dxa"/>
          </w:tcPr>
          <w:p w:rsidR="00A37AA9" w:rsidRPr="00905AA3" w:rsidRDefault="00A37AA9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  <w:gridSpan w:val="3"/>
          </w:tcPr>
          <w:p w:rsidR="00A37AA9" w:rsidRPr="00905AA3" w:rsidRDefault="00A17FE0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90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782" w:type="dxa"/>
          </w:tcPr>
          <w:p w:rsidR="00A37AA9" w:rsidRPr="00905AA3" w:rsidRDefault="00A37AA9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7AA9" w:rsidRPr="00905AA3" w:rsidTr="00A37AA9">
        <w:trPr>
          <w:trHeight w:val="222"/>
        </w:trPr>
        <w:tc>
          <w:tcPr>
            <w:tcW w:w="765" w:type="dxa"/>
          </w:tcPr>
          <w:p w:rsidR="00A37AA9" w:rsidRPr="00905AA3" w:rsidRDefault="00A37AA9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25" w:type="dxa"/>
            <w:gridSpan w:val="3"/>
          </w:tcPr>
          <w:p w:rsidR="00A37AA9" w:rsidRPr="00905AA3" w:rsidRDefault="00A17FE0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 Характеристика звуков</w:t>
            </w:r>
          </w:p>
        </w:tc>
        <w:tc>
          <w:tcPr>
            <w:tcW w:w="2782" w:type="dxa"/>
          </w:tcPr>
          <w:p w:rsidR="00A37AA9" w:rsidRPr="00905AA3" w:rsidRDefault="00A37AA9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7AA9" w:rsidRPr="00905AA3" w:rsidTr="00A37AA9">
        <w:trPr>
          <w:trHeight w:val="222"/>
        </w:trPr>
        <w:tc>
          <w:tcPr>
            <w:tcW w:w="765" w:type="dxa"/>
          </w:tcPr>
          <w:p w:rsidR="00A37AA9" w:rsidRPr="00905AA3" w:rsidRDefault="00A37AA9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25" w:type="dxa"/>
            <w:gridSpan w:val="3"/>
          </w:tcPr>
          <w:p w:rsidR="00A37AA9" w:rsidRPr="00905AA3" w:rsidRDefault="00A17FE0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 Разбор слов по составу</w:t>
            </w:r>
          </w:p>
        </w:tc>
        <w:tc>
          <w:tcPr>
            <w:tcW w:w="2782" w:type="dxa"/>
          </w:tcPr>
          <w:p w:rsidR="00A37AA9" w:rsidRPr="00905AA3" w:rsidRDefault="00A37AA9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7AA9" w:rsidRPr="00905AA3" w:rsidTr="00A37AA9">
        <w:trPr>
          <w:trHeight w:val="222"/>
        </w:trPr>
        <w:tc>
          <w:tcPr>
            <w:tcW w:w="765" w:type="dxa"/>
          </w:tcPr>
          <w:p w:rsidR="00A37AA9" w:rsidRPr="00905AA3" w:rsidRDefault="00A37AA9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25" w:type="dxa"/>
            <w:gridSpan w:val="3"/>
          </w:tcPr>
          <w:p w:rsidR="00A37AA9" w:rsidRPr="00905AA3" w:rsidRDefault="00A17FE0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правописания слов.</w:t>
            </w:r>
          </w:p>
        </w:tc>
        <w:tc>
          <w:tcPr>
            <w:tcW w:w="2782" w:type="dxa"/>
          </w:tcPr>
          <w:p w:rsidR="00A37AA9" w:rsidRPr="00905AA3" w:rsidRDefault="00A37AA9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7AA9" w:rsidRPr="00905AA3" w:rsidTr="00A37AA9">
        <w:trPr>
          <w:trHeight w:val="222"/>
        </w:trPr>
        <w:tc>
          <w:tcPr>
            <w:tcW w:w="765" w:type="dxa"/>
          </w:tcPr>
          <w:p w:rsidR="00A37AA9" w:rsidRPr="00905AA3" w:rsidRDefault="00A37AA9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25" w:type="dxa"/>
            <w:gridSpan w:val="3"/>
          </w:tcPr>
          <w:p w:rsidR="00A37AA9" w:rsidRPr="00905AA3" w:rsidRDefault="00A17FE0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под диктовку в соответствии с правилами правописания слов.</w:t>
            </w:r>
          </w:p>
        </w:tc>
        <w:tc>
          <w:tcPr>
            <w:tcW w:w="2782" w:type="dxa"/>
          </w:tcPr>
          <w:p w:rsidR="00A37AA9" w:rsidRPr="00905AA3" w:rsidRDefault="00A37AA9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7AA9" w:rsidRPr="00905AA3" w:rsidTr="00A37AA9">
        <w:trPr>
          <w:trHeight w:val="222"/>
        </w:trPr>
        <w:tc>
          <w:tcPr>
            <w:tcW w:w="765" w:type="dxa"/>
          </w:tcPr>
          <w:p w:rsidR="00A37AA9" w:rsidRPr="00905AA3" w:rsidRDefault="00A37AA9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925" w:type="dxa"/>
            <w:gridSpan w:val="3"/>
          </w:tcPr>
          <w:p w:rsidR="00A37AA9" w:rsidRPr="00905AA3" w:rsidRDefault="00A17FE0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грамматических форм слов</w:t>
            </w:r>
          </w:p>
        </w:tc>
        <w:tc>
          <w:tcPr>
            <w:tcW w:w="2782" w:type="dxa"/>
          </w:tcPr>
          <w:p w:rsidR="00A37AA9" w:rsidRPr="00905AA3" w:rsidRDefault="00A37AA9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7AA9" w:rsidRPr="00905AA3" w:rsidTr="00A37AA9">
        <w:trPr>
          <w:trHeight w:val="222"/>
        </w:trPr>
        <w:tc>
          <w:tcPr>
            <w:tcW w:w="765" w:type="dxa"/>
          </w:tcPr>
          <w:p w:rsidR="00A37AA9" w:rsidRPr="00905AA3" w:rsidRDefault="00A37AA9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25" w:type="dxa"/>
            <w:gridSpan w:val="3"/>
          </w:tcPr>
          <w:p w:rsidR="00A37AA9" w:rsidRPr="00905AA3" w:rsidRDefault="00A17FE0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текстом. Определение темы и главной мысли текста.</w:t>
            </w:r>
          </w:p>
        </w:tc>
        <w:tc>
          <w:tcPr>
            <w:tcW w:w="2782" w:type="dxa"/>
          </w:tcPr>
          <w:p w:rsidR="00A37AA9" w:rsidRPr="00905AA3" w:rsidRDefault="00A37AA9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7AA9" w:rsidRPr="00905AA3" w:rsidTr="00A37AA9">
        <w:trPr>
          <w:trHeight w:val="222"/>
        </w:trPr>
        <w:tc>
          <w:tcPr>
            <w:tcW w:w="765" w:type="dxa"/>
          </w:tcPr>
          <w:p w:rsidR="00A37AA9" w:rsidRPr="00905AA3" w:rsidRDefault="00A37AA9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25" w:type="dxa"/>
            <w:gridSpan w:val="3"/>
          </w:tcPr>
          <w:p w:rsidR="00A37AA9" w:rsidRPr="00905AA3" w:rsidRDefault="00A17FE0" w:rsidP="00A17F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 текста на смысловые части. Составление плана.</w:t>
            </w:r>
          </w:p>
        </w:tc>
        <w:tc>
          <w:tcPr>
            <w:tcW w:w="2782" w:type="dxa"/>
          </w:tcPr>
          <w:p w:rsidR="00A37AA9" w:rsidRPr="00905AA3" w:rsidRDefault="00A37AA9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7AA9" w:rsidRPr="00905AA3" w:rsidTr="00A17FE0">
        <w:trPr>
          <w:trHeight w:val="571"/>
        </w:trPr>
        <w:tc>
          <w:tcPr>
            <w:tcW w:w="765" w:type="dxa"/>
          </w:tcPr>
          <w:p w:rsidR="00A37AA9" w:rsidRPr="00905AA3" w:rsidRDefault="00A37AA9" w:rsidP="00791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25" w:type="dxa"/>
            <w:gridSpan w:val="3"/>
          </w:tcPr>
          <w:p w:rsidR="00A37AA9" w:rsidRPr="00905AA3" w:rsidRDefault="00A17FE0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синонимов для устранения повторов в тексте.</w:t>
            </w:r>
          </w:p>
        </w:tc>
        <w:tc>
          <w:tcPr>
            <w:tcW w:w="2782" w:type="dxa"/>
          </w:tcPr>
          <w:p w:rsidR="00A37AA9" w:rsidRPr="00905AA3" w:rsidRDefault="00A37AA9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7AA9" w:rsidRPr="00905AA3" w:rsidTr="00A37AA9">
        <w:trPr>
          <w:trHeight w:val="222"/>
        </w:trPr>
        <w:tc>
          <w:tcPr>
            <w:tcW w:w="765" w:type="dxa"/>
          </w:tcPr>
          <w:p w:rsidR="00A37AA9" w:rsidRPr="00905AA3" w:rsidRDefault="00A37AA9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25" w:type="dxa"/>
            <w:gridSpan w:val="3"/>
          </w:tcPr>
          <w:p w:rsidR="00A37AA9" w:rsidRPr="00905AA3" w:rsidRDefault="00A17FE0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предложенного текста.</w:t>
            </w:r>
          </w:p>
        </w:tc>
        <w:tc>
          <w:tcPr>
            <w:tcW w:w="2782" w:type="dxa"/>
          </w:tcPr>
          <w:p w:rsidR="00A37AA9" w:rsidRPr="00905AA3" w:rsidRDefault="00A37AA9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7AA9" w:rsidRPr="00905AA3" w:rsidTr="00791D84">
        <w:trPr>
          <w:trHeight w:val="278"/>
        </w:trPr>
        <w:tc>
          <w:tcPr>
            <w:tcW w:w="765" w:type="dxa"/>
          </w:tcPr>
          <w:p w:rsidR="00A37AA9" w:rsidRPr="00905AA3" w:rsidRDefault="00A37AA9" w:rsidP="00791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25" w:type="dxa"/>
            <w:gridSpan w:val="3"/>
          </w:tcPr>
          <w:p w:rsidR="00A37AA9" w:rsidRPr="00905AA3" w:rsidRDefault="009510B2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 Предложение.</w:t>
            </w:r>
          </w:p>
        </w:tc>
        <w:tc>
          <w:tcPr>
            <w:tcW w:w="2782" w:type="dxa"/>
          </w:tcPr>
          <w:p w:rsidR="00A37AA9" w:rsidRPr="00905AA3" w:rsidRDefault="00A37AA9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7AA9" w:rsidRPr="00905AA3" w:rsidTr="00A37AA9">
        <w:trPr>
          <w:trHeight w:val="222"/>
        </w:trPr>
        <w:tc>
          <w:tcPr>
            <w:tcW w:w="765" w:type="dxa"/>
          </w:tcPr>
          <w:p w:rsidR="00A37AA9" w:rsidRPr="00905AA3" w:rsidRDefault="00A37AA9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25" w:type="dxa"/>
            <w:gridSpan w:val="3"/>
          </w:tcPr>
          <w:p w:rsidR="00A37AA9" w:rsidRPr="00905AA3" w:rsidRDefault="009510B2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</w:tc>
        <w:tc>
          <w:tcPr>
            <w:tcW w:w="2782" w:type="dxa"/>
          </w:tcPr>
          <w:p w:rsidR="00A37AA9" w:rsidRPr="00905AA3" w:rsidRDefault="00A37AA9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7AA9" w:rsidRPr="00905AA3" w:rsidTr="00A37AA9">
        <w:trPr>
          <w:trHeight w:val="423"/>
        </w:trPr>
        <w:tc>
          <w:tcPr>
            <w:tcW w:w="765" w:type="dxa"/>
          </w:tcPr>
          <w:p w:rsidR="00A37AA9" w:rsidRPr="00905AA3" w:rsidRDefault="00A37AA9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7" w:type="dxa"/>
            <w:gridSpan w:val="4"/>
          </w:tcPr>
          <w:p w:rsidR="00A37AA9" w:rsidRPr="00905AA3" w:rsidRDefault="00A37AA9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="009510B2" w:rsidRPr="0090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  <w:r w:rsidRPr="0090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7AA9" w:rsidRPr="00905AA3" w:rsidTr="00A37AA9">
        <w:trPr>
          <w:trHeight w:val="423"/>
        </w:trPr>
        <w:tc>
          <w:tcPr>
            <w:tcW w:w="765" w:type="dxa"/>
          </w:tcPr>
          <w:p w:rsidR="00A37AA9" w:rsidRPr="00905AA3" w:rsidRDefault="00A37AA9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90" w:type="dxa"/>
          </w:tcPr>
          <w:p w:rsidR="00A37AA9" w:rsidRPr="00905AA3" w:rsidRDefault="009510B2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предмета по фотографии. Использование этого предмета человеком.</w:t>
            </w:r>
          </w:p>
        </w:tc>
        <w:tc>
          <w:tcPr>
            <w:tcW w:w="2817" w:type="dxa"/>
            <w:gridSpan w:val="3"/>
          </w:tcPr>
          <w:p w:rsidR="00A37AA9" w:rsidRPr="00905AA3" w:rsidRDefault="00A37AA9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B4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7AA9" w:rsidRPr="00905AA3" w:rsidTr="00A37AA9">
        <w:trPr>
          <w:trHeight w:val="405"/>
        </w:trPr>
        <w:tc>
          <w:tcPr>
            <w:tcW w:w="765" w:type="dxa"/>
          </w:tcPr>
          <w:p w:rsidR="00A37AA9" w:rsidRPr="00905AA3" w:rsidRDefault="00A37AA9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90" w:type="dxa"/>
          </w:tcPr>
          <w:p w:rsidR="00A37AA9" w:rsidRPr="00905AA3" w:rsidRDefault="009510B2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людей. Определение представителя профессии по фотографии. Необходимые качества характера людям этой профессии.</w:t>
            </w:r>
          </w:p>
        </w:tc>
        <w:tc>
          <w:tcPr>
            <w:tcW w:w="2817" w:type="dxa"/>
            <w:gridSpan w:val="3"/>
          </w:tcPr>
          <w:p w:rsidR="00A37AA9" w:rsidRPr="00905AA3" w:rsidRDefault="00A37AA9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B4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7AA9" w:rsidRPr="00905AA3" w:rsidTr="00A37AA9">
        <w:trPr>
          <w:trHeight w:val="423"/>
        </w:trPr>
        <w:tc>
          <w:tcPr>
            <w:tcW w:w="765" w:type="dxa"/>
          </w:tcPr>
          <w:p w:rsidR="00A37AA9" w:rsidRPr="00905AA3" w:rsidRDefault="00A37AA9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90" w:type="dxa"/>
          </w:tcPr>
          <w:p w:rsidR="00A37AA9" w:rsidRPr="00905AA3" w:rsidRDefault="009510B2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осознанно и произвольно строить речевое высказывание.</w:t>
            </w:r>
          </w:p>
        </w:tc>
        <w:tc>
          <w:tcPr>
            <w:tcW w:w="2817" w:type="dxa"/>
            <w:gridSpan w:val="3"/>
          </w:tcPr>
          <w:p w:rsidR="00A37AA9" w:rsidRPr="00905AA3" w:rsidRDefault="00A37AA9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B4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7AA9" w:rsidRPr="00905AA3" w:rsidTr="00791D84">
        <w:trPr>
          <w:trHeight w:val="565"/>
        </w:trPr>
        <w:tc>
          <w:tcPr>
            <w:tcW w:w="765" w:type="dxa"/>
          </w:tcPr>
          <w:p w:rsidR="00A37AA9" w:rsidRPr="00791D84" w:rsidRDefault="00791D84" w:rsidP="00791D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90" w:type="dxa"/>
          </w:tcPr>
          <w:p w:rsidR="00A37AA9" w:rsidRPr="00905AA3" w:rsidRDefault="009510B2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</w:t>
            </w:r>
            <w:r w:rsidR="00791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по рисунку объектов, соз</w:t>
            </w: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данных природой.</w:t>
            </w:r>
          </w:p>
        </w:tc>
        <w:tc>
          <w:tcPr>
            <w:tcW w:w="2817" w:type="dxa"/>
            <w:gridSpan w:val="3"/>
          </w:tcPr>
          <w:p w:rsidR="00A37AA9" w:rsidRPr="00905AA3" w:rsidRDefault="00A37AA9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B4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7AA9" w:rsidRPr="00905AA3" w:rsidTr="00791D84">
        <w:trPr>
          <w:trHeight w:val="403"/>
        </w:trPr>
        <w:tc>
          <w:tcPr>
            <w:tcW w:w="765" w:type="dxa"/>
          </w:tcPr>
          <w:p w:rsidR="00A37AA9" w:rsidRPr="00905AA3" w:rsidRDefault="00A37AA9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90" w:type="dxa"/>
          </w:tcPr>
          <w:p w:rsidR="00A37AA9" w:rsidRPr="00905AA3" w:rsidRDefault="009510B2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дня и ночи, времён года на Земле.</w:t>
            </w:r>
          </w:p>
        </w:tc>
        <w:tc>
          <w:tcPr>
            <w:tcW w:w="2817" w:type="dxa"/>
            <w:gridSpan w:val="3"/>
          </w:tcPr>
          <w:p w:rsidR="00A37AA9" w:rsidRPr="00905AA3" w:rsidRDefault="00A37AA9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B4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7AA9" w:rsidRPr="00905AA3" w:rsidTr="00A37AA9">
        <w:trPr>
          <w:trHeight w:val="423"/>
        </w:trPr>
        <w:tc>
          <w:tcPr>
            <w:tcW w:w="765" w:type="dxa"/>
          </w:tcPr>
          <w:p w:rsidR="00A37AA9" w:rsidRPr="00905AA3" w:rsidRDefault="00905AA3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90" w:type="dxa"/>
          </w:tcPr>
          <w:p w:rsidR="00A37AA9" w:rsidRPr="00905AA3" w:rsidRDefault="00A37AA9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510B2" w:rsidRPr="0090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таблицами.</w:t>
            </w:r>
          </w:p>
        </w:tc>
        <w:tc>
          <w:tcPr>
            <w:tcW w:w="2817" w:type="dxa"/>
            <w:gridSpan w:val="3"/>
          </w:tcPr>
          <w:p w:rsidR="00A37AA9" w:rsidRPr="00905AA3" w:rsidRDefault="00B4459F" w:rsidP="00A37A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2</w:t>
            </w:r>
          </w:p>
        </w:tc>
      </w:tr>
      <w:tr w:rsidR="00A37AA9" w:rsidRPr="00905AA3" w:rsidTr="009510B2">
        <w:trPr>
          <w:trHeight w:val="401"/>
        </w:trPr>
        <w:tc>
          <w:tcPr>
            <w:tcW w:w="765" w:type="dxa"/>
          </w:tcPr>
          <w:p w:rsidR="00A37AA9" w:rsidRPr="00905AA3" w:rsidRDefault="00A37AA9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05AA3"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1" w:type="dxa"/>
            <w:gridSpan w:val="2"/>
          </w:tcPr>
          <w:p w:rsidR="00A37AA9" w:rsidRPr="00905AA3" w:rsidRDefault="009510B2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 Определение плана действий.</w:t>
            </w:r>
          </w:p>
        </w:tc>
        <w:tc>
          <w:tcPr>
            <w:tcW w:w="2806" w:type="dxa"/>
            <w:gridSpan w:val="2"/>
          </w:tcPr>
          <w:p w:rsidR="00A37AA9" w:rsidRPr="00905AA3" w:rsidRDefault="00A37AA9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B4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7AA9" w:rsidRPr="00905AA3" w:rsidTr="00A37AA9">
        <w:trPr>
          <w:trHeight w:val="423"/>
        </w:trPr>
        <w:tc>
          <w:tcPr>
            <w:tcW w:w="765" w:type="dxa"/>
          </w:tcPr>
          <w:p w:rsidR="00A37AA9" w:rsidRPr="00905AA3" w:rsidRDefault="00905AA3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01" w:type="dxa"/>
            <w:gridSpan w:val="2"/>
          </w:tcPr>
          <w:p w:rsidR="00A37AA9" w:rsidRPr="00905AA3" w:rsidRDefault="009510B2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плана действий. Восстановление  последовательности событий.</w:t>
            </w:r>
          </w:p>
        </w:tc>
        <w:tc>
          <w:tcPr>
            <w:tcW w:w="2806" w:type="dxa"/>
            <w:gridSpan w:val="2"/>
          </w:tcPr>
          <w:p w:rsidR="00A37AA9" w:rsidRPr="00905AA3" w:rsidRDefault="00A37AA9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B4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7AA9" w:rsidRPr="00905AA3" w:rsidTr="00A37AA9">
        <w:trPr>
          <w:trHeight w:val="423"/>
        </w:trPr>
        <w:tc>
          <w:tcPr>
            <w:tcW w:w="765" w:type="dxa"/>
          </w:tcPr>
          <w:p w:rsidR="00A37AA9" w:rsidRPr="00905AA3" w:rsidRDefault="00A37AA9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05AA3"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1" w:type="dxa"/>
            <w:gridSpan w:val="2"/>
          </w:tcPr>
          <w:p w:rsidR="00A37AA9" w:rsidRPr="00905AA3" w:rsidRDefault="009510B2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картой</w:t>
            </w:r>
          </w:p>
        </w:tc>
        <w:tc>
          <w:tcPr>
            <w:tcW w:w="2806" w:type="dxa"/>
            <w:gridSpan w:val="2"/>
          </w:tcPr>
          <w:p w:rsidR="00A37AA9" w:rsidRPr="00905AA3" w:rsidRDefault="00A37AA9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B4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7AA9" w:rsidRPr="00905AA3" w:rsidTr="00A37AA9">
        <w:trPr>
          <w:trHeight w:val="423"/>
        </w:trPr>
        <w:tc>
          <w:tcPr>
            <w:tcW w:w="765" w:type="dxa"/>
          </w:tcPr>
          <w:p w:rsidR="00A37AA9" w:rsidRPr="00905AA3" w:rsidRDefault="00A37AA9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05AA3"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1" w:type="dxa"/>
            <w:gridSpan w:val="2"/>
          </w:tcPr>
          <w:p w:rsidR="00A37AA9" w:rsidRPr="00905AA3" w:rsidRDefault="009510B2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животных по рисунку. Территория обитания животных.</w:t>
            </w:r>
          </w:p>
        </w:tc>
        <w:tc>
          <w:tcPr>
            <w:tcW w:w="2806" w:type="dxa"/>
            <w:gridSpan w:val="2"/>
          </w:tcPr>
          <w:p w:rsidR="00A37AA9" w:rsidRPr="00905AA3" w:rsidRDefault="00A37AA9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B4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7AA9" w:rsidRPr="00905AA3" w:rsidTr="00A37AA9">
        <w:trPr>
          <w:trHeight w:val="423"/>
        </w:trPr>
        <w:tc>
          <w:tcPr>
            <w:tcW w:w="765" w:type="dxa"/>
          </w:tcPr>
          <w:p w:rsidR="00A37AA9" w:rsidRPr="00905AA3" w:rsidRDefault="00A37AA9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05AA3"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1" w:type="dxa"/>
            <w:gridSpan w:val="2"/>
          </w:tcPr>
          <w:p w:rsidR="00A37AA9" w:rsidRPr="00905AA3" w:rsidRDefault="00905AA3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животных по рисунку. Территория обитания животных.</w:t>
            </w:r>
          </w:p>
        </w:tc>
        <w:tc>
          <w:tcPr>
            <w:tcW w:w="2806" w:type="dxa"/>
            <w:gridSpan w:val="2"/>
          </w:tcPr>
          <w:p w:rsidR="00A37AA9" w:rsidRPr="00905AA3" w:rsidRDefault="00A37AA9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B4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7AA9" w:rsidRPr="00905AA3" w:rsidTr="00A37AA9">
        <w:trPr>
          <w:trHeight w:val="405"/>
        </w:trPr>
        <w:tc>
          <w:tcPr>
            <w:tcW w:w="765" w:type="dxa"/>
          </w:tcPr>
          <w:p w:rsidR="00A37AA9" w:rsidRPr="00905AA3" w:rsidRDefault="00A37AA9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905AA3"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1" w:type="dxa"/>
            <w:gridSpan w:val="2"/>
          </w:tcPr>
          <w:p w:rsidR="00A37AA9" w:rsidRPr="00905AA3" w:rsidRDefault="00905AA3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 Человек и природа.</w:t>
            </w:r>
          </w:p>
        </w:tc>
        <w:tc>
          <w:tcPr>
            <w:tcW w:w="2806" w:type="dxa"/>
            <w:gridSpan w:val="2"/>
          </w:tcPr>
          <w:p w:rsidR="00A37AA9" w:rsidRPr="00905AA3" w:rsidRDefault="00A37AA9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B4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7AA9" w:rsidRPr="00905AA3" w:rsidTr="00A37AA9">
        <w:trPr>
          <w:trHeight w:val="443"/>
        </w:trPr>
        <w:tc>
          <w:tcPr>
            <w:tcW w:w="765" w:type="dxa"/>
          </w:tcPr>
          <w:p w:rsidR="00A37AA9" w:rsidRPr="00905AA3" w:rsidRDefault="00A37AA9" w:rsidP="000C2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1" w:type="dxa"/>
            <w:gridSpan w:val="2"/>
          </w:tcPr>
          <w:p w:rsidR="00A37AA9" w:rsidRPr="00905AA3" w:rsidRDefault="00A37AA9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Итого:</w:t>
            </w:r>
          </w:p>
        </w:tc>
        <w:tc>
          <w:tcPr>
            <w:tcW w:w="2806" w:type="dxa"/>
            <w:gridSpan w:val="2"/>
          </w:tcPr>
          <w:p w:rsidR="00A37AA9" w:rsidRPr="00905AA3" w:rsidRDefault="00A37AA9" w:rsidP="000C2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B44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bookmarkStart w:id="0" w:name="_GoBack"/>
            <w:bookmarkEnd w:id="0"/>
          </w:p>
        </w:tc>
      </w:tr>
    </w:tbl>
    <w:p w:rsidR="00CB0843" w:rsidRDefault="00CB0843"/>
    <w:sectPr w:rsidR="00CB0843" w:rsidSect="00522C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A7" w:rsidRDefault="002255A7" w:rsidP="002C3E8B">
      <w:pPr>
        <w:spacing w:after="0" w:line="240" w:lineRule="auto"/>
      </w:pPr>
      <w:r>
        <w:separator/>
      </w:r>
    </w:p>
  </w:endnote>
  <w:endnote w:type="continuationSeparator" w:id="0">
    <w:p w:rsidR="002255A7" w:rsidRDefault="002255A7" w:rsidP="002C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8B" w:rsidRDefault="002C3E8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0094"/>
      <w:docPartObj>
        <w:docPartGallery w:val="Page Numbers (Bottom of Page)"/>
        <w:docPartUnique/>
      </w:docPartObj>
    </w:sdtPr>
    <w:sdtEndPr/>
    <w:sdtContent>
      <w:p w:rsidR="002C3E8B" w:rsidRDefault="001854AF">
        <w:pPr>
          <w:pStyle w:val="a7"/>
          <w:jc w:val="right"/>
        </w:pPr>
        <w:r>
          <w:fldChar w:fldCharType="begin"/>
        </w:r>
        <w:r w:rsidR="00791D84">
          <w:instrText xml:space="preserve"> PAGE   \* MERGEFORMAT </w:instrText>
        </w:r>
        <w:r>
          <w:fldChar w:fldCharType="separate"/>
        </w:r>
        <w:r w:rsidR="00B4459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C3E8B" w:rsidRDefault="002C3E8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8B" w:rsidRDefault="002C3E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A7" w:rsidRDefault="002255A7" w:rsidP="002C3E8B">
      <w:pPr>
        <w:spacing w:after="0" w:line="240" w:lineRule="auto"/>
      </w:pPr>
      <w:r>
        <w:separator/>
      </w:r>
    </w:p>
  </w:footnote>
  <w:footnote w:type="continuationSeparator" w:id="0">
    <w:p w:rsidR="002255A7" w:rsidRDefault="002255A7" w:rsidP="002C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8B" w:rsidRDefault="002C3E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8B" w:rsidRDefault="002C3E8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8B" w:rsidRDefault="002C3E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843"/>
    <w:rsid w:val="001854AF"/>
    <w:rsid w:val="002255A7"/>
    <w:rsid w:val="002C3E8B"/>
    <w:rsid w:val="00316A73"/>
    <w:rsid w:val="00356465"/>
    <w:rsid w:val="00522C09"/>
    <w:rsid w:val="005629C8"/>
    <w:rsid w:val="005A00AF"/>
    <w:rsid w:val="006B067D"/>
    <w:rsid w:val="006B3EAE"/>
    <w:rsid w:val="00791D84"/>
    <w:rsid w:val="00905AA3"/>
    <w:rsid w:val="00925B20"/>
    <w:rsid w:val="009510B2"/>
    <w:rsid w:val="00974255"/>
    <w:rsid w:val="00A17FE0"/>
    <w:rsid w:val="00A37AA9"/>
    <w:rsid w:val="00AD3B9B"/>
    <w:rsid w:val="00B4459F"/>
    <w:rsid w:val="00CB0843"/>
    <w:rsid w:val="00D2601F"/>
    <w:rsid w:val="00EA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43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37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C3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3E8B"/>
  </w:style>
  <w:style w:type="paragraph" w:styleId="a7">
    <w:name w:val="footer"/>
    <w:basedOn w:val="a"/>
    <w:link w:val="a8"/>
    <w:uiPriority w:val="99"/>
    <w:unhideWhenUsed/>
    <w:rsid w:val="002C3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E8B"/>
  </w:style>
  <w:style w:type="paragraph" w:styleId="a9">
    <w:name w:val="Balloon Text"/>
    <w:basedOn w:val="a"/>
    <w:link w:val="aa"/>
    <w:uiPriority w:val="99"/>
    <w:semiHidden/>
    <w:unhideWhenUsed/>
    <w:rsid w:val="00B4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УВР</cp:lastModifiedBy>
  <cp:revision>9</cp:revision>
  <cp:lastPrinted>2020-09-21T16:03:00Z</cp:lastPrinted>
  <dcterms:created xsi:type="dcterms:W3CDTF">2020-09-19T14:26:00Z</dcterms:created>
  <dcterms:modified xsi:type="dcterms:W3CDTF">2022-02-18T08:24:00Z</dcterms:modified>
</cp:coreProperties>
</file>