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F6" w:rsidRPr="0005263F" w:rsidRDefault="00EF0801" w:rsidP="00EF0801">
      <w:pPr>
        <w:jc w:val="center"/>
        <w:rPr>
          <w:rFonts w:ascii="Times New Roman" w:hAnsi="Times New Roman" w:cs="Times New Roman"/>
          <w:sz w:val="24"/>
          <w:szCs w:val="24"/>
        </w:rPr>
      </w:pPr>
      <w:bookmarkStart w:id="0" w:name="_Toc288394056"/>
      <w:bookmarkStart w:id="1" w:name="_Toc288410523"/>
      <w:bookmarkStart w:id="2" w:name="_Toc288410652"/>
      <w:bookmarkStart w:id="3" w:name="_Toc424564297"/>
      <w:r w:rsidRPr="00EF0801">
        <w:rPr>
          <w:rFonts w:ascii="Times New Roman" w:hAnsi="Times New Roman" w:cs="Times New Roman"/>
          <w:b/>
          <w:noProof/>
          <w:sz w:val="20"/>
          <w:szCs w:val="20"/>
        </w:rPr>
        <w:drawing>
          <wp:inline distT="0" distB="0" distL="0" distR="0">
            <wp:extent cx="6390005" cy="9040148"/>
            <wp:effectExtent l="0" t="0" r="0" b="0"/>
            <wp:docPr id="1" name="Рисунок 1" descr="C:\Users\Кабинет информатики\Pictures\2019-03-28\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бинет информатики\Pictures\2019-03-28\Imag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40148"/>
                    </a:xfrm>
                    <a:prstGeom prst="rect">
                      <a:avLst/>
                    </a:prstGeom>
                    <a:noFill/>
                    <a:ln>
                      <a:noFill/>
                    </a:ln>
                  </pic:spPr>
                </pic:pic>
              </a:graphicData>
            </a:graphic>
          </wp:inline>
        </w:drawing>
      </w:r>
      <w:r w:rsidRPr="0005263F">
        <w:rPr>
          <w:rFonts w:ascii="Times New Roman" w:hAnsi="Times New Roman" w:cs="Times New Roman"/>
          <w:sz w:val="24"/>
          <w:szCs w:val="24"/>
        </w:rPr>
        <w:t xml:space="preserve"> </w:t>
      </w:r>
    </w:p>
    <w:p w:rsidR="00A24CF6" w:rsidRPr="0005263F" w:rsidRDefault="00A24CF6" w:rsidP="00A24CF6">
      <w:pPr>
        <w:jc w:val="both"/>
        <w:rPr>
          <w:rFonts w:ascii="Times New Roman" w:hAnsi="Times New Roman" w:cs="Times New Roman"/>
          <w:sz w:val="24"/>
          <w:szCs w:val="24"/>
        </w:rPr>
      </w:pPr>
    </w:p>
    <w:p w:rsidR="00A24CF6" w:rsidRPr="00A44087" w:rsidRDefault="00A24CF6" w:rsidP="00EF0801">
      <w:pPr>
        <w:jc w:val="center"/>
        <w:rPr>
          <w:rFonts w:ascii="Times New Roman" w:hAnsi="Times New Roman" w:cs="Times New Roman"/>
          <w:b/>
          <w:sz w:val="24"/>
          <w:szCs w:val="24"/>
        </w:rPr>
      </w:pPr>
      <w:r w:rsidRPr="00A44087">
        <w:rPr>
          <w:rFonts w:ascii="Times New Roman" w:hAnsi="Times New Roman" w:cs="Times New Roman"/>
          <w:b/>
          <w:sz w:val="24"/>
          <w:szCs w:val="24"/>
        </w:rPr>
        <w:lastRenderedPageBreak/>
        <w:t>Содержание</w:t>
      </w:r>
      <w:bookmarkStart w:id="4" w:name="_GoBack"/>
      <w:bookmarkEnd w:id="4"/>
    </w:p>
    <w:p w:rsidR="00A24CF6" w:rsidRPr="00A44087" w:rsidRDefault="00A24CF6" w:rsidP="00A24CF6">
      <w:pPr>
        <w:rPr>
          <w:rFonts w:ascii="Times New Roman" w:hAnsi="Times New Roman" w:cs="Times New Roman"/>
          <w:b/>
          <w:sz w:val="24"/>
          <w:szCs w:val="24"/>
        </w:rPr>
      </w:pPr>
    </w:p>
    <w:tbl>
      <w:tblPr>
        <w:tblStyle w:val="18"/>
        <w:tblW w:w="0" w:type="auto"/>
        <w:tblLook w:val="04A0" w:firstRow="1" w:lastRow="0" w:firstColumn="1" w:lastColumn="0" w:noHBand="0" w:noVBand="1"/>
      </w:tblPr>
      <w:tblGrid>
        <w:gridCol w:w="8359"/>
        <w:gridCol w:w="986"/>
      </w:tblGrid>
      <w:tr w:rsidR="00A24CF6" w:rsidRPr="00A44087" w:rsidTr="00562FDA">
        <w:tc>
          <w:tcPr>
            <w:tcW w:w="8359" w:type="dxa"/>
          </w:tcPr>
          <w:p w:rsidR="00A24CF6" w:rsidRPr="00A44087" w:rsidRDefault="00A24CF6" w:rsidP="00562FDA">
            <w:pPr>
              <w:rPr>
                <w:rFonts w:ascii="Times New Roman" w:hAnsi="Times New Roman" w:cs="Times New Roman"/>
                <w:sz w:val="24"/>
                <w:szCs w:val="24"/>
              </w:rPr>
            </w:pPr>
            <w:r w:rsidRPr="00A44087">
              <w:rPr>
                <w:rFonts w:ascii="Times New Roman" w:hAnsi="Times New Roman" w:cs="Times New Roman"/>
                <w:sz w:val="24"/>
                <w:szCs w:val="24"/>
              </w:rPr>
              <w:t>Общие положения</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1</w:t>
            </w:r>
          </w:p>
        </w:tc>
      </w:tr>
      <w:tr w:rsidR="00A24CF6" w:rsidRPr="00A44087" w:rsidTr="00562FDA">
        <w:tc>
          <w:tcPr>
            <w:tcW w:w="8359" w:type="dxa"/>
          </w:tcPr>
          <w:p w:rsidR="00A24CF6" w:rsidRPr="00A44087" w:rsidRDefault="00A24CF6" w:rsidP="00507123">
            <w:pPr>
              <w:pStyle w:val="af4"/>
              <w:numPr>
                <w:ilvl w:val="0"/>
                <w:numId w:val="102"/>
              </w:numPr>
              <w:suppressAutoHyphens/>
              <w:jc w:val="center"/>
            </w:pPr>
            <w:r w:rsidRPr="00A44087">
              <w:t>Целевой раздел</w:t>
            </w:r>
          </w:p>
        </w:tc>
        <w:tc>
          <w:tcPr>
            <w:tcW w:w="986" w:type="dxa"/>
            <w:vAlign w:val="center"/>
          </w:tcPr>
          <w:p w:rsidR="00A24CF6" w:rsidRPr="00A44087" w:rsidRDefault="00A24CF6" w:rsidP="00562FDA">
            <w:pPr>
              <w:jc w:val="center"/>
              <w:rPr>
                <w:rFonts w:ascii="Times New Roman" w:hAnsi="Times New Roman" w:cs="Times New Roman"/>
                <w:sz w:val="24"/>
                <w:szCs w:val="24"/>
              </w:rPr>
            </w:pPr>
          </w:p>
        </w:tc>
      </w:tr>
      <w:tr w:rsidR="00A24CF6" w:rsidRPr="00A44087" w:rsidTr="00562FDA">
        <w:tc>
          <w:tcPr>
            <w:tcW w:w="8359" w:type="dxa"/>
          </w:tcPr>
          <w:p w:rsidR="00A24CF6" w:rsidRPr="00A44087" w:rsidRDefault="00A24CF6" w:rsidP="00507123">
            <w:pPr>
              <w:pStyle w:val="af4"/>
              <w:numPr>
                <w:ilvl w:val="1"/>
                <w:numId w:val="102"/>
              </w:numPr>
              <w:suppressAutoHyphens/>
              <w:jc w:val="left"/>
            </w:pPr>
            <w:r w:rsidRPr="00A44087">
              <w:t>Пояснительная записка</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1</w:t>
            </w:r>
          </w:p>
        </w:tc>
      </w:tr>
      <w:tr w:rsidR="00A24CF6" w:rsidRPr="00A44087" w:rsidTr="00562FDA">
        <w:tc>
          <w:tcPr>
            <w:tcW w:w="8359" w:type="dxa"/>
          </w:tcPr>
          <w:p w:rsidR="00A24CF6" w:rsidRPr="00A44087" w:rsidRDefault="00A24CF6" w:rsidP="00507123">
            <w:pPr>
              <w:pStyle w:val="af4"/>
              <w:numPr>
                <w:ilvl w:val="1"/>
                <w:numId w:val="102"/>
              </w:numPr>
              <w:suppressAutoHyphens/>
              <w:jc w:val="left"/>
              <w:rPr>
                <w:lang w:val="ru-RU"/>
              </w:rPr>
            </w:pPr>
            <w:r w:rsidRPr="00A44087">
              <w:rPr>
                <w:lang w:val="ru-RU"/>
              </w:rPr>
              <w:t>Планируемые результаты освоения обучающимися ООП НОО</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8</w:t>
            </w:r>
          </w:p>
        </w:tc>
      </w:tr>
      <w:tr w:rsidR="00A24CF6" w:rsidRPr="00A44087" w:rsidTr="00562FDA">
        <w:tc>
          <w:tcPr>
            <w:tcW w:w="8359" w:type="dxa"/>
          </w:tcPr>
          <w:p w:rsidR="00A24CF6" w:rsidRPr="00A44087" w:rsidRDefault="00A24CF6" w:rsidP="00507123">
            <w:pPr>
              <w:pStyle w:val="af4"/>
              <w:numPr>
                <w:ilvl w:val="1"/>
                <w:numId w:val="102"/>
              </w:numPr>
              <w:suppressAutoHyphens/>
              <w:jc w:val="left"/>
              <w:rPr>
                <w:lang w:val="ru-RU"/>
              </w:rPr>
            </w:pPr>
            <w:r w:rsidRPr="00A44087">
              <w:rPr>
                <w:lang w:val="ru-RU"/>
              </w:rPr>
              <w:t>Система оценки достижения планируемых результатов освоения ООП НОО</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58</w:t>
            </w:r>
          </w:p>
        </w:tc>
      </w:tr>
      <w:tr w:rsidR="00A24CF6" w:rsidRPr="00A44087" w:rsidTr="00562FDA">
        <w:tc>
          <w:tcPr>
            <w:tcW w:w="8359" w:type="dxa"/>
          </w:tcPr>
          <w:p w:rsidR="00A24CF6" w:rsidRPr="00A44087" w:rsidRDefault="00A24CF6" w:rsidP="00507123">
            <w:pPr>
              <w:pStyle w:val="af4"/>
              <w:numPr>
                <w:ilvl w:val="0"/>
                <w:numId w:val="102"/>
              </w:numPr>
              <w:suppressAutoHyphens/>
              <w:jc w:val="center"/>
            </w:pPr>
            <w:r w:rsidRPr="00A44087">
              <w:t>Содержательный  раздел</w:t>
            </w:r>
          </w:p>
        </w:tc>
        <w:tc>
          <w:tcPr>
            <w:tcW w:w="986" w:type="dxa"/>
            <w:vAlign w:val="center"/>
          </w:tcPr>
          <w:p w:rsidR="00A24CF6" w:rsidRPr="00A44087" w:rsidRDefault="00A24CF6" w:rsidP="00562FDA">
            <w:pPr>
              <w:jc w:val="center"/>
              <w:rPr>
                <w:rFonts w:ascii="Times New Roman" w:hAnsi="Times New Roman" w:cs="Times New Roman"/>
                <w:sz w:val="24"/>
                <w:szCs w:val="24"/>
              </w:rPr>
            </w:pPr>
          </w:p>
        </w:tc>
      </w:tr>
      <w:tr w:rsidR="00A24CF6" w:rsidRPr="00A44087" w:rsidTr="00562FDA">
        <w:tc>
          <w:tcPr>
            <w:tcW w:w="8359" w:type="dxa"/>
          </w:tcPr>
          <w:p w:rsidR="00A24CF6" w:rsidRPr="00A44087" w:rsidRDefault="00A24CF6" w:rsidP="00507123">
            <w:pPr>
              <w:pStyle w:val="af4"/>
              <w:numPr>
                <w:ilvl w:val="1"/>
                <w:numId w:val="102"/>
              </w:numPr>
              <w:suppressAutoHyphens/>
              <w:jc w:val="left"/>
              <w:rPr>
                <w:lang w:val="ru-RU"/>
              </w:rPr>
            </w:pPr>
            <w:r w:rsidRPr="00A44087">
              <w:rPr>
                <w:lang w:val="ru-RU"/>
              </w:rPr>
              <w:t>Программа формирования универсальных учебных действий у обучающихся на уровне начального общего образования</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106</w:t>
            </w:r>
          </w:p>
        </w:tc>
      </w:tr>
      <w:tr w:rsidR="00A24CF6" w:rsidRPr="00A44087" w:rsidTr="00562FDA">
        <w:tc>
          <w:tcPr>
            <w:tcW w:w="8359" w:type="dxa"/>
          </w:tcPr>
          <w:p w:rsidR="00A24CF6" w:rsidRPr="00A44087" w:rsidRDefault="00A24CF6" w:rsidP="00507123">
            <w:pPr>
              <w:pStyle w:val="af4"/>
              <w:numPr>
                <w:ilvl w:val="1"/>
                <w:numId w:val="102"/>
              </w:numPr>
              <w:suppressAutoHyphens/>
              <w:jc w:val="left"/>
              <w:rPr>
                <w:lang w:val="ru-RU"/>
              </w:rPr>
            </w:pPr>
            <w:r w:rsidRPr="00A44087">
              <w:rPr>
                <w:lang w:val="ru-RU"/>
              </w:rPr>
              <w:t>Программа отдельных учебных предметов, курсов и курсов внеурочной деятельности</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163</w:t>
            </w:r>
          </w:p>
        </w:tc>
      </w:tr>
      <w:tr w:rsidR="00A24CF6" w:rsidRPr="00A44087" w:rsidTr="00562FDA">
        <w:tc>
          <w:tcPr>
            <w:tcW w:w="8359" w:type="dxa"/>
          </w:tcPr>
          <w:p w:rsidR="00A24CF6" w:rsidRPr="00A44087" w:rsidRDefault="00A24CF6" w:rsidP="00507123">
            <w:pPr>
              <w:pStyle w:val="af4"/>
              <w:numPr>
                <w:ilvl w:val="1"/>
                <w:numId w:val="102"/>
              </w:numPr>
              <w:suppressAutoHyphens/>
              <w:jc w:val="left"/>
              <w:rPr>
                <w:lang w:val="ru-RU"/>
              </w:rPr>
            </w:pPr>
            <w:r w:rsidRPr="00A44087">
              <w:rPr>
                <w:lang w:val="ru-RU"/>
              </w:rPr>
              <w:t>Программа духовно-нравственного развития, воспитания обучающихся на уровне начального общего образования</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165</w:t>
            </w:r>
          </w:p>
        </w:tc>
      </w:tr>
      <w:tr w:rsidR="00A24CF6" w:rsidRPr="00A44087" w:rsidTr="00562FDA">
        <w:tc>
          <w:tcPr>
            <w:tcW w:w="8359" w:type="dxa"/>
          </w:tcPr>
          <w:p w:rsidR="00A24CF6" w:rsidRPr="00A44087" w:rsidRDefault="00A24CF6" w:rsidP="00507123">
            <w:pPr>
              <w:pStyle w:val="af4"/>
              <w:numPr>
                <w:ilvl w:val="1"/>
                <w:numId w:val="102"/>
              </w:numPr>
              <w:suppressAutoHyphens/>
              <w:jc w:val="left"/>
              <w:rPr>
                <w:lang w:val="ru-RU"/>
              </w:rPr>
            </w:pPr>
            <w:r w:rsidRPr="00A44087">
              <w:rPr>
                <w:lang w:val="ru-RU"/>
              </w:rPr>
              <w:t>Программа формирования экологической культуры, культуры здорового и безопасного образа жизни</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190</w:t>
            </w:r>
          </w:p>
        </w:tc>
      </w:tr>
      <w:tr w:rsidR="00A24CF6" w:rsidRPr="00A44087" w:rsidTr="00562FDA">
        <w:tc>
          <w:tcPr>
            <w:tcW w:w="8359" w:type="dxa"/>
          </w:tcPr>
          <w:p w:rsidR="00A24CF6" w:rsidRPr="00A44087" w:rsidRDefault="00A24CF6" w:rsidP="00507123">
            <w:pPr>
              <w:pStyle w:val="af4"/>
              <w:numPr>
                <w:ilvl w:val="1"/>
                <w:numId w:val="102"/>
              </w:numPr>
              <w:suppressAutoHyphens/>
              <w:jc w:val="left"/>
            </w:pPr>
            <w:r w:rsidRPr="00A44087">
              <w:t>Программа коррекционной работы</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217</w:t>
            </w:r>
          </w:p>
        </w:tc>
      </w:tr>
      <w:tr w:rsidR="00A24CF6" w:rsidRPr="00A44087" w:rsidTr="00562FDA">
        <w:tc>
          <w:tcPr>
            <w:tcW w:w="8359" w:type="dxa"/>
          </w:tcPr>
          <w:p w:rsidR="00A24CF6" w:rsidRPr="00A44087" w:rsidRDefault="00A24CF6" w:rsidP="00507123">
            <w:pPr>
              <w:pStyle w:val="af4"/>
              <w:numPr>
                <w:ilvl w:val="0"/>
                <w:numId w:val="102"/>
              </w:numPr>
              <w:suppressAutoHyphens/>
              <w:jc w:val="center"/>
            </w:pPr>
            <w:r w:rsidRPr="00A44087">
              <w:t xml:space="preserve">Организационный отдел </w:t>
            </w:r>
          </w:p>
        </w:tc>
        <w:tc>
          <w:tcPr>
            <w:tcW w:w="986" w:type="dxa"/>
            <w:vAlign w:val="center"/>
          </w:tcPr>
          <w:p w:rsidR="00A24CF6" w:rsidRPr="00A44087" w:rsidRDefault="00A24CF6" w:rsidP="00562FDA">
            <w:pPr>
              <w:jc w:val="center"/>
              <w:rPr>
                <w:rFonts w:ascii="Times New Roman" w:hAnsi="Times New Roman" w:cs="Times New Roman"/>
                <w:sz w:val="24"/>
                <w:szCs w:val="24"/>
              </w:rPr>
            </w:pPr>
          </w:p>
        </w:tc>
      </w:tr>
      <w:tr w:rsidR="00A24CF6" w:rsidRPr="00A44087" w:rsidTr="00562FDA">
        <w:tc>
          <w:tcPr>
            <w:tcW w:w="8359" w:type="dxa"/>
          </w:tcPr>
          <w:p w:rsidR="00A24CF6" w:rsidRPr="00A44087" w:rsidRDefault="00A24CF6" w:rsidP="00507123">
            <w:pPr>
              <w:pStyle w:val="af4"/>
              <w:numPr>
                <w:ilvl w:val="1"/>
                <w:numId w:val="102"/>
              </w:numPr>
              <w:suppressAutoHyphens/>
              <w:jc w:val="left"/>
              <w:rPr>
                <w:lang w:val="ru-RU"/>
              </w:rPr>
            </w:pPr>
            <w:r w:rsidRPr="00A44087">
              <w:rPr>
                <w:lang w:val="ru-RU"/>
              </w:rPr>
              <w:t>Учебный план начального общего образования</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242</w:t>
            </w:r>
          </w:p>
        </w:tc>
      </w:tr>
      <w:tr w:rsidR="00A24CF6" w:rsidRPr="00A44087" w:rsidTr="00562FDA">
        <w:tc>
          <w:tcPr>
            <w:tcW w:w="8359" w:type="dxa"/>
          </w:tcPr>
          <w:p w:rsidR="00A24CF6" w:rsidRPr="00A44087" w:rsidRDefault="00A24CF6" w:rsidP="00507123">
            <w:pPr>
              <w:pStyle w:val="af4"/>
              <w:numPr>
                <w:ilvl w:val="1"/>
                <w:numId w:val="102"/>
              </w:numPr>
              <w:suppressAutoHyphens/>
              <w:jc w:val="left"/>
            </w:pPr>
            <w:r w:rsidRPr="00A44087">
              <w:t>План внеурочной деятельности</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249</w:t>
            </w:r>
          </w:p>
        </w:tc>
      </w:tr>
      <w:tr w:rsidR="00A24CF6" w:rsidRPr="00A44087" w:rsidTr="00562FDA">
        <w:tc>
          <w:tcPr>
            <w:tcW w:w="8359" w:type="dxa"/>
          </w:tcPr>
          <w:p w:rsidR="00A24CF6" w:rsidRPr="00A44087" w:rsidRDefault="00A24CF6" w:rsidP="00507123">
            <w:pPr>
              <w:pStyle w:val="af4"/>
              <w:numPr>
                <w:ilvl w:val="1"/>
                <w:numId w:val="102"/>
              </w:numPr>
              <w:suppressAutoHyphens/>
              <w:jc w:val="left"/>
              <w:rPr>
                <w:lang w:val="ru-RU"/>
              </w:rPr>
            </w:pPr>
            <w:r w:rsidRPr="00A44087">
              <w:rPr>
                <w:lang w:val="ru-RU"/>
              </w:rPr>
              <w:t xml:space="preserve">Система условий реализации ООП НОО </w:t>
            </w:r>
          </w:p>
        </w:tc>
        <w:tc>
          <w:tcPr>
            <w:tcW w:w="986" w:type="dxa"/>
            <w:vAlign w:val="center"/>
          </w:tcPr>
          <w:p w:rsidR="00A24CF6" w:rsidRPr="00A44087" w:rsidRDefault="00A24CF6" w:rsidP="00562FDA">
            <w:pPr>
              <w:jc w:val="center"/>
              <w:rPr>
                <w:rFonts w:ascii="Times New Roman" w:hAnsi="Times New Roman" w:cs="Times New Roman"/>
                <w:sz w:val="24"/>
                <w:szCs w:val="24"/>
              </w:rPr>
            </w:pPr>
            <w:r w:rsidRPr="00A44087">
              <w:rPr>
                <w:rFonts w:ascii="Times New Roman" w:hAnsi="Times New Roman" w:cs="Times New Roman"/>
                <w:sz w:val="24"/>
                <w:szCs w:val="24"/>
              </w:rPr>
              <w:t>256</w:t>
            </w:r>
          </w:p>
        </w:tc>
      </w:tr>
    </w:tbl>
    <w:p w:rsidR="00A24CF6" w:rsidRPr="00A44087" w:rsidRDefault="00A24CF6" w:rsidP="00A24CF6">
      <w:pPr>
        <w:rPr>
          <w:rFonts w:ascii="Times New Roman" w:hAnsi="Times New Roman" w:cs="Times New Roman"/>
          <w:b/>
          <w:sz w:val="24"/>
          <w:szCs w:val="24"/>
        </w:rPr>
      </w:pPr>
    </w:p>
    <w:p w:rsidR="00A24CF6" w:rsidRPr="00A44087" w:rsidRDefault="00A24CF6" w:rsidP="00A24CF6">
      <w:pPr>
        <w:jc w:val="center"/>
        <w:rPr>
          <w:rFonts w:ascii="Times New Roman" w:hAnsi="Times New Roman" w:cs="Times New Roman"/>
          <w:b/>
          <w:sz w:val="24"/>
          <w:szCs w:val="24"/>
        </w:rPr>
      </w:pPr>
    </w:p>
    <w:p w:rsidR="00A24CF6" w:rsidRPr="00A44087" w:rsidRDefault="00A24CF6" w:rsidP="00A24CF6">
      <w:pPr>
        <w:jc w:val="center"/>
        <w:rPr>
          <w:rFonts w:ascii="Times New Roman" w:hAnsi="Times New Roman" w:cs="Times New Roman"/>
          <w:b/>
          <w:sz w:val="24"/>
          <w:szCs w:val="24"/>
        </w:rPr>
      </w:pPr>
    </w:p>
    <w:p w:rsidR="00A24CF6" w:rsidRPr="00A44087" w:rsidRDefault="00A24CF6" w:rsidP="00A24CF6">
      <w:pPr>
        <w:jc w:val="center"/>
        <w:rPr>
          <w:rFonts w:ascii="Times New Roman" w:hAnsi="Times New Roman" w:cs="Times New Roman"/>
          <w:b/>
          <w:sz w:val="24"/>
          <w:szCs w:val="24"/>
        </w:rPr>
      </w:pPr>
    </w:p>
    <w:p w:rsidR="00A24CF6" w:rsidRPr="00A44087" w:rsidRDefault="00A24CF6" w:rsidP="00A24CF6">
      <w:pPr>
        <w:jc w:val="center"/>
        <w:rPr>
          <w:rFonts w:ascii="Times New Roman" w:hAnsi="Times New Roman" w:cs="Times New Roman"/>
          <w:b/>
          <w:sz w:val="24"/>
          <w:szCs w:val="24"/>
        </w:rPr>
      </w:pPr>
    </w:p>
    <w:p w:rsidR="00A24CF6" w:rsidRPr="00A44087" w:rsidRDefault="00A24CF6" w:rsidP="00A24CF6">
      <w:pPr>
        <w:jc w:val="center"/>
        <w:rPr>
          <w:rFonts w:ascii="Times New Roman" w:hAnsi="Times New Roman" w:cs="Times New Roman"/>
          <w:b/>
          <w:sz w:val="24"/>
          <w:szCs w:val="24"/>
        </w:rPr>
      </w:pPr>
    </w:p>
    <w:p w:rsidR="00A24CF6" w:rsidRPr="00A44087" w:rsidRDefault="00A24CF6" w:rsidP="00A24CF6">
      <w:pPr>
        <w:jc w:val="center"/>
        <w:rPr>
          <w:rFonts w:ascii="Times New Roman" w:hAnsi="Times New Roman" w:cs="Times New Roman"/>
          <w:b/>
          <w:sz w:val="24"/>
          <w:szCs w:val="24"/>
        </w:rPr>
      </w:pPr>
    </w:p>
    <w:p w:rsidR="00A24CF6" w:rsidRPr="00A44087" w:rsidRDefault="00A24CF6" w:rsidP="00A24CF6">
      <w:pPr>
        <w:pStyle w:val="aff7"/>
        <w:jc w:val="center"/>
        <w:rPr>
          <w:b/>
        </w:rPr>
      </w:pPr>
    </w:p>
    <w:p w:rsidR="00A24CF6" w:rsidRPr="00A44087" w:rsidRDefault="00A24CF6" w:rsidP="00A24CF6">
      <w:pPr>
        <w:pStyle w:val="aff7"/>
        <w:jc w:val="center"/>
        <w:rPr>
          <w:b/>
        </w:rPr>
      </w:pPr>
    </w:p>
    <w:p w:rsidR="00A24CF6" w:rsidRPr="00A44087" w:rsidRDefault="00A24CF6"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05263F" w:rsidRPr="00A44087" w:rsidRDefault="0005263F" w:rsidP="00A24CF6">
      <w:pPr>
        <w:pStyle w:val="aff7"/>
        <w:jc w:val="center"/>
        <w:rPr>
          <w:b/>
        </w:rPr>
      </w:pPr>
    </w:p>
    <w:p w:rsidR="00A24CF6" w:rsidRPr="00A44087" w:rsidRDefault="00A24CF6" w:rsidP="00A24CF6">
      <w:pPr>
        <w:jc w:val="both"/>
        <w:rPr>
          <w:rFonts w:ascii="Times New Roman" w:hAnsi="Times New Roman" w:cs="Times New Roman"/>
          <w:sz w:val="24"/>
          <w:szCs w:val="24"/>
        </w:rPr>
      </w:pPr>
    </w:p>
    <w:p w:rsidR="00A24CF6" w:rsidRPr="00A44087" w:rsidRDefault="00A24CF6" w:rsidP="00A24CF6">
      <w:pPr>
        <w:pStyle w:val="1"/>
        <w:spacing w:line="276" w:lineRule="auto"/>
        <w:rPr>
          <w:sz w:val="24"/>
          <w:szCs w:val="24"/>
        </w:rPr>
      </w:pPr>
    </w:p>
    <w:p w:rsidR="004D4086" w:rsidRPr="00A44087" w:rsidRDefault="004D4086" w:rsidP="00507123">
      <w:pPr>
        <w:pStyle w:val="1"/>
        <w:numPr>
          <w:ilvl w:val="0"/>
          <w:numId w:val="96"/>
        </w:numPr>
        <w:spacing w:line="276" w:lineRule="auto"/>
        <w:rPr>
          <w:sz w:val="24"/>
          <w:szCs w:val="24"/>
        </w:rPr>
      </w:pPr>
      <w:r w:rsidRPr="00A44087">
        <w:rPr>
          <w:sz w:val="24"/>
          <w:szCs w:val="24"/>
        </w:rPr>
        <w:t>Целевой раздел</w:t>
      </w:r>
      <w:bookmarkEnd w:id="0"/>
      <w:bookmarkEnd w:id="1"/>
      <w:bookmarkEnd w:id="2"/>
      <w:bookmarkEnd w:id="3"/>
    </w:p>
    <w:p w:rsidR="00562FDA" w:rsidRPr="00A44087" w:rsidRDefault="00562FDA" w:rsidP="00562FDA">
      <w:pPr>
        <w:rPr>
          <w:rFonts w:ascii="Times New Roman" w:hAnsi="Times New Roman" w:cs="Times New Roman"/>
          <w:sz w:val="24"/>
          <w:szCs w:val="24"/>
        </w:rPr>
      </w:pPr>
    </w:p>
    <w:p w:rsidR="00562FDA" w:rsidRPr="00A44087" w:rsidRDefault="00562FDA" w:rsidP="00562FDA">
      <w:pPr>
        <w:pStyle w:val="aff7"/>
        <w:jc w:val="both"/>
        <w:rPr>
          <w:rStyle w:val="af"/>
          <w:b w:val="0"/>
        </w:rPr>
      </w:pPr>
      <w:r w:rsidRPr="00A44087">
        <w:rPr>
          <w:b/>
        </w:rPr>
        <w:t>1.1.Пояснительная записка</w:t>
      </w:r>
    </w:p>
    <w:p w:rsidR="00562FDA" w:rsidRPr="00A44087" w:rsidRDefault="00562FDA" w:rsidP="00562FDA">
      <w:pPr>
        <w:pStyle w:val="aff7"/>
        <w:jc w:val="both"/>
        <w:rPr>
          <w:rStyle w:val="Zag11"/>
          <w:rFonts w:eastAsia="@Arial Unicode MS"/>
        </w:rPr>
      </w:pPr>
      <w:r w:rsidRPr="00A44087">
        <w:rPr>
          <w:rStyle w:val="Zag11"/>
          <w:rFonts w:eastAsia="@Arial Unicode MS"/>
        </w:rPr>
        <w:t xml:space="preserve">             Основная образовательная программа начального общего образования (далее – ООП НОО) </w:t>
      </w:r>
      <w:r w:rsidRPr="00A44087">
        <w:t>муниципального общеобразовательного бюджетного учреждения «Журавлевская основная общеобразовательная школа» (далее МОБУ « Журавлевская ООШ»)</w:t>
      </w:r>
      <w:r w:rsidRPr="00A44087">
        <w:rPr>
          <w:rStyle w:val="Zag11"/>
          <w:rFonts w:eastAsia="@Arial Unicode MS"/>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с учётом требований к </w:t>
      </w:r>
      <w:r w:rsidRPr="00A44087">
        <w:rPr>
          <w:rStyle w:val="Zag11"/>
        </w:rPr>
        <w:t xml:space="preserve">структуре ООП НОО, определяет цели, задачи, планируемые результаты, </w:t>
      </w:r>
      <w:r w:rsidRPr="00A44087">
        <w:t>определяет содержание, организацию образовательной деятельности при получении начального общего образования.</w:t>
      </w:r>
      <w:r w:rsidRPr="00A44087">
        <w:rPr>
          <w:rStyle w:val="Zag11"/>
          <w:rFonts w:eastAsia="@Arial Unicode MS"/>
        </w:rPr>
        <w:t xml:space="preserve">                                                     ООП НОО  МОБУ «Журавлевская ООШ»  направлена:</w:t>
      </w:r>
    </w:p>
    <w:p w:rsidR="00562FDA" w:rsidRPr="00A44087" w:rsidRDefault="00562FDA" w:rsidP="00562FDA">
      <w:pPr>
        <w:pStyle w:val="aff7"/>
        <w:jc w:val="both"/>
        <w:rPr>
          <w:rStyle w:val="Zag11"/>
          <w:rFonts w:eastAsia="@Arial Unicode MS"/>
        </w:rPr>
      </w:pPr>
      <w:r w:rsidRPr="00A44087">
        <w:rPr>
          <w:rStyle w:val="Zag11"/>
          <w:rFonts w:eastAsia="@Arial Unicode MS"/>
        </w:rPr>
        <w:t>- на формирование общей культуры учащихся, их духовно-нравственное, социальное, личностное и интеллектуальное развитие;</w:t>
      </w:r>
    </w:p>
    <w:p w:rsidR="00562FDA" w:rsidRPr="00A44087" w:rsidRDefault="00562FDA" w:rsidP="00562FDA">
      <w:pPr>
        <w:pStyle w:val="aff7"/>
        <w:jc w:val="both"/>
        <w:rPr>
          <w:rStyle w:val="Zag11"/>
          <w:rFonts w:eastAsia="@Arial Unicode MS"/>
        </w:rPr>
      </w:pPr>
      <w:r w:rsidRPr="00A44087">
        <w:rPr>
          <w:rStyle w:val="Zag11"/>
          <w:rFonts w:eastAsia="@Arial Unicode MS"/>
        </w:rPr>
        <w:t>-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562FDA" w:rsidRPr="00A44087" w:rsidRDefault="00562FDA" w:rsidP="00562FDA">
      <w:pPr>
        <w:pStyle w:val="aff7"/>
        <w:jc w:val="both"/>
        <w:rPr>
          <w:rStyle w:val="Zag11"/>
          <w:rFonts w:eastAsia="@Arial Unicode MS"/>
        </w:rPr>
      </w:pPr>
      <w:r w:rsidRPr="00A44087">
        <w:rPr>
          <w:rStyle w:val="Zag11"/>
          <w:rFonts w:eastAsia="@Arial Unicode MS"/>
        </w:rPr>
        <w:t>- выявление и развитие способностей учащихся, в том числе одарённых детей, через систему секций и кружков, организацию общественно полезной деятельности, в том числе социальной практики;</w:t>
      </w:r>
    </w:p>
    <w:p w:rsidR="00562FDA" w:rsidRPr="00A44087" w:rsidRDefault="00562FDA" w:rsidP="00562FDA">
      <w:pPr>
        <w:pStyle w:val="aff7"/>
        <w:jc w:val="both"/>
        <w:rPr>
          <w:rStyle w:val="Zag11"/>
          <w:rFonts w:eastAsia="@Arial Unicode MS"/>
        </w:rPr>
      </w:pPr>
      <w:r w:rsidRPr="00A44087">
        <w:rPr>
          <w:rStyle w:val="Zag11"/>
          <w:rFonts w:eastAsia="@Arial Unicode MS"/>
        </w:rPr>
        <w:t xml:space="preserve">- на 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w:t>
      </w:r>
      <w:r w:rsidRPr="00A44087">
        <w:t>(далее - дети с ОВЗ)</w:t>
      </w:r>
      <w:r w:rsidRPr="00A44087">
        <w:rPr>
          <w:rStyle w:val="Zag11"/>
          <w:rFonts w:eastAsia="@Arial Unicode MS"/>
        </w:rPr>
        <w:t>;</w:t>
      </w:r>
    </w:p>
    <w:p w:rsidR="00562FDA" w:rsidRPr="00A44087" w:rsidRDefault="00562FDA" w:rsidP="00562FDA">
      <w:pPr>
        <w:pStyle w:val="aff7"/>
        <w:jc w:val="both"/>
        <w:rPr>
          <w:rStyle w:val="Zag11"/>
          <w:rFonts w:eastAsia="@Arial Unicode MS"/>
        </w:rPr>
      </w:pPr>
      <w:r w:rsidRPr="00A44087">
        <w:rPr>
          <w:rStyle w:val="Zag11"/>
          <w:rFonts w:eastAsia="@Arial Unicode MS"/>
        </w:rPr>
        <w:t>- на организацию интеллектуальных и творческих соревнований, научно-технического творчества и проектно-исследовательской деятельности;</w:t>
      </w:r>
    </w:p>
    <w:p w:rsidR="00562FDA" w:rsidRPr="00A44087" w:rsidRDefault="00562FDA" w:rsidP="00562FDA">
      <w:pPr>
        <w:pStyle w:val="aff7"/>
        <w:jc w:val="both"/>
        <w:rPr>
          <w:rFonts w:eastAsia="@Arial Unicode MS"/>
          <w:color w:val="000000"/>
        </w:rPr>
      </w:pPr>
      <w:r w:rsidRPr="00A44087">
        <w:rPr>
          <w:rStyle w:val="Zag11"/>
          <w:rFonts w:eastAsia="@Arial Unicode MS"/>
        </w:rPr>
        <w:t>- на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r w:rsidR="00507123" w:rsidRPr="00A44087">
        <w:rPr>
          <w:rStyle w:val="Zag11"/>
          <w:rFonts w:eastAsia="@Arial Unicode MS"/>
        </w:rPr>
        <w:t xml:space="preserve"> </w:t>
      </w:r>
      <w:r w:rsidRPr="00A44087">
        <w:t xml:space="preserve"> </w:t>
      </w:r>
    </w:p>
    <w:p w:rsidR="00562FDA" w:rsidRPr="00A44087" w:rsidRDefault="00562FDA" w:rsidP="00562FDA">
      <w:pPr>
        <w:pStyle w:val="aff7"/>
        <w:jc w:val="both"/>
      </w:pPr>
      <w:r w:rsidRPr="00A44087">
        <w:rPr>
          <w:b/>
        </w:rPr>
        <w:t xml:space="preserve">       Нормативно-правовые документы, </w:t>
      </w:r>
      <w:r w:rsidRPr="00A44087">
        <w:t>на основании которых разработана</w:t>
      </w:r>
      <w:r w:rsidRPr="00A44087">
        <w:rPr>
          <w:b/>
        </w:rPr>
        <w:t xml:space="preserve"> </w:t>
      </w:r>
      <w:r w:rsidRPr="00A44087">
        <w:t>основная образовательная программа начального общего образования (далее ООП НОО)</w:t>
      </w:r>
      <w:r w:rsidRPr="00A44087">
        <w:rPr>
          <w:b/>
        </w:rPr>
        <w:t>:</w:t>
      </w:r>
    </w:p>
    <w:p w:rsidR="00562FDA" w:rsidRPr="00A44087" w:rsidRDefault="00562FDA" w:rsidP="00507123">
      <w:pPr>
        <w:pStyle w:val="af4"/>
        <w:numPr>
          <w:ilvl w:val="0"/>
          <w:numId w:val="103"/>
        </w:numPr>
        <w:shd w:val="clear" w:color="auto" w:fill="FFFFFF"/>
        <w:tabs>
          <w:tab w:val="left" w:pos="993"/>
        </w:tabs>
        <w:spacing w:line="276" w:lineRule="auto"/>
        <w:ind w:right="57"/>
        <w:contextualSpacing w:val="0"/>
        <w:rPr>
          <w:lang w:val="ru-RU"/>
        </w:rPr>
      </w:pPr>
      <w:r w:rsidRPr="00A44087">
        <w:rPr>
          <w:lang w:val="ru-RU"/>
        </w:rPr>
        <w:t xml:space="preserve">Федеральный закон от 29.12.2012 </w:t>
      </w:r>
      <w:r w:rsidRPr="00A44087">
        <w:t>N</w:t>
      </w:r>
      <w:r w:rsidRPr="00A44087">
        <w:rPr>
          <w:lang w:val="ru-RU"/>
        </w:rPr>
        <w:t xml:space="preserve"> 273-ФЗ «Об образовании в Российской Федерации» (в последней редакции);</w:t>
      </w:r>
    </w:p>
    <w:p w:rsidR="00562FDA" w:rsidRPr="00A44087" w:rsidRDefault="00562FDA" w:rsidP="00507123">
      <w:pPr>
        <w:pStyle w:val="aff7"/>
        <w:widowControl/>
        <w:numPr>
          <w:ilvl w:val="0"/>
          <w:numId w:val="104"/>
        </w:numPr>
        <w:suppressAutoHyphens w:val="0"/>
        <w:jc w:val="both"/>
      </w:pPr>
      <w:r w:rsidRPr="00A44087">
        <w:t xml:space="preserve">«Федеральный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44087">
          <w:t>2009 г</w:t>
        </w:r>
      </w:smartTag>
      <w:r w:rsidRPr="00A44087">
        <w:t>. № 373;</w:t>
      </w:r>
    </w:p>
    <w:p w:rsidR="00562FDA" w:rsidRPr="00A44087" w:rsidRDefault="00562FDA" w:rsidP="00507123">
      <w:pPr>
        <w:pStyle w:val="aff7"/>
        <w:widowControl/>
        <w:numPr>
          <w:ilvl w:val="0"/>
          <w:numId w:val="104"/>
        </w:numPr>
        <w:suppressAutoHyphens w:val="0"/>
        <w:jc w:val="both"/>
      </w:pPr>
      <w:r w:rsidRPr="00A44087">
        <w:t>Санитарно-эпидемиологические правила и нормативы  СанПиН 2.4.2.2821- 10 «Санитарно – эпидемиологические требования к условиям и организации обучения, содержания в общеобразовательных организациях» (с последними изменениями);</w:t>
      </w:r>
    </w:p>
    <w:p w:rsidR="00562FDA" w:rsidRPr="00A44087" w:rsidRDefault="00562FDA" w:rsidP="00507123">
      <w:pPr>
        <w:pStyle w:val="af4"/>
        <w:numPr>
          <w:ilvl w:val="0"/>
          <w:numId w:val="106"/>
        </w:numPr>
        <w:shd w:val="clear" w:color="auto" w:fill="FFFFFF"/>
        <w:tabs>
          <w:tab w:val="left" w:pos="360"/>
          <w:tab w:val="left" w:pos="540"/>
          <w:tab w:val="left" w:pos="993"/>
          <w:tab w:val="left" w:pos="1637"/>
        </w:tabs>
        <w:spacing w:line="276" w:lineRule="auto"/>
        <w:ind w:right="57"/>
        <w:contextualSpacing w:val="0"/>
        <w:rPr>
          <w:lang w:val="ru-RU"/>
        </w:rPr>
      </w:pPr>
      <w:r w:rsidRPr="00A44087">
        <w:rPr>
          <w:lang w:val="ru-RU"/>
        </w:rPr>
        <w:t>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562FDA" w:rsidRPr="00A44087" w:rsidRDefault="00562FDA" w:rsidP="00507123">
      <w:pPr>
        <w:pStyle w:val="af4"/>
        <w:numPr>
          <w:ilvl w:val="0"/>
          <w:numId w:val="105"/>
        </w:numPr>
        <w:tabs>
          <w:tab w:val="left" w:pos="993"/>
        </w:tabs>
        <w:spacing w:line="276" w:lineRule="auto"/>
        <w:ind w:right="57" w:hanging="218"/>
        <w:contextualSpacing w:val="0"/>
      </w:pPr>
      <w:r w:rsidRPr="00A44087">
        <w:rPr>
          <w:lang w:val="ru-RU"/>
        </w:rPr>
        <w:t xml:space="preserve">Приказ Министерства образования и науки РФ от 22 сентября 2011 г. </w:t>
      </w:r>
      <w:r w:rsidRPr="00A44087">
        <w:t>N</w:t>
      </w:r>
      <w:r w:rsidRPr="00A44087">
        <w:rPr>
          <w:lang w:val="ru-RU"/>
        </w:rPr>
        <w:t xml:space="preserve">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w:t>
      </w:r>
      <w:r w:rsidRPr="00A44087">
        <w:t>№ 373» (зарегистрирован в Минюсте РФ 12 декабря 2011 г., регистрационный N 22540);</w:t>
      </w:r>
    </w:p>
    <w:p w:rsidR="00562FDA" w:rsidRPr="00A44087" w:rsidRDefault="00562FDA" w:rsidP="00507123">
      <w:pPr>
        <w:pStyle w:val="af4"/>
        <w:numPr>
          <w:ilvl w:val="0"/>
          <w:numId w:val="105"/>
        </w:numPr>
        <w:tabs>
          <w:tab w:val="left" w:pos="993"/>
        </w:tabs>
        <w:spacing w:line="276" w:lineRule="auto"/>
        <w:ind w:right="57" w:hanging="218"/>
        <w:contextualSpacing w:val="0"/>
      </w:pPr>
      <w:r w:rsidRPr="00A44087">
        <w:rPr>
          <w:lang w:val="ru-RU"/>
        </w:rPr>
        <w:t xml:space="preserve">Приказ Министерства образования и науки РФ от 18 декабря 2012 г. </w:t>
      </w:r>
      <w:r w:rsidRPr="00A44087">
        <w:t>N</w:t>
      </w:r>
      <w:r w:rsidRPr="00A44087">
        <w:rPr>
          <w:lang w:val="ru-RU"/>
        </w:rPr>
        <w:t xml:space="preserve"> 1060 «О внесении изменений в федеральный государственный образовательный стандарт начального общего </w:t>
      </w:r>
      <w:r w:rsidRPr="00A44087">
        <w:rPr>
          <w:lang w:val="ru-RU"/>
        </w:rPr>
        <w:lastRenderedPageBreak/>
        <w:t xml:space="preserve">образования, утверждённый приказом Министерства образования и науки Российской Федерации от 6 октября 2009г. </w:t>
      </w:r>
      <w:r w:rsidRPr="00A44087">
        <w:t>№ 373» (зарегистрирован в Минюсте РФ 11 февраля 2013 г., регистрационный N 26993);</w:t>
      </w:r>
    </w:p>
    <w:p w:rsidR="00562FDA" w:rsidRPr="00A44087" w:rsidRDefault="00562FDA" w:rsidP="00507123">
      <w:pPr>
        <w:pStyle w:val="af4"/>
        <w:numPr>
          <w:ilvl w:val="0"/>
          <w:numId w:val="105"/>
        </w:numPr>
        <w:tabs>
          <w:tab w:val="left" w:pos="993"/>
        </w:tabs>
        <w:spacing w:line="276" w:lineRule="auto"/>
        <w:ind w:right="57" w:hanging="218"/>
        <w:contextualSpacing w:val="0"/>
      </w:pPr>
      <w:r w:rsidRPr="00A44087">
        <w:rPr>
          <w:lang w:val="ru-RU"/>
        </w:rPr>
        <w:t xml:space="preserve">Приказ Министерства образования и науки РФ от 29 декабря 2014 г. </w:t>
      </w:r>
      <w:r w:rsidRPr="00A44087">
        <w:t>N</w:t>
      </w:r>
      <w:r w:rsidRPr="00A44087">
        <w:rPr>
          <w:lang w:val="ru-RU"/>
        </w:rPr>
        <w:t xml:space="preserve"> 1643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w:t>
      </w:r>
      <w:r w:rsidRPr="00A44087">
        <w:t>№ 373» (зарегистрирован в Минюсте РФ 6 февраля 2015 г., регистрационный N 35916);</w:t>
      </w:r>
    </w:p>
    <w:p w:rsidR="00562FDA" w:rsidRPr="00A44087" w:rsidRDefault="00562FDA" w:rsidP="00507123">
      <w:pPr>
        <w:pStyle w:val="af4"/>
        <w:numPr>
          <w:ilvl w:val="0"/>
          <w:numId w:val="105"/>
        </w:numPr>
        <w:tabs>
          <w:tab w:val="left" w:pos="993"/>
        </w:tabs>
        <w:spacing w:line="276" w:lineRule="auto"/>
        <w:ind w:right="57" w:hanging="218"/>
        <w:contextualSpacing w:val="0"/>
      </w:pPr>
      <w:r w:rsidRPr="00A44087">
        <w:rPr>
          <w:lang w:val="ru-RU"/>
        </w:rPr>
        <w:t xml:space="preserve">Приказ Министерства образования и науки РФ от 18 мая  2015 г. </w:t>
      </w:r>
      <w:r w:rsidRPr="00A44087">
        <w:t>N</w:t>
      </w:r>
      <w:r w:rsidRPr="00A44087">
        <w:rPr>
          <w:lang w:val="ru-RU"/>
        </w:rPr>
        <w:t xml:space="preserve"> 507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w:t>
      </w:r>
      <w:r w:rsidRPr="00A44087">
        <w:t>№ 373» (зарегистрирован в Минюсте РФ 18 июня 2015 г., регистрационный N 37714);</w:t>
      </w:r>
    </w:p>
    <w:p w:rsidR="00562FDA" w:rsidRPr="00A44087" w:rsidRDefault="00562FDA" w:rsidP="00507123">
      <w:pPr>
        <w:pStyle w:val="aff7"/>
        <w:widowControl/>
        <w:numPr>
          <w:ilvl w:val="0"/>
          <w:numId w:val="106"/>
        </w:numPr>
        <w:suppressAutoHyphens w:val="0"/>
        <w:ind w:left="567" w:hanging="283"/>
        <w:jc w:val="both"/>
      </w:pPr>
      <w:r w:rsidRPr="00A44087">
        <w:t>Приказ №1576 от 31.12.2015 г. Минобрнауки России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373"(Зарегистрировано в Минюсте России 02.02.2016 N 40936);</w:t>
      </w:r>
    </w:p>
    <w:p w:rsidR="00562FDA" w:rsidRPr="00A44087" w:rsidRDefault="00562FDA" w:rsidP="00507123">
      <w:pPr>
        <w:pStyle w:val="aff7"/>
        <w:widowControl/>
        <w:numPr>
          <w:ilvl w:val="0"/>
          <w:numId w:val="105"/>
        </w:numPr>
        <w:suppressAutoHyphens w:val="0"/>
        <w:jc w:val="both"/>
        <w:rPr>
          <w:bCs/>
        </w:rPr>
      </w:pPr>
      <w:r w:rsidRPr="00A44087">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№1/15 от 8 апреля 2015г.);</w:t>
      </w:r>
    </w:p>
    <w:p w:rsidR="00562FDA" w:rsidRPr="00A44087" w:rsidRDefault="00562FDA" w:rsidP="00507123">
      <w:pPr>
        <w:pStyle w:val="aff7"/>
        <w:widowControl/>
        <w:numPr>
          <w:ilvl w:val="0"/>
          <w:numId w:val="107"/>
        </w:numPr>
        <w:suppressAutoHyphens w:val="0"/>
        <w:ind w:left="567" w:hanging="425"/>
      </w:pPr>
      <w:r w:rsidRPr="00A44087">
        <w:t xml:space="preserve">Кемеровская область «Закон об образовании» от 5 июля 2013 года № 86-ОЗ (в ред. Закона Кемеровской области от 26.12.2013 N 147-ОЗ). </w:t>
      </w:r>
    </w:p>
    <w:p w:rsidR="00562FDA" w:rsidRPr="00A44087" w:rsidRDefault="00562FDA" w:rsidP="00562FDA">
      <w:pPr>
        <w:pStyle w:val="aff7"/>
        <w:ind w:left="720"/>
        <w:rPr>
          <w:rStyle w:val="af"/>
          <w:b w:val="0"/>
          <w:bCs w:val="0"/>
          <w:color w:val="FF0000"/>
        </w:rPr>
      </w:pPr>
    </w:p>
    <w:p w:rsidR="00562FDA" w:rsidRPr="00A44087" w:rsidRDefault="00562FDA" w:rsidP="00562FDA">
      <w:pPr>
        <w:pStyle w:val="aff7"/>
        <w:jc w:val="both"/>
        <w:rPr>
          <w:rStyle w:val="Zag11"/>
          <w:rFonts w:eastAsia="@Arial Unicode MS"/>
        </w:rPr>
      </w:pPr>
      <w:r w:rsidRPr="00A44087">
        <w:rPr>
          <w:rStyle w:val="Zag11"/>
          <w:rFonts w:eastAsia="@Arial Unicode MS"/>
          <w:b/>
        </w:rPr>
        <w:t xml:space="preserve">               Целью реализации Основной образовательной программы начального общего образования </w:t>
      </w:r>
      <w:r w:rsidRPr="00A44087">
        <w:rPr>
          <w:rStyle w:val="Zag11"/>
          <w:rFonts w:eastAsia="@Arial Unicode MS"/>
        </w:rPr>
        <w:t xml:space="preserve">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562FDA" w:rsidRPr="00A44087" w:rsidRDefault="00562FDA" w:rsidP="00562FDA">
      <w:pPr>
        <w:pStyle w:val="aff7"/>
        <w:jc w:val="both"/>
        <w:rPr>
          <w:rStyle w:val="Zag11"/>
          <w:rFonts w:eastAsia="@Arial Unicode MS"/>
        </w:rPr>
      </w:pPr>
      <w:r w:rsidRPr="00A44087">
        <w:rPr>
          <w:rStyle w:val="Zag11"/>
          <w:rFonts w:eastAsia="@Arial Unicode MS"/>
        </w:rPr>
        <w:t xml:space="preserve">      </w:t>
      </w:r>
    </w:p>
    <w:p w:rsidR="00562FDA" w:rsidRPr="00A44087" w:rsidRDefault="00562FDA" w:rsidP="00562FDA">
      <w:pPr>
        <w:pStyle w:val="aff7"/>
        <w:jc w:val="both"/>
        <w:rPr>
          <w:rStyle w:val="Zag11"/>
          <w:rFonts w:eastAsia="@Arial Unicode MS"/>
          <w:b/>
        </w:rPr>
      </w:pPr>
      <w:r w:rsidRPr="00A44087">
        <w:rPr>
          <w:rStyle w:val="Zag11"/>
          <w:rFonts w:eastAsia="@Arial Unicode MS"/>
        </w:rPr>
        <w:t xml:space="preserve"> Организация, осуществляющая образовательную деятельность, реализует следующие </w:t>
      </w:r>
      <w:r w:rsidRPr="00A44087">
        <w:rPr>
          <w:rStyle w:val="Zag11"/>
          <w:rFonts w:eastAsia="@Arial Unicode MS"/>
          <w:b/>
        </w:rPr>
        <w:t>цели образования:</w:t>
      </w:r>
    </w:p>
    <w:p w:rsidR="00562FDA" w:rsidRPr="00A44087" w:rsidRDefault="00562FDA" w:rsidP="00562FDA">
      <w:pPr>
        <w:pStyle w:val="aff7"/>
        <w:jc w:val="both"/>
        <w:rPr>
          <w:rStyle w:val="Zag11"/>
          <w:rFonts w:eastAsia="@Arial Unicode MS"/>
          <w:b/>
          <w:i/>
        </w:rPr>
      </w:pPr>
      <w:r w:rsidRPr="00A44087">
        <w:rPr>
          <w:rStyle w:val="Zag11"/>
          <w:rFonts w:eastAsia="@Arial Unicode MS"/>
          <w:b/>
          <w:i/>
        </w:rPr>
        <w:t xml:space="preserve">            Обеспечение возможностей для получения качественного начального</w:t>
      </w:r>
      <w:r w:rsidRPr="00A44087">
        <w:rPr>
          <w:rStyle w:val="Zag11"/>
          <w:rFonts w:eastAsia="@Arial Unicode MS"/>
        </w:rPr>
        <w:t xml:space="preserve"> </w:t>
      </w:r>
      <w:r w:rsidRPr="00A44087">
        <w:rPr>
          <w:rStyle w:val="Zag11"/>
          <w:rFonts w:eastAsia="@Arial Unicode MS"/>
          <w:b/>
          <w:i/>
        </w:rPr>
        <w:t>общего образования; воспитание духовно-нравственной личности.</w:t>
      </w:r>
    </w:p>
    <w:p w:rsidR="00562FDA" w:rsidRPr="00A44087" w:rsidRDefault="00562FDA" w:rsidP="00562FDA">
      <w:pPr>
        <w:pStyle w:val="aff7"/>
        <w:jc w:val="both"/>
        <w:rPr>
          <w:rStyle w:val="Zag11"/>
          <w:rFonts w:eastAsia="@Arial Unicode MS"/>
        </w:rPr>
      </w:pPr>
      <w:r w:rsidRPr="00A44087">
        <w:rPr>
          <w:rStyle w:val="Zag11"/>
          <w:rFonts w:eastAsia="@Arial Unicode MS"/>
        </w:rPr>
        <w:t xml:space="preserve">           </w:t>
      </w:r>
      <w:r w:rsidRPr="00A44087">
        <w:rPr>
          <w:rStyle w:val="Zag11"/>
          <w:rFonts w:eastAsia="@Arial Unicode MS"/>
          <w:b/>
          <w:i/>
        </w:rPr>
        <w:t xml:space="preserve">         Развитие личности школьника как приоритетная цель начальной школы</w:t>
      </w:r>
    </w:p>
    <w:p w:rsidR="00562FDA" w:rsidRPr="00A44087" w:rsidRDefault="00562FDA" w:rsidP="00562FDA">
      <w:pPr>
        <w:pStyle w:val="aff7"/>
        <w:jc w:val="both"/>
        <w:rPr>
          <w:rStyle w:val="Zag11"/>
          <w:rFonts w:eastAsia="@Arial Unicode MS"/>
        </w:rPr>
      </w:pPr>
      <w:r w:rsidRPr="00A44087">
        <w:rPr>
          <w:rStyle w:val="Zag11"/>
          <w:rFonts w:eastAsia="@Arial Unicode MS"/>
        </w:rPr>
        <w:t xml:space="preserve">           Развитие личности младшего школьника предполагает:</w:t>
      </w:r>
    </w:p>
    <w:p w:rsidR="00562FDA" w:rsidRPr="00A44087" w:rsidRDefault="00562FDA" w:rsidP="00562FDA">
      <w:pPr>
        <w:pStyle w:val="aff7"/>
        <w:jc w:val="both"/>
        <w:rPr>
          <w:rStyle w:val="Zag11"/>
          <w:rFonts w:eastAsia="@Arial Unicode MS"/>
        </w:rPr>
      </w:pPr>
      <w:r w:rsidRPr="00A44087">
        <w:rPr>
          <w:rStyle w:val="Zag11"/>
          <w:rFonts w:eastAsia="@Arial Unicode MS"/>
        </w:rPr>
        <w:t>- сформированное умение использовать знания в новых или нестандартных ситуациях, самостоятельность и инициативность учащихся в выборе необходимых средств решения учебной задачи;</w:t>
      </w:r>
    </w:p>
    <w:p w:rsidR="00562FDA" w:rsidRPr="00A44087" w:rsidRDefault="00562FDA" w:rsidP="00562FDA">
      <w:pPr>
        <w:pStyle w:val="aff7"/>
        <w:jc w:val="both"/>
        <w:rPr>
          <w:rStyle w:val="Zag11"/>
          <w:rFonts w:eastAsia="@Arial Unicode MS"/>
        </w:rPr>
      </w:pPr>
      <w:r w:rsidRPr="00A44087">
        <w:rPr>
          <w:rStyle w:val="Zag11"/>
          <w:rFonts w:eastAsia="@Arial Unicode MS"/>
        </w:rPr>
        <w:t>- умение добывать знания, сформированные универсальные учебные действия, обеспечивающие поиск информации, работу с ней, адекватную поставленной учебной задаче;</w:t>
      </w:r>
    </w:p>
    <w:p w:rsidR="00562FDA" w:rsidRPr="00A44087" w:rsidRDefault="00562FDA" w:rsidP="00562FDA">
      <w:pPr>
        <w:pStyle w:val="aff7"/>
        <w:jc w:val="both"/>
        <w:rPr>
          <w:rStyle w:val="Zag11"/>
          <w:rFonts w:eastAsia="@Arial Unicode MS"/>
        </w:rPr>
      </w:pPr>
      <w:r w:rsidRPr="00A44087">
        <w:rPr>
          <w:rStyle w:val="Zag11"/>
          <w:rFonts w:eastAsia="@Arial Unicode MS"/>
        </w:rPr>
        <w:t>- осознание своего незнания, умение находить причину допущенной ошибки, сравнивать результаты своей деятельности с целью учебной задачи;</w:t>
      </w:r>
    </w:p>
    <w:p w:rsidR="00562FDA" w:rsidRPr="00A44087" w:rsidRDefault="00562FDA" w:rsidP="00562FDA">
      <w:pPr>
        <w:pStyle w:val="aff7"/>
        <w:jc w:val="both"/>
        <w:rPr>
          <w:rStyle w:val="Zag11"/>
          <w:rFonts w:eastAsia="@Arial Unicode MS"/>
        </w:rPr>
      </w:pPr>
      <w:r w:rsidRPr="00A44087">
        <w:rPr>
          <w:rStyle w:val="Zag11"/>
          <w:rFonts w:eastAsia="@Arial Unicode MS"/>
        </w:rPr>
        <w:t>- изменения, происходящие в мыслительной деятельности учащихся: достаточный уровень развития (в соответствии с возрастными возможностями) мыслительных операций (анализ, синтез, сравнение, обобщение, классификация), а также психических процессов, особенно важных для деятельности учения: произвольного внимания, произвольной памяти, воображения, связной устной и письменной речи;</w:t>
      </w:r>
    </w:p>
    <w:p w:rsidR="00562FDA" w:rsidRPr="00A44087" w:rsidRDefault="00562FDA" w:rsidP="00562FDA">
      <w:pPr>
        <w:pStyle w:val="aff7"/>
        <w:jc w:val="both"/>
        <w:rPr>
          <w:rStyle w:val="Zag11"/>
          <w:rFonts w:eastAsia="@Arial Unicode MS"/>
        </w:rPr>
      </w:pPr>
      <w:r w:rsidRPr="00A44087">
        <w:rPr>
          <w:rStyle w:val="Zag11"/>
          <w:rFonts w:eastAsia="@Arial Unicode MS"/>
        </w:rPr>
        <w:t xml:space="preserve">- сформированность универсальных учебных действий. </w:t>
      </w:r>
    </w:p>
    <w:p w:rsidR="00562FDA" w:rsidRPr="00A44087" w:rsidRDefault="00562FDA" w:rsidP="00562FDA">
      <w:pPr>
        <w:pStyle w:val="aff7"/>
        <w:jc w:val="both"/>
        <w:rPr>
          <w:rStyle w:val="Zag11"/>
          <w:rFonts w:eastAsia="@Arial Unicode MS"/>
          <w:b/>
          <w:i/>
        </w:rPr>
      </w:pPr>
      <w:r w:rsidRPr="00A44087">
        <w:rPr>
          <w:rStyle w:val="Zag11"/>
          <w:rFonts w:eastAsia="@Arial Unicode MS"/>
          <w:b/>
          <w:i/>
        </w:rPr>
        <w:t xml:space="preserve">           Духовно-нравственное развитие учащихся</w:t>
      </w:r>
    </w:p>
    <w:p w:rsidR="00562FDA" w:rsidRPr="00A44087" w:rsidRDefault="00562FDA" w:rsidP="00562FDA">
      <w:pPr>
        <w:pStyle w:val="aff7"/>
        <w:jc w:val="both"/>
        <w:rPr>
          <w:rStyle w:val="Zag11"/>
          <w:rFonts w:eastAsia="@Arial Unicode MS"/>
        </w:rPr>
      </w:pPr>
      <w:r w:rsidRPr="00A44087">
        <w:rPr>
          <w:rStyle w:val="Zag11"/>
          <w:rFonts w:eastAsia="@Arial Unicode MS"/>
        </w:rPr>
        <w:t xml:space="preserve">           Воспитание гражданственности, патриотизма, нравственных чувств, толерантности, ценностного отношения к природе, формирование представлений об эстетических идеалах и </w:t>
      </w:r>
      <w:r w:rsidRPr="00A44087">
        <w:rPr>
          <w:rStyle w:val="Zag11"/>
          <w:rFonts w:eastAsia="@Arial Unicode MS"/>
        </w:rPr>
        <w:lastRenderedPageBreak/>
        <w:t>ценностях.</w:t>
      </w:r>
    </w:p>
    <w:p w:rsidR="00562FDA" w:rsidRPr="00A44087" w:rsidRDefault="00562FDA" w:rsidP="00562FDA">
      <w:pPr>
        <w:pStyle w:val="aff7"/>
        <w:jc w:val="both"/>
        <w:rPr>
          <w:rStyle w:val="Zag11"/>
          <w:rFonts w:eastAsia="@Arial Unicode MS"/>
        </w:rPr>
      </w:pPr>
      <w:r w:rsidRPr="00A44087">
        <w:rPr>
          <w:rStyle w:val="Zag11"/>
          <w:rFonts w:eastAsia="@Arial Unicode MS"/>
        </w:rPr>
        <w:t>Эта сторона деятельности образовательного учреждения реализуется в процессе изучения учебных предметов «Литературное чтение», «Окружающий мир», «Изобразительное искусство», а также программ внеурочной деятельности школьников.</w:t>
      </w:r>
    </w:p>
    <w:p w:rsidR="00562FDA" w:rsidRPr="00A44087" w:rsidRDefault="00562FDA" w:rsidP="00562FDA">
      <w:pPr>
        <w:pStyle w:val="aff7"/>
        <w:jc w:val="both"/>
        <w:rPr>
          <w:rStyle w:val="Zag11"/>
          <w:rFonts w:eastAsia="@Arial Unicode MS"/>
        </w:rPr>
      </w:pPr>
      <w:r w:rsidRPr="00A44087">
        <w:t>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A44087">
        <w:softHyphen/>
        <w:t>вать себя маленькими гражданами великой страны.</w:t>
      </w:r>
    </w:p>
    <w:p w:rsidR="00562FDA" w:rsidRPr="00A44087" w:rsidRDefault="00562FDA" w:rsidP="00562FDA">
      <w:pPr>
        <w:pStyle w:val="aff7"/>
        <w:ind w:firstLine="567"/>
        <w:jc w:val="both"/>
      </w:pPr>
      <w:r w:rsidRPr="00A44087">
        <w:rPr>
          <w:rStyle w:val="Zag11"/>
          <w:rFonts w:eastAsia="@Arial Unicode MS"/>
          <w:b/>
          <w:i/>
        </w:rPr>
        <w:t>Сохранение здоровья, поддержка индивидуального развития, формирование правил здорового образа жизни.</w:t>
      </w:r>
    </w:p>
    <w:p w:rsidR="00562FDA" w:rsidRPr="00A44087" w:rsidRDefault="00562FDA" w:rsidP="00562FDA">
      <w:pPr>
        <w:pStyle w:val="aff7"/>
        <w:ind w:firstLine="567"/>
        <w:jc w:val="both"/>
        <w:rPr>
          <w:rStyle w:val="Zag11"/>
          <w:rFonts w:eastAsia="@Arial Unicode MS"/>
        </w:rPr>
      </w:pPr>
      <w:r w:rsidRPr="00A44087">
        <w:rPr>
          <w:rStyle w:val="Zag11"/>
          <w:rFonts w:eastAsia="@Arial Unicode MS"/>
        </w:rPr>
        <w:t xml:space="preserve">Реализация этой цели обеспечивается системой оздоровительных мероприятий, проводимых в образовательном учреждении: утренняя зарядка, дни здоровья, спортивные мероприятия, организация деятельности на уроке, не допускающая переутомления (ритмическая часть, физминутки, релаксационные упражнения, работа в парах, группах), организация игровой деятельности на переменах, а также программ внеурочной деятельности школьников. </w:t>
      </w:r>
    </w:p>
    <w:p w:rsidR="001B394B" w:rsidRPr="00A44087" w:rsidRDefault="001B394B" w:rsidP="00FE0C51">
      <w:pPr>
        <w:pStyle w:val="a3"/>
        <w:spacing w:line="276" w:lineRule="auto"/>
        <w:ind w:firstLine="0"/>
        <w:rPr>
          <w:rFonts w:ascii="Times New Roman" w:hAnsi="Times New Roman"/>
          <w:color w:val="auto"/>
          <w:sz w:val="24"/>
          <w:szCs w:val="24"/>
        </w:rPr>
      </w:pPr>
      <w:r w:rsidRPr="00A44087">
        <w:rPr>
          <w:rFonts w:ascii="Times New Roman" w:hAnsi="Times New Roman"/>
          <w:color w:val="auto"/>
          <w:spacing w:val="-2"/>
          <w:sz w:val="24"/>
          <w:szCs w:val="24"/>
        </w:rPr>
        <w:t xml:space="preserve">Содержание основной образовательной программы </w:t>
      </w:r>
      <w:r w:rsidRPr="00A44087">
        <w:rPr>
          <w:rFonts w:ascii="Times New Roman" w:hAnsi="Times New Roman"/>
          <w:color w:val="auto"/>
          <w:spacing w:val="-3"/>
          <w:sz w:val="24"/>
          <w:szCs w:val="24"/>
        </w:rPr>
        <w:t xml:space="preserve"> </w:t>
      </w:r>
      <w:r w:rsidR="005B0A3F" w:rsidRPr="00A44087">
        <w:rPr>
          <w:rFonts w:ascii="Times New Roman" w:hAnsi="Times New Roman"/>
          <w:color w:val="auto"/>
          <w:sz w:val="24"/>
          <w:szCs w:val="24"/>
        </w:rPr>
        <w:t>М</w:t>
      </w:r>
      <w:r w:rsidRPr="00A44087">
        <w:rPr>
          <w:rFonts w:ascii="Times New Roman" w:hAnsi="Times New Roman"/>
          <w:color w:val="auto"/>
          <w:sz w:val="24"/>
          <w:szCs w:val="24"/>
        </w:rPr>
        <w:t>О</w:t>
      </w:r>
      <w:r w:rsidR="005B0A3F" w:rsidRPr="00A44087">
        <w:rPr>
          <w:rFonts w:ascii="Times New Roman" w:hAnsi="Times New Roman"/>
          <w:color w:val="auto"/>
          <w:sz w:val="24"/>
          <w:szCs w:val="24"/>
        </w:rPr>
        <w:t>БУ «Журавлевская  О</w:t>
      </w:r>
      <w:r w:rsidRPr="00A44087">
        <w:rPr>
          <w:rFonts w:ascii="Times New Roman" w:hAnsi="Times New Roman"/>
          <w:color w:val="auto"/>
          <w:sz w:val="24"/>
          <w:szCs w:val="24"/>
        </w:rPr>
        <w:t xml:space="preserve">ОШ» </w:t>
      </w:r>
      <w:r w:rsidRPr="00A44087">
        <w:rPr>
          <w:rFonts w:ascii="Times New Roman" w:hAnsi="Times New Roman"/>
          <w:color w:val="auto"/>
          <w:spacing w:val="-3"/>
          <w:sz w:val="24"/>
          <w:szCs w:val="24"/>
        </w:rPr>
        <w:t>отражает требования ФГОС НОО и содержит</w:t>
      </w:r>
      <w:r w:rsidRPr="00A44087">
        <w:rPr>
          <w:rFonts w:ascii="Times New Roman" w:hAnsi="Times New Roman"/>
          <w:color w:val="auto"/>
          <w:sz w:val="24"/>
          <w:szCs w:val="24"/>
        </w:rPr>
        <w:t xml:space="preserve"> три основных раздела: целевой, содержательный и организационный.</w:t>
      </w:r>
    </w:p>
    <w:p w:rsidR="001B394B" w:rsidRPr="00A44087" w:rsidRDefault="001B394B" w:rsidP="001B394B">
      <w:pPr>
        <w:pStyle w:val="a3"/>
        <w:spacing w:line="276" w:lineRule="auto"/>
        <w:ind w:firstLine="454"/>
        <w:rPr>
          <w:rFonts w:ascii="Times New Roman" w:hAnsi="Times New Roman"/>
          <w:color w:val="auto"/>
          <w:sz w:val="24"/>
          <w:szCs w:val="24"/>
        </w:rPr>
      </w:pPr>
      <w:r w:rsidRPr="00A44087">
        <w:rPr>
          <w:rFonts w:ascii="Times New Roman" w:hAnsi="Times New Roman"/>
          <w:b/>
          <w:bCs/>
          <w:color w:val="auto"/>
          <w:sz w:val="24"/>
          <w:szCs w:val="24"/>
        </w:rPr>
        <w:t xml:space="preserve">Целевой </w:t>
      </w:r>
      <w:r w:rsidRPr="00A44087">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A44087">
        <w:rPr>
          <w:rFonts w:ascii="Times New Roman" w:hAnsi="Times New Roman"/>
          <w:color w:val="auto"/>
          <w:spacing w:val="2"/>
          <w:sz w:val="24"/>
          <w:szCs w:val="24"/>
        </w:rPr>
        <w:t xml:space="preserve">вательной программы, конкретизированные в соответствии </w:t>
      </w:r>
      <w:r w:rsidRPr="00A44087">
        <w:rPr>
          <w:rFonts w:ascii="Times New Roman" w:hAnsi="Times New Roman"/>
          <w:color w:val="auto"/>
          <w:spacing w:val="-2"/>
          <w:sz w:val="24"/>
          <w:szCs w:val="24"/>
        </w:rPr>
        <w:t>с требованиями ФГОС НОО и учитывающие региональные, на</w:t>
      </w:r>
      <w:r w:rsidRPr="00A44087">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B394B" w:rsidRPr="00A44087" w:rsidRDefault="001B394B" w:rsidP="001B394B">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 xml:space="preserve">Целевой раздел включает: </w:t>
      </w:r>
    </w:p>
    <w:p w:rsidR="001B394B" w:rsidRPr="00A44087" w:rsidRDefault="001B394B" w:rsidP="00507123">
      <w:pPr>
        <w:pStyle w:val="a5"/>
        <w:numPr>
          <w:ilvl w:val="0"/>
          <w:numId w:val="1"/>
        </w:numPr>
        <w:spacing w:line="276" w:lineRule="auto"/>
        <w:rPr>
          <w:rFonts w:ascii="Times New Roman" w:hAnsi="Times New Roman"/>
          <w:color w:val="auto"/>
          <w:sz w:val="24"/>
          <w:szCs w:val="24"/>
        </w:rPr>
      </w:pPr>
      <w:r w:rsidRPr="00A44087">
        <w:rPr>
          <w:rFonts w:ascii="Times New Roman" w:hAnsi="Times New Roman"/>
          <w:color w:val="auto"/>
          <w:sz w:val="24"/>
          <w:szCs w:val="24"/>
        </w:rPr>
        <w:t>пояснительную записку;</w:t>
      </w:r>
    </w:p>
    <w:p w:rsidR="001B394B" w:rsidRPr="00A44087" w:rsidRDefault="001B394B" w:rsidP="00507123">
      <w:pPr>
        <w:pStyle w:val="a5"/>
        <w:numPr>
          <w:ilvl w:val="0"/>
          <w:numId w:val="1"/>
        </w:numPr>
        <w:spacing w:line="276" w:lineRule="auto"/>
        <w:rPr>
          <w:rFonts w:ascii="Times New Roman" w:hAnsi="Times New Roman"/>
          <w:color w:val="auto"/>
          <w:sz w:val="24"/>
          <w:szCs w:val="24"/>
        </w:rPr>
      </w:pPr>
      <w:r w:rsidRPr="00A44087">
        <w:rPr>
          <w:rFonts w:ascii="Times New Roman" w:hAnsi="Times New Roman"/>
          <w:color w:val="auto"/>
          <w:sz w:val="24"/>
          <w:szCs w:val="24"/>
        </w:rPr>
        <w:t>планируемые результаты освоения обучающимися основной образовательной программы;</w:t>
      </w:r>
    </w:p>
    <w:p w:rsidR="001B394B" w:rsidRPr="00A44087" w:rsidRDefault="001B394B" w:rsidP="00507123">
      <w:pPr>
        <w:pStyle w:val="a5"/>
        <w:numPr>
          <w:ilvl w:val="0"/>
          <w:numId w:val="1"/>
        </w:numPr>
        <w:spacing w:line="276" w:lineRule="auto"/>
        <w:rPr>
          <w:rFonts w:ascii="Times New Roman" w:hAnsi="Times New Roman"/>
          <w:color w:val="auto"/>
          <w:sz w:val="24"/>
          <w:szCs w:val="24"/>
        </w:rPr>
      </w:pPr>
      <w:r w:rsidRPr="00A44087">
        <w:rPr>
          <w:rFonts w:ascii="Times New Roman" w:hAnsi="Times New Roman"/>
          <w:color w:val="auto"/>
          <w:spacing w:val="4"/>
          <w:sz w:val="24"/>
          <w:szCs w:val="24"/>
        </w:rPr>
        <w:t xml:space="preserve">систему оценки достижения планируемых результатов </w:t>
      </w:r>
      <w:r w:rsidRPr="00A44087">
        <w:rPr>
          <w:rFonts w:ascii="Times New Roman" w:hAnsi="Times New Roman"/>
          <w:color w:val="auto"/>
          <w:sz w:val="24"/>
          <w:szCs w:val="24"/>
        </w:rPr>
        <w:t>освоения основной образовательной программы.</w:t>
      </w:r>
    </w:p>
    <w:p w:rsidR="001B394B" w:rsidRPr="00A44087" w:rsidRDefault="001B394B" w:rsidP="001B394B">
      <w:pPr>
        <w:pStyle w:val="a3"/>
        <w:spacing w:line="276" w:lineRule="auto"/>
        <w:ind w:firstLine="454"/>
        <w:rPr>
          <w:rFonts w:ascii="Times New Roman" w:hAnsi="Times New Roman"/>
          <w:color w:val="auto"/>
          <w:sz w:val="24"/>
          <w:szCs w:val="24"/>
        </w:rPr>
      </w:pPr>
      <w:r w:rsidRPr="00A44087">
        <w:rPr>
          <w:rFonts w:ascii="Times New Roman" w:hAnsi="Times New Roman"/>
          <w:b/>
          <w:bCs/>
          <w:color w:val="auto"/>
          <w:spacing w:val="2"/>
          <w:sz w:val="24"/>
          <w:szCs w:val="24"/>
        </w:rPr>
        <w:t xml:space="preserve">Содержательный </w:t>
      </w:r>
      <w:r w:rsidRPr="00A44087">
        <w:rPr>
          <w:rFonts w:ascii="Times New Roman" w:hAnsi="Times New Roman"/>
          <w:color w:val="auto"/>
          <w:spacing w:val="2"/>
          <w:sz w:val="24"/>
          <w:szCs w:val="24"/>
        </w:rPr>
        <w:t xml:space="preserve">раздел определяет общее содержание </w:t>
      </w:r>
      <w:r w:rsidRPr="00A44087">
        <w:rPr>
          <w:rFonts w:ascii="Times New Roman" w:hAnsi="Times New Roman"/>
          <w:color w:val="auto"/>
          <w:sz w:val="24"/>
          <w:szCs w:val="24"/>
        </w:rPr>
        <w:t xml:space="preserve">начального общего образования и включает образовательные </w:t>
      </w:r>
      <w:r w:rsidRPr="00A44087">
        <w:rPr>
          <w:rFonts w:ascii="Times New Roman" w:hAnsi="Times New Roman"/>
          <w:color w:val="auto"/>
          <w:spacing w:val="2"/>
          <w:sz w:val="24"/>
          <w:szCs w:val="24"/>
        </w:rPr>
        <w:t xml:space="preserve">программы, ориентированные на достижение личностных, </w:t>
      </w:r>
      <w:r w:rsidRPr="00A44087">
        <w:rPr>
          <w:rFonts w:ascii="Times New Roman" w:hAnsi="Times New Roman"/>
          <w:color w:val="auto"/>
          <w:sz w:val="24"/>
          <w:szCs w:val="24"/>
        </w:rPr>
        <w:t>предметных и метапредметных результатов, в том числе:</w:t>
      </w:r>
    </w:p>
    <w:p w:rsidR="001B394B" w:rsidRPr="00A44087" w:rsidRDefault="001B394B" w:rsidP="00507123">
      <w:pPr>
        <w:pStyle w:val="a5"/>
        <w:numPr>
          <w:ilvl w:val="0"/>
          <w:numId w:val="2"/>
        </w:numPr>
        <w:spacing w:line="276" w:lineRule="auto"/>
        <w:ind w:left="0"/>
        <w:rPr>
          <w:rFonts w:ascii="Times New Roman" w:hAnsi="Times New Roman"/>
          <w:color w:val="auto"/>
          <w:spacing w:val="-2"/>
          <w:sz w:val="24"/>
          <w:szCs w:val="24"/>
        </w:rPr>
      </w:pPr>
      <w:r w:rsidRPr="00A44087">
        <w:rPr>
          <w:rFonts w:ascii="Times New Roman" w:hAnsi="Times New Roman"/>
          <w:color w:val="auto"/>
          <w:spacing w:val="2"/>
          <w:sz w:val="24"/>
          <w:szCs w:val="24"/>
        </w:rPr>
        <w:t>программу формирования универсальных учебных дей</w:t>
      </w:r>
      <w:r w:rsidRPr="00A44087">
        <w:rPr>
          <w:rFonts w:ascii="Times New Roman" w:hAnsi="Times New Roman"/>
          <w:color w:val="auto"/>
          <w:spacing w:val="-2"/>
          <w:sz w:val="24"/>
          <w:szCs w:val="24"/>
        </w:rPr>
        <w:t xml:space="preserve">ствий у обучающихся; </w:t>
      </w:r>
    </w:p>
    <w:p w:rsidR="001B394B" w:rsidRPr="00A44087" w:rsidRDefault="001B394B" w:rsidP="00507123">
      <w:pPr>
        <w:pStyle w:val="a5"/>
        <w:numPr>
          <w:ilvl w:val="0"/>
          <w:numId w:val="2"/>
        </w:numPr>
        <w:spacing w:line="276" w:lineRule="auto"/>
        <w:ind w:left="0"/>
        <w:rPr>
          <w:rFonts w:ascii="Times New Roman" w:hAnsi="Times New Roman"/>
          <w:color w:val="auto"/>
          <w:sz w:val="24"/>
          <w:szCs w:val="24"/>
        </w:rPr>
      </w:pPr>
      <w:r w:rsidRPr="00A44087">
        <w:rPr>
          <w:rFonts w:ascii="Times New Roman" w:hAnsi="Times New Roman"/>
          <w:color w:val="auto"/>
          <w:sz w:val="24"/>
          <w:szCs w:val="24"/>
        </w:rPr>
        <w:t>программы отдельных учебных предметов, курсов;</w:t>
      </w:r>
    </w:p>
    <w:p w:rsidR="001B394B" w:rsidRPr="00A44087" w:rsidRDefault="001B394B" w:rsidP="00507123">
      <w:pPr>
        <w:pStyle w:val="a5"/>
        <w:numPr>
          <w:ilvl w:val="0"/>
          <w:numId w:val="2"/>
        </w:numPr>
        <w:spacing w:line="276" w:lineRule="auto"/>
        <w:ind w:left="0"/>
        <w:rPr>
          <w:rFonts w:ascii="Times New Roman" w:hAnsi="Times New Roman"/>
          <w:color w:val="auto"/>
          <w:sz w:val="24"/>
          <w:szCs w:val="24"/>
        </w:rPr>
      </w:pPr>
      <w:r w:rsidRPr="00A44087">
        <w:rPr>
          <w:rFonts w:ascii="Times New Roman" w:hAnsi="Times New Roman"/>
          <w:color w:val="auto"/>
          <w:spacing w:val="2"/>
          <w:sz w:val="24"/>
          <w:szCs w:val="24"/>
        </w:rPr>
        <w:t>программу духовно­нравственного развития, воспита</w:t>
      </w:r>
      <w:r w:rsidRPr="00A44087">
        <w:rPr>
          <w:rFonts w:ascii="Times New Roman" w:hAnsi="Times New Roman"/>
          <w:color w:val="auto"/>
          <w:sz w:val="24"/>
          <w:szCs w:val="24"/>
        </w:rPr>
        <w:t>ния обучающихся;</w:t>
      </w:r>
    </w:p>
    <w:p w:rsidR="001B394B" w:rsidRPr="00A44087" w:rsidRDefault="001B394B" w:rsidP="00507123">
      <w:pPr>
        <w:pStyle w:val="a5"/>
        <w:numPr>
          <w:ilvl w:val="0"/>
          <w:numId w:val="2"/>
        </w:numPr>
        <w:spacing w:line="276" w:lineRule="auto"/>
        <w:ind w:left="0"/>
        <w:rPr>
          <w:rFonts w:ascii="Times New Roman" w:hAnsi="Times New Roman"/>
          <w:color w:val="auto"/>
          <w:sz w:val="24"/>
          <w:szCs w:val="24"/>
        </w:rPr>
      </w:pPr>
      <w:r w:rsidRPr="00A44087">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B394B" w:rsidRPr="00A44087" w:rsidRDefault="001B394B" w:rsidP="00507123">
      <w:pPr>
        <w:pStyle w:val="a5"/>
        <w:numPr>
          <w:ilvl w:val="0"/>
          <w:numId w:val="2"/>
        </w:numPr>
        <w:spacing w:line="276" w:lineRule="auto"/>
        <w:ind w:left="0"/>
        <w:rPr>
          <w:rFonts w:ascii="Times New Roman" w:hAnsi="Times New Roman"/>
          <w:color w:val="auto"/>
          <w:sz w:val="24"/>
          <w:szCs w:val="24"/>
        </w:rPr>
      </w:pPr>
      <w:r w:rsidRPr="00A44087">
        <w:rPr>
          <w:rFonts w:ascii="Times New Roman" w:hAnsi="Times New Roman"/>
          <w:color w:val="auto"/>
          <w:sz w:val="24"/>
          <w:szCs w:val="24"/>
        </w:rPr>
        <w:t>программу коррекционной работы.</w:t>
      </w:r>
    </w:p>
    <w:p w:rsidR="001B394B" w:rsidRPr="00A44087" w:rsidRDefault="001B394B" w:rsidP="001B394B">
      <w:pPr>
        <w:pStyle w:val="a3"/>
        <w:spacing w:line="276" w:lineRule="auto"/>
        <w:ind w:firstLine="454"/>
        <w:rPr>
          <w:rFonts w:ascii="Times New Roman" w:hAnsi="Times New Roman"/>
          <w:color w:val="auto"/>
          <w:sz w:val="24"/>
          <w:szCs w:val="24"/>
        </w:rPr>
      </w:pPr>
      <w:r w:rsidRPr="00A44087">
        <w:rPr>
          <w:rFonts w:ascii="Times New Roman" w:hAnsi="Times New Roman"/>
          <w:b/>
          <w:bCs/>
          <w:color w:val="auto"/>
          <w:sz w:val="24"/>
          <w:szCs w:val="24"/>
        </w:rPr>
        <w:t>Организационный</w:t>
      </w:r>
      <w:r w:rsidRPr="00A44087">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B394B" w:rsidRPr="00A44087" w:rsidRDefault="001B394B" w:rsidP="001B394B">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Организационный раздел включает:</w:t>
      </w:r>
    </w:p>
    <w:p w:rsidR="001B394B" w:rsidRPr="00A44087" w:rsidRDefault="001B394B" w:rsidP="00507123">
      <w:pPr>
        <w:pStyle w:val="a5"/>
        <w:numPr>
          <w:ilvl w:val="0"/>
          <w:numId w:val="3"/>
        </w:numPr>
        <w:spacing w:line="276" w:lineRule="auto"/>
        <w:ind w:left="0"/>
        <w:rPr>
          <w:rFonts w:ascii="Times New Roman" w:hAnsi="Times New Roman"/>
          <w:color w:val="auto"/>
          <w:spacing w:val="-2"/>
          <w:sz w:val="24"/>
          <w:szCs w:val="24"/>
        </w:rPr>
      </w:pPr>
      <w:r w:rsidRPr="00A44087">
        <w:rPr>
          <w:rFonts w:ascii="Times New Roman" w:hAnsi="Times New Roman"/>
          <w:color w:val="auto"/>
          <w:spacing w:val="-2"/>
          <w:sz w:val="24"/>
          <w:szCs w:val="24"/>
        </w:rPr>
        <w:t>учебный план начального общего образования;</w:t>
      </w:r>
    </w:p>
    <w:p w:rsidR="001B394B" w:rsidRPr="00A44087" w:rsidRDefault="001B394B" w:rsidP="00507123">
      <w:pPr>
        <w:pStyle w:val="a5"/>
        <w:numPr>
          <w:ilvl w:val="0"/>
          <w:numId w:val="3"/>
        </w:numPr>
        <w:spacing w:line="276" w:lineRule="auto"/>
        <w:ind w:left="0"/>
        <w:rPr>
          <w:rFonts w:ascii="Times New Roman" w:hAnsi="Times New Roman"/>
          <w:color w:val="auto"/>
          <w:sz w:val="24"/>
          <w:szCs w:val="24"/>
        </w:rPr>
      </w:pPr>
      <w:r w:rsidRPr="00A44087">
        <w:rPr>
          <w:rFonts w:ascii="Times New Roman" w:hAnsi="Times New Roman"/>
          <w:color w:val="auto"/>
          <w:sz w:val="24"/>
          <w:szCs w:val="24"/>
        </w:rPr>
        <w:t>план внеурочной деятельности;</w:t>
      </w:r>
    </w:p>
    <w:p w:rsidR="001B394B" w:rsidRPr="00A44087" w:rsidRDefault="001B394B" w:rsidP="00507123">
      <w:pPr>
        <w:pStyle w:val="a5"/>
        <w:numPr>
          <w:ilvl w:val="0"/>
          <w:numId w:val="3"/>
        </w:numPr>
        <w:spacing w:line="276" w:lineRule="auto"/>
        <w:ind w:left="0"/>
        <w:rPr>
          <w:rFonts w:ascii="Times New Roman" w:hAnsi="Times New Roman"/>
          <w:color w:val="auto"/>
          <w:sz w:val="24"/>
          <w:szCs w:val="24"/>
        </w:rPr>
      </w:pPr>
      <w:r w:rsidRPr="00A44087">
        <w:rPr>
          <w:rFonts w:ascii="Times New Roman" w:hAnsi="Times New Roman"/>
          <w:color w:val="auto"/>
          <w:sz w:val="24"/>
          <w:szCs w:val="24"/>
        </w:rPr>
        <w:t>календарный учебный график;</w:t>
      </w:r>
    </w:p>
    <w:p w:rsidR="001B394B" w:rsidRPr="00A44087" w:rsidRDefault="001B394B" w:rsidP="00507123">
      <w:pPr>
        <w:pStyle w:val="a5"/>
        <w:numPr>
          <w:ilvl w:val="0"/>
          <w:numId w:val="3"/>
        </w:numPr>
        <w:spacing w:line="276" w:lineRule="auto"/>
        <w:ind w:left="0"/>
        <w:rPr>
          <w:rFonts w:ascii="Times New Roman" w:hAnsi="Times New Roman"/>
          <w:color w:val="auto"/>
          <w:sz w:val="24"/>
          <w:szCs w:val="24"/>
        </w:rPr>
      </w:pPr>
      <w:r w:rsidRPr="00A44087">
        <w:rPr>
          <w:rFonts w:ascii="Times New Roman" w:hAnsi="Times New Roman"/>
          <w:color w:val="auto"/>
          <w:spacing w:val="2"/>
          <w:sz w:val="24"/>
          <w:szCs w:val="24"/>
        </w:rPr>
        <w:t xml:space="preserve">систему условий реализации основной образовательной </w:t>
      </w:r>
      <w:r w:rsidRPr="00A44087">
        <w:rPr>
          <w:rFonts w:ascii="Times New Roman" w:hAnsi="Times New Roman"/>
          <w:color w:val="auto"/>
          <w:sz w:val="24"/>
          <w:szCs w:val="24"/>
        </w:rPr>
        <w:t>программы в соответствии с требованиями ФГОС НОО.</w:t>
      </w:r>
    </w:p>
    <w:p w:rsidR="00957374" w:rsidRPr="00A44087" w:rsidRDefault="00957374" w:rsidP="0095737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after="0" w:line="216" w:lineRule="auto"/>
        <w:ind w:firstLine="709"/>
        <w:jc w:val="both"/>
        <w:rPr>
          <w:rFonts w:ascii="Times New Roman" w:eastAsia="Georgia" w:hAnsi="Times New Roman" w:cs="Times New Roman"/>
          <w:b/>
          <w:bCs/>
          <w:color w:val="000000"/>
          <w:sz w:val="24"/>
          <w:szCs w:val="24"/>
        </w:rPr>
      </w:pPr>
      <w:r w:rsidRPr="00A44087">
        <w:rPr>
          <w:rFonts w:ascii="Times New Roman" w:hAnsi="Times New Roman" w:cs="Times New Roman"/>
          <w:b/>
          <w:sz w:val="24"/>
          <w:szCs w:val="24"/>
        </w:rPr>
        <w:t>Принципы и подходы к формированию ООП НОО.</w:t>
      </w:r>
    </w:p>
    <w:p w:rsidR="00957374" w:rsidRPr="00A44087" w:rsidRDefault="00957374" w:rsidP="00957374">
      <w:pPr>
        <w:pStyle w:val="ad"/>
        <w:spacing w:before="0" w:beforeAutospacing="0" w:after="0" w:afterAutospacing="0"/>
        <w:jc w:val="both"/>
      </w:pPr>
      <w:r w:rsidRPr="00A44087">
        <w:rPr>
          <w:rStyle w:val="af"/>
        </w:rPr>
        <w:t>Системность.</w:t>
      </w:r>
      <w:r w:rsidRPr="00A44087">
        <w:t xml:space="preserve"> Дети с 6,5 лет и до окончания школы учатся эффективно пользоваться своими знаниями и умениями по  целостной образовательной системе, посредством которой максимально раскрываются способности ребенка, на доступном языке даются ответы на </w:t>
      </w:r>
      <w:r w:rsidRPr="00A44087">
        <w:lastRenderedPageBreak/>
        <w:t>важнейшие вопросы: «Зачем учиться?», «Чему учиться?», «Как учиться?». Все учебники и учебные пособия основаны на единых подходах к содержанию, сохраняют методологическое, дидактическое, психологическое и методическое единство, в них используются одни и те же основные образовательные технологии, которые, не меняясь по сути, трансформируются на каждом этапе обучения.</w:t>
      </w:r>
      <w:r w:rsidRPr="00A44087">
        <w:br/>
      </w:r>
      <w:r w:rsidRPr="00A44087">
        <w:rPr>
          <w:rStyle w:val="af"/>
        </w:rPr>
        <w:t>Непрерывность. </w:t>
      </w:r>
      <w:r w:rsidRPr="00A44087">
        <w:t xml:space="preserve"> Совокупность предметных курсов от дошкольного образования до старшей школы. Под непрерывностью понимается наличие последовательной цепи учебных задач на всем протяжении образования, переходящих друг в друга и обеспечивающих в ходе их решения постоянное, объективное и субъективное продвижение учащихся на каждом из последовательных временных отрезков.</w:t>
      </w:r>
      <w:r w:rsidRPr="00A44087">
        <w:br/>
      </w:r>
      <w:r w:rsidRPr="00A44087">
        <w:rPr>
          <w:rStyle w:val="af"/>
        </w:rPr>
        <w:t xml:space="preserve">Преемственность. </w:t>
      </w:r>
      <w:r w:rsidRPr="00A44087">
        <w:t>Под преемственностью понимается непрерываемость на границах различных этапов или форм обучения: детский сад – начальная школа, начальная школа – основная школа, основная школа – старшая школа, школа – вуз, вуз – последипломное обучение, то есть, в конечном счете, единая организация этих этапов или форм в рамках целостной системы образования.</w:t>
      </w:r>
    </w:p>
    <w:p w:rsidR="00957374" w:rsidRPr="00A44087" w:rsidRDefault="00957374" w:rsidP="00957374">
      <w:pPr>
        <w:pStyle w:val="ad"/>
        <w:spacing w:before="0" w:beforeAutospacing="0" w:after="0" w:afterAutospacing="0"/>
        <w:jc w:val="both"/>
      </w:pPr>
      <w:r w:rsidRPr="00A44087">
        <w:rPr>
          <w:b/>
          <w:bCs/>
          <w:i/>
          <w:iCs/>
        </w:rPr>
        <w:t xml:space="preserve"> Личностно ориентированные принципы </w:t>
      </w:r>
      <w:r w:rsidRPr="00A44087">
        <w:t>(принцип адаптивности, принцип развития, принцип психологической комфортности).</w:t>
      </w:r>
    </w:p>
    <w:p w:rsidR="00957374" w:rsidRPr="00A44087" w:rsidRDefault="00957374" w:rsidP="00957374">
      <w:pPr>
        <w:pStyle w:val="ad"/>
        <w:spacing w:before="0" w:beforeAutospacing="0" w:after="0" w:afterAutospacing="0"/>
        <w:jc w:val="both"/>
      </w:pPr>
      <w:r w:rsidRPr="00A44087">
        <w:rPr>
          <w:b/>
          <w:bCs/>
        </w:rPr>
        <w:t>Принцип адаптивности</w:t>
      </w:r>
      <w:r w:rsidRPr="00A44087">
        <w:t xml:space="preserve">. Развивающая парадигма образования предполагает совершенно определенный тип школы. Это такая (адаптивная) школа, которая «стремится, с одной стороны, максимально адаптироваться к учащимся с их индивидуальными особенностями, с другой – по возможности гибко реагировать на социокультурные изменения среды» (Е.А. Ямбург. Школа для всех. Адаптивная модель. – М., 1996, с. 5). </w:t>
      </w:r>
    </w:p>
    <w:p w:rsidR="00957374" w:rsidRPr="00A44087" w:rsidRDefault="00957374" w:rsidP="00957374">
      <w:pPr>
        <w:pStyle w:val="ad"/>
        <w:spacing w:before="0" w:beforeAutospacing="0" w:after="0" w:afterAutospacing="0"/>
        <w:jc w:val="both"/>
      </w:pPr>
      <w:r w:rsidRPr="00A44087">
        <w:rPr>
          <w:b/>
          <w:bCs/>
        </w:rPr>
        <w:t>Принцип развития</w:t>
      </w:r>
      <w:r w:rsidRPr="00A44087">
        <w:t xml:space="preserve">. Основная задача школы – это развитие школьника, и в первую очередь – целостное развитие его личности и готовность личности к дальнейшему развитию. Развивающее образование в исконном, прямом смысле этого слова ориентировано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w:t>
      </w:r>
    </w:p>
    <w:p w:rsidR="00957374" w:rsidRPr="00A44087" w:rsidRDefault="00957374" w:rsidP="00957374">
      <w:pPr>
        <w:pStyle w:val="ad"/>
        <w:spacing w:before="0" w:beforeAutospacing="0" w:after="0" w:afterAutospacing="0"/>
        <w:jc w:val="both"/>
      </w:pPr>
      <w:r w:rsidRPr="00A44087">
        <w:rPr>
          <w:b/>
          <w:bCs/>
        </w:rPr>
        <w:t>Принцип психологической комфортности</w:t>
      </w:r>
      <w:r w:rsidRPr="00A44087">
        <w:t>. Сюда относится, во-первых, снятие всех стр</w:t>
      </w:r>
      <w:r w:rsidR="00494A5F" w:rsidRPr="00A44087">
        <w:t>ессообразующих факторов учебной</w:t>
      </w:r>
      <w:r w:rsidRPr="00A44087">
        <w:t xml:space="preserve"> деятельности. Во-вторых, данный принцип предпола</w:t>
      </w:r>
      <w:r w:rsidR="00494A5F" w:rsidRPr="00A44087">
        <w:t>гает создание в учебной</w:t>
      </w:r>
      <w:r w:rsidRPr="00A44087">
        <w:t xml:space="preserve"> деятельности раскованной, стимулирующей творческую активность школьника атмосферы. В-третьих, принцип комфортности требует опоры на внутренние мотивы и, в частности, на мотивацию успешности, постоянного продвижения вперед. </w:t>
      </w:r>
    </w:p>
    <w:p w:rsidR="00957374" w:rsidRPr="00A44087" w:rsidRDefault="00957374" w:rsidP="00957374">
      <w:pPr>
        <w:pStyle w:val="Default"/>
        <w:jc w:val="both"/>
      </w:pPr>
      <w:r w:rsidRPr="00A44087">
        <w:rPr>
          <w:b/>
          <w:bCs/>
          <w:i/>
          <w:iCs/>
        </w:rPr>
        <w:t xml:space="preserve">Культурно ориентированные принципы </w:t>
      </w:r>
      <w:r w:rsidRPr="00A44087">
        <w:t xml:space="preserve">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957374" w:rsidRPr="00A44087" w:rsidRDefault="00957374" w:rsidP="00957374">
      <w:pPr>
        <w:pStyle w:val="Default"/>
        <w:spacing w:after="36"/>
        <w:jc w:val="both"/>
      </w:pPr>
      <w:r w:rsidRPr="00A44087">
        <w:rPr>
          <w:b/>
          <w:bCs/>
        </w:rPr>
        <w:t xml:space="preserve">Принцип образа мира. </w:t>
      </w:r>
      <w:r w:rsidRPr="00A44087">
        <w:t xml:space="preserve">Представление школьника о предметном и социальном мире должно быть единым и целостным. В результате учения у него должна сложиться своего рода схема мироустройства, мироздания, в которой конкретные, предметные знания занимают свое определенное место: «Предмет познания ребенка – вся окружающая его действительность как нечто целое: взор ребенка направляется на окружающую природную и общественную среду, образующую единое целое, в центре которого находится ребенок...» (П.П. Блонский). </w:t>
      </w:r>
    </w:p>
    <w:p w:rsidR="00957374" w:rsidRPr="00A44087" w:rsidRDefault="00957374" w:rsidP="00957374">
      <w:pPr>
        <w:pStyle w:val="Default"/>
        <w:jc w:val="both"/>
      </w:pPr>
      <w:r w:rsidRPr="00A44087">
        <w:rPr>
          <w:b/>
          <w:bCs/>
        </w:rPr>
        <w:t xml:space="preserve">Принцип целостности содержания образования. </w:t>
      </w:r>
      <w:r w:rsidRPr="00A44087">
        <w:t xml:space="preserve">Содержания образования изначально едино. Как оно распределяется по отдельным предметам, зависит от научной традиции и дидактического удобства. (Отсюда важнейшая мысль: интегрированные курсы или предметы – это не соединение предметов, а дидактическая модель целостного мира, отражение в дидактике единства и целостности научной картины мира.) В основе структуры содержания образования лежит, таким образом, не понятие предмета, а понятие «образовательной области» (А.Г. Асмолов). </w:t>
      </w:r>
    </w:p>
    <w:p w:rsidR="00957374" w:rsidRPr="00A44087" w:rsidRDefault="00957374" w:rsidP="00957374">
      <w:pPr>
        <w:pStyle w:val="Default"/>
        <w:spacing w:after="36"/>
        <w:jc w:val="both"/>
      </w:pPr>
      <w:r w:rsidRPr="00A44087">
        <w:rPr>
          <w:b/>
          <w:bCs/>
        </w:rPr>
        <w:t xml:space="preserve">Принцип систематичности. </w:t>
      </w:r>
      <w:r w:rsidRPr="00A44087">
        <w:t xml:space="preserve">С самого начала образование должно быть едино и систематично, соответствовать закономерностям личностного и интеллектуального развития ребенка и подростка и входить в общую систему непрерывного образования. В частности, начальная школа – не подготовка к будущей «настоящей» школе, а ее органическая часть. С другой стороны, школьное образование должно логично и последовательно «вытекать» из дошкольного образования и «перетекать» в высшее. Непрерывность и систематичность обучения требует на </w:t>
      </w:r>
      <w:r w:rsidRPr="00A44087">
        <w:lastRenderedPageBreak/>
        <w:t xml:space="preserve">разных этапах развития школьника различной группировки содержания, вычленения различных предметов. </w:t>
      </w:r>
    </w:p>
    <w:p w:rsidR="00957374" w:rsidRPr="00A44087" w:rsidRDefault="00957374" w:rsidP="00957374">
      <w:pPr>
        <w:pStyle w:val="Default"/>
        <w:jc w:val="both"/>
      </w:pPr>
      <w:r w:rsidRPr="00A44087">
        <w:rPr>
          <w:b/>
          <w:bCs/>
        </w:rPr>
        <w:t xml:space="preserve">Принцип смыслового отношения к миру. </w:t>
      </w:r>
      <w:r w:rsidRPr="00A44087">
        <w:t xml:space="preserve">Образ мира для ребенка – это не абстрактное, холодное знание о нем. Это не знания </w:t>
      </w:r>
      <w:r w:rsidRPr="00A44087">
        <w:rPr>
          <w:i/>
          <w:iCs/>
        </w:rPr>
        <w:t xml:space="preserve">для меня: </w:t>
      </w:r>
      <w:r w:rsidRPr="00A44087">
        <w:t xml:space="preserve">это мои знания. Это не </w:t>
      </w:r>
      <w:r w:rsidRPr="00A44087">
        <w:rPr>
          <w:i/>
          <w:iCs/>
        </w:rPr>
        <w:t xml:space="preserve">мир вокруг меня: </w:t>
      </w:r>
      <w:r w:rsidRPr="00A44087">
        <w:t xml:space="preserve">это мир, частью </w:t>
      </w:r>
      <w:r w:rsidRPr="00A44087">
        <w:rPr>
          <w:i/>
          <w:iCs/>
        </w:rPr>
        <w:t xml:space="preserve">которого я </w:t>
      </w:r>
      <w:r w:rsidRPr="00A44087">
        <w:t xml:space="preserve">являюсь и который так или иначе </w:t>
      </w:r>
      <w:r w:rsidRPr="00A44087">
        <w:rPr>
          <w:i/>
          <w:iCs/>
        </w:rPr>
        <w:t xml:space="preserve">переживаю и осмысляю для себя. </w:t>
      </w:r>
      <w:r w:rsidRPr="00A44087">
        <w:t xml:space="preserve">Образ мира – это одновременно и </w:t>
      </w:r>
      <w:r w:rsidRPr="00A44087">
        <w:rPr>
          <w:i/>
          <w:iCs/>
        </w:rPr>
        <w:t xml:space="preserve">образ нашего переживания мира, нашего отношения к миру. </w:t>
      </w:r>
      <w:r w:rsidRPr="00A44087">
        <w:t xml:space="preserve">Мы пристрастны в нашем видении мира, оно всегда окрашено нашим переживанием. Мировоззрение – не отстраненное «воззрение на мир», а видение его через нашу личность, через мотивы и установки, ценности и убеждения, в свете нашего индивидуального опыта – не только познавательного, но и эмоционально-смыслового. А значит, важнейшей особенностью целостного развертывающегося знания является его ориентированность не только на сознание ученика, но и на его личность, выработка в деятельности учения не только знаний, но и отношения к этим знаниям. Особенно это касается предметов художественного (включая литературу) и гуманитарного циклов, немыслимых без отношения, оценки, субъективного переживания материала. </w:t>
      </w:r>
    </w:p>
    <w:p w:rsidR="00957374" w:rsidRPr="00A44087" w:rsidRDefault="00957374" w:rsidP="00957374">
      <w:pPr>
        <w:pStyle w:val="Default"/>
        <w:spacing w:after="36"/>
        <w:jc w:val="both"/>
      </w:pPr>
      <w:r w:rsidRPr="00A44087">
        <w:rPr>
          <w:b/>
          <w:bCs/>
        </w:rPr>
        <w:t>Принцип ориентировочной функции знаний</w:t>
      </w:r>
      <w:r w:rsidRPr="00A44087">
        <w:t xml:space="preserve">. Он уходит своими корнями в известный тезис Блонского и Выготского, что «обучать ребенка – это значит не давать ему нашей истины, но развивать его собственную истину до нашей, иными словами, не навязывать ему нашего мира, созданного нашей мыслью, но помогать ему перерабатывать мыслью непосредственно очевидный чувственный мир» (П.П. Блонский.). </w:t>
      </w:r>
    </w:p>
    <w:p w:rsidR="00957374" w:rsidRPr="00A44087" w:rsidRDefault="00957374" w:rsidP="00957374">
      <w:pPr>
        <w:pStyle w:val="Default"/>
        <w:jc w:val="both"/>
      </w:pPr>
      <w:r w:rsidRPr="00A44087">
        <w:rPr>
          <w:b/>
          <w:bCs/>
        </w:rPr>
        <w:t>Принцип овладения культурой</w:t>
      </w:r>
      <w:r w:rsidRPr="00A44087">
        <w:t xml:space="preserve">. В самом первом приближении культура – это способность человека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 социальных групп, общества и человечества в целом. Культура есть функция, но не субстанция: человек как социальный субъект «ведет себя» каким-то общепринятым и целесообразным способом, который может и должен быть описан в терминах культуры. Выражаясь метафорически, </w:t>
      </w:r>
      <w:r w:rsidRPr="00A44087">
        <w:rPr>
          <w:b/>
          <w:bCs/>
          <w:i/>
          <w:iCs/>
        </w:rPr>
        <w:t xml:space="preserve">культура – своего рода указатель оптимального и в то же время нормативного способа действий в мире и понимания мира, а также границ и факторов, определяющих выбор такого оптимального способа среди нормативных. </w:t>
      </w:r>
      <w:r w:rsidRPr="00A44087">
        <w:t xml:space="preserve">Очевидно, что овладение культурой (в указанном смысле) не может не входить в содержание общего образования. </w:t>
      </w:r>
    </w:p>
    <w:p w:rsidR="00957374" w:rsidRPr="00A44087" w:rsidRDefault="00957374" w:rsidP="00957374">
      <w:pPr>
        <w:pStyle w:val="ad"/>
        <w:spacing w:before="0" w:beforeAutospacing="0" w:after="0" w:afterAutospacing="0"/>
        <w:jc w:val="both"/>
        <w:rPr>
          <w:b/>
          <w:bCs/>
          <w:i/>
          <w:iCs/>
        </w:rPr>
      </w:pPr>
      <w:r w:rsidRPr="00A44087">
        <w:rPr>
          <w:b/>
          <w:bCs/>
          <w:i/>
          <w:iCs/>
        </w:rPr>
        <w:t xml:space="preserve">Деятельностно ориентированные принципы </w:t>
      </w:r>
      <w:r w:rsidRPr="00A44087">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 </w:t>
      </w:r>
      <w:r w:rsidRPr="00A44087">
        <w:rPr>
          <w:b/>
          <w:bCs/>
          <w:i/>
          <w:iCs/>
        </w:rPr>
        <w:t xml:space="preserve"> </w:t>
      </w:r>
    </w:p>
    <w:p w:rsidR="00957374" w:rsidRPr="00A44087" w:rsidRDefault="00957374" w:rsidP="00957374">
      <w:pPr>
        <w:pStyle w:val="ad"/>
        <w:spacing w:before="0" w:beforeAutospacing="0" w:after="0" w:afterAutospacing="0"/>
        <w:jc w:val="both"/>
        <w:rPr>
          <w:i/>
          <w:iCs/>
        </w:rPr>
      </w:pPr>
      <w:r w:rsidRPr="00A44087">
        <w:rPr>
          <w:b/>
          <w:bCs/>
        </w:rPr>
        <w:t>Принцип обучения деятельности</w:t>
      </w:r>
      <w:r w:rsidRPr="00A44087">
        <w:t xml:space="preserve">. Учить деятельности – не просто действовать, но и ставить цели, уметь контролировать и оценивать свои и чужие действия. Важно научить школьников </w:t>
      </w:r>
      <w:r w:rsidRPr="00A44087">
        <w:rPr>
          <w:i/>
          <w:iCs/>
        </w:rPr>
        <w:t xml:space="preserve">предметно-практическим действиям </w:t>
      </w:r>
      <w:r w:rsidRPr="00A44087">
        <w:t xml:space="preserve">(простейшим трудовым </w:t>
      </w:r>
      <w:r w:rsidR="00494A5F" w:rsidRPr="00A44087">
        <w:t>процесс</w:t>
      </w:r>
      <w:r w:rsidRPr="00A44087">
        <w:t xml:space="preserve">ам, счету, чтению и письму, хотя бы элементарному практическому общению на иностранном языке и пр.). С другой стороны, у них должны быть сформированы </w:t>
      </w:r>
      <w:r w:rsidRPr="00A44087">
        <w:rPr>
          <w:i/>
          <w:iCs/>
        </w:rPr>
        <w:t xml:space="preserve">способы </w:t>
      </w:r>
      <w:r w:rsidRPr="00A44087">
        <w:t xml:space="preserve">и </w:t>
      </w:r>
      <w:r w:rsidRPr="00A44087">
        <w:rPr>
          <w:i/>
          <w:iCs/>
        </w:rPr>
        <w:t xml:space="preserve">приемы чисто учебной деятельности </w:t>
      </w:r>
      <w:r w:rsidRPr="00A44087">
        <w:t xml:space="preserve">(вроде правильной записи условий задачи или техники синтаксического разбора) и </w:t>
      </w:r>
      <w:r w:rsidRPr="00A44087">
        <w:rPr>
          <w:i/>
          <w:iCs/>
        </w:rPr>
        <w:t xml:space="preserve">деятельности познавательной </w:t>
      </w:r>
      <w:r w:rsidRPr="00A44087">
        <w:t xml:space="preserve">(например, способы работы со словарем). Должны быть сформированы </w:t>
      </w:r>
      <w:r w:rsidRPr="00A44087">
        <w:rPr>
          <w:i/>
          <w:iCs/>
        </w:rPr>
        <w:t xml:space="preserve">умения контроля и самоконтроля, оценки и самооценки. Учащийся должен уметь самостоятельно ставить цели и организовывать свою деятельность для их достижения. </w:t>
      </w:r>
    </w:p>
    <w:p w:rsidR="00957374" w:rsidRPr="00A44087" w:rsidRDefault="00957374" w:rsidP="00957374">
      <w:pPr>
        <w:pStyle w:val="ad"/>
        <w:spacing w:before="0" w:beforeAutospacing="0" w:after="0" w:afterAutospacing="0"/>
        <w:jc w:val="both"/>
      </w:pPr>
      <w:r w:rsidRPr="00A44087">
        <w:rPr>
          <w:b/>
          <w:bCs/>
        </w:rPr>
        <w:t xml:space="preserve">Принцип управляемого перехода от деятельности в учебной ситуации к деятельности в жизненной ситуации. </w:t>
      </w:r>
      <w:r w:rsidRPr="00A44087">
        <w:t xml:space="preserve">Обеспечить такой переход необходимо хотя бы потому, что основная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использованию внеситуативных ориентиров, к использованию системы знаний как «универсальной» ориентировочной основы. </w:t>
      </w:r>
    </w:p>
    <w:p w:rsidR="00957374" w:rsidRPr="00A44087" w:rsidRDefault="00957374" w:rsidP="00957374">
      <w:pPr>
        <w:pStyle w:val="Default"/>
        <w:jc w:val="both"/>
      </w:pPr>
      <w:r w:rsidRPr="00A44087">
        <w:rPr>
          <w:b/>
          <w:bCs/>
        </w:rPr>
        <w:t>Принцип управляемого перехода от совместной учебно-познавательной деятельности к самостоятельной деятельности ученика</w:t>
      </w:r>
      <w:r w:rsidRPr="00A44087">
        <w:t xml:space="preserve">. Обучение деятельности, вообще деятельности обучения, предполагает на определенном этапе </w:t>
      </w:r>
      <w:r w:rsidRPr="00A44087">
        <w:rPr>
          <w:i/>
          <w:iCs/>
        </w:rPr>
        <w:t xml:space="preserve">совместную учебно-познавательную </w:t>
      </w:r>
      <w:r w:rsidRPr="00A44087">
        <w:lastRenderedPageBreak/>
        <w:t xml:space="preserve">деятельность коллектива (группы) учащихся под руководством учителя. Знаменитое понятие зоны </w:t>
      </w:r>
      <w:r w:rsidRPr="00A44087">
        <w:rPr>
          <w:i/>
          <w:iCs/>
        </w:rPr>
        <w:t xml:space="preserve">ближайшего развития, </w:t>
      </w:r>
      <w:r w:rsidRPr="00A44087">
        <w:t xml:space="preserve">выдвинутое Выготским, как раз и соотнесено с этой идеей. Зона ближайшего развития – это то, что лежит между материалом, который может быть усвоен ребенком только в деятельности совместной деятельности, и тем, что он уже способен выполнить самостоятельно. То, что сначала выступает в форме коллективной деятельности учащихся, затем, в результате </w:t>
      </w:r>
      <w:r w:rsidR="00494A5F" w:rsidRPr="00A44087">
        <w:t xml:space="preserve">процесса </w:t>
      </w:r>
      <w:r w:rsidRPr="00A44087">
        <w:t xml:space="preserve"> </w:t>
      </w:r>
      <w:r w:rsidRPr="00A44087">
        <w:rPr>
          <w:b/>
          <w:bCs/>
          <w:i/>
          <w:iCs/>
        </w:rPr>
        <w:t>интериоризации</w:t>
      </w:r>
      <w:r w:rsidRPr="00A44087">
        <w:t xml:space="preserve">, начинает существовать как внутренний способ мышления ребенка. </w:t>
      </w:r>
    </w:p>
    <w:p w:rsidR="00957374" w:rsidRPr="00A44087" w:rsidRDefault="00957374" w:rsidP="00957374">
      <w:pPr>
        <w:pStyle w:val="Default"/>
        <w:jc w:val="both"/>
      </w:pPr>
      <w:r w:rsidRPr="00A44087">
        <w:rPr>
          <w:b/>
          <w:bCs/>
        </w:rPr>
        <w:t xml:space="preserve">Принцип опоры на предшествующее (спонтанное) развитие. </w:t>
      </w:r>
      <w:r w:rsidRPr="00A44087">
        <w:t xml:space="preserve">Важно опираться на предшествующее спонтанное (или по крайней мере прямо не управляемое), самостоятельное, «житейское» развитие. Особенно актуален такой подход для обучения грамоте, родному языку, в известной мере иностранному языку. Дело в том, что у ребенка к моменту начала школьного обучения уже сформирована система так называемых психолингвистических единиц и имеется первоначальное осознание (рефлексия) родного языка, сложились основы языкового чутья (языковой интуиции). </w:t>
      </w:r>
    </w:p>
    <w:p w:rsidR="00957374" w:rsidRPr="00A44087" w:rsidRDefault="00957374" w:rsidP="00957374">
      <w:pPr>
        <w:pStyle w:val="Default"/>
        <w:jc w:val="both"/>
      </w:pPr>
      <w:r w:rsidRPr="00A44087">
        <w:rPr>
          <w:b/>
          <w:bCs/>
        </w:rPr>
        <w:t xml:space="preserve">Креативный принцип. </w:t>
      </w:r>
      <w:r w:rsidRPr="00A44087">
        <w:t xml:space="preserve">В школе необходимо </w:t>
      </w:r>
      <w:r w:rsidRPr="00A44087">
        <w:rPr>
          <w:i/>
          <w:iCs/>
        </w:rPr>
        <w:t xml:space="preserve">учить творчеству, </w:t>
      </w:r>
      <w:r w:rsidRPr="00A44087">
        <w:t xml:space="preserve">т.е. «выращивать» у учащихся способность и потребность самостоятельно находить решение не встречавшихся ранее учебных и внеучебных задач. </w:t>
      </w:r>
    </w:p>
    <w:p w:rsidR="00957374" w:rsidRPr="00A44087" w:rsidRDefault="00957374" w:rsidP="00957374">
      <w:pPr>
        <w:pStyle w:val="Default"/>
        <w:jc w:val="both"/>
      </w:pPr>
      <w:r w:rsidRPr="00A44087">
        <w:rPr>
          <w:b/>
          <w:bCs/>
        </w:rPr>
        <w:t xml:space="preserve">Принцип минимакса. </w:t>
      </w:r>
      <w:r w:rsidRPr="00A44087">
        <w:t xml:space="preserve">Верхняя граница, или верхний уровень, стандарта – это то содержание образования, которое школа обязана предложить учащемуся. Нижняя граница, или нижний уровень, – то, что учащийся как минимум обязан усвоить. </w:t>
      </w:r>
    </w:p>
    <w:p w:rsidR="004D4086" w:rsidRPr="00A44087" w:rsidRDefault="004D4086" w:rsidP="004D4086">
      <w:pPr>
        <w:pStyle w:val="a3"/>
        <w:spacing w:line="276" w:lineRule="auto"/>
        <w:ind w:firstLine="454"/>
        <w:rPr>
          <w:rFonts w:ascii="Times New Roman" w:hAnsi="Times New Roman"/>
          <w:color w:val="auto"/>
          <w:sz w:val="24"/>
          <w:szCs w:val="24"/>
        </w:rPr>
      </w:pPr>
      <w:r w:rsidRPr="00A44087">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A44087">
        <w:rPr>
          <w:rFonts w:ascii="Times New Roman" w:hAnsi="Times New Roman"/>
          <w:color w:val="auto"/>
          <w:sz w:val="24"/>
          <w:szCs w:val="24"/>
        </w:rPr>
        <w:t>, который предполагает:</w:t>
      </w:r>
    </w:p>
    <w:p w:rsidR="001105C2" w:rsidRPr="00A44087" w:rsidRDefault="001105C2" w:rsidP="001105C2">
      <w:pPr>
        <w:shd w:val="clear" w:color="auto" w:fill="FFFFFF"/>
        <w:spacing w:after="0"/>
        <w:ind w:firstLine="720"/>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1105C2" w:rsidRPr="00A44087" w:rsidRDefault="001105C2" w:rsidP="001105C2">
      <w:pPr>
        <w:shd w:val="clear" w:color="auto" w:fill="FFFFFF"/>
        <w:spacing w:after="0"/>
        <w:ind w:firstLine="720"/>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105C2" w:rsidRPr="00A44087" w:rsidRDefault="001105C2" w:rsidP="001105C2">
      <w:pPr>
        <w:shd w:val="clear" w:color="auto" w:fill="FFFFFF"/>
        <w:spacing w:after="0"/>
        <w:ind w:firstLine="720"/>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105C2" w:rsidRPr="00A44087" w:rsidRDefault="001105C2" w:rsidP="001105C2">
      <w:pPr>
        <w:shd w:val="clear" w:color="auto" w:fill="FFFFFF"/>
        <w:spacing w:after="0"/>
        <w:ind w:firstLine="720"/>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1105C2" w:rsidRPr="00A44087" w:rsidRDefault="001105C2" w:rsidP="001105C2">
      <w:pPr>
        <w:shd w:val="clear" w:color="auto" w:fill="FFFFFF"/>
        <w:spacing w:after="0"/>
        <w:ind w:firstLine="720"/>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105C2" w:rsidRPr="00A44087" w:rsidRDefault="001105C2" w:rsidP="001105C2">
      <w:pPr>
        <w:shd w:val="clear" w:color="auto" w:fill="FFFFFF"/>
        <w:spacing w:after="0"/>
        <w:ind w:firstLine="720"/>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1105C2" w:rsidRPr="00A44087" w:rsidRDefault="001105C2" w:rsidP="001105C2">
      <w:pPr>
        <w:shd w:val="clear" w:color="auto" w:fill="FFFFFF"/>
        <w:spacing w:after="0"/>
        <w:ind w:firstLine="720"/>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105C2" w:rsidRPr="00A44087" w:rsidRDefault="001105C2" w:rsidP="001105C2">
      <w:pPr>
        <w:shd w:val="clear" w:color="auto" w:fill="FFFFFF"/>
        <w:spacing w:after="0"/>
        <w:ind w:firstLine="720"/>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D4086" w:rsidRPr="00A44087" w:rsidRDefault="004D4086" w:rsidP="004D4086">
      <w:pPr>
        <w:pStyle w:val="a3"/>
        <w:spacing w:line="276" w:lineRule="auto"/>
        <w:ind w:firstLine="454"/>
        <w:rPr>
          <w:rFonts w:ascii="Times New Roman" w:hAnsi="Times New Roman"/>
          <w:color w:val="auto"/>
          <w:sz w:val="24"/>
          <w:szCs w:val="24"/>
        </w:rPr>
      </w:pPr>
      <w:r w:rsidRPr="00A44087">
        <w:rPr>
          <w:rFonts w:ascii="Times New Roman" w:hAnsi="Times New Roman"/>
          <w:b/>
          <w:bCs/>
          <w:color w:val="auto"/>
          <w:spacing w:val="4"/>
          <w:sz w:val="24"/>
          <w:szCs w:val="24"/>
        </w:rPr>
        <w:lastRenderedPageBreak/>
        <w:t>Основная образовательная программа формируется</w:t>
      </w:r>
      <w:r w:rsidR="007C4D47" w:rsidRPr="00A44087">
        <w:rPr>
          <w:rFonts w:ascii="Times New Roman" w:hAnsi="Times New Roman"/>
          <w:b/>
          <w:bCs/>
          <w:color w:val="auto"/>
          <w:spacing w:val="4"/>
          <w:sz w:val="24"/>
          <w:szCs w:val="24"/>
        </w:rPr>
        <w:t xml:space="preserve"> </w:t>
      </w:r>
      <w:r w:rsidRPr="00A44087">
        <w:rPr>
          <w:rFonts w:ascii="Times New Roman" w:hAnsi="Times New Roman"/>
          <w:b/>
          <w:bCs/>
          <w:color w:val="auto"/>
          <w:spacing w:val="2"/>
          <w:sz w:val="24"/>
          <w:szCs w:val="24"/>
        </w:rPr>
        <w:t xml:space="preserve">с </w:t>
      </w:r>
      <w:r w:rsidRPr="00A44087">
        <w:rPr>
          <w:rFonts w:ascii="Times New Roman" w:hAnsi="Times New Roman"/>
          <w:b/>
          <w:bCs/>
          <w:color w:val="auto"/>
          <w:sz w:val="24"/>
          <w:szCs w:val="24"/>
        </w:rPr>
        <w:t>учетом особенностей уровня</w:t>
      </w:r>
      <w:r w:rsidR="007C4D47" w:rsidRPr="00A44087">
        <w:rPr>
          <w:rFonts w:ascii="Times New Roman" w:hAnsi="Times New Roman"/>
          <w:b/>
          <w:bCs/>
          <w:color w:val="auto"/>
          <w:sz w:val="24"/>
          <w:szCs w:val="24"/>
        </w:rPr>
        <w:t xml:space="preserve"> </w:t>
      </w:r>
      <w:r w:rsidRPr="00A44087">
        <w:rPr>
          <w:rFonts w:ascii="Times New Roman" w:hAnsi="Times New Roman"/>
          <w:b/>
          <w:bCs/>
          <w:color w:val="auto"/>
          <w:sz w:val="24"/>
          <w:szCs w:val="24"/>
        </w:rPr>
        <w:t>начального общего образования как фундамента всего последующего обучения.</w:t>
      </w:r>
      <w:r w:rsidRPr="00A44087">
        <w:rPr>
          <w:rFonts w:ascii="Times New Roman" w:hAnsi="Times New Roman"/>
          <w:color w:val="auto"/>
          <w:sz w:val="24"/>
          <w:szCs w:val="24"/>
        </w:rPr>
        <w:t xml:space="preserve"> Начальная школа — особый этап в жизни ребенка, связанный:</w:t>
      </w:r>
    </w:p>
    <w:p w:rsidR="004D4086" w:rsidRPr="00A44087" w:rsidRDefault="004D4086" w:rsidP="00507123">
      <w:pPr>
        <w:pStyle w:val="a5"/>
        <w:numPr>
          <w:ilvl w:val="0"/>
          <w:numId w:val="6"/>
        </w:numPr>
        <w:spacing w:line="276" w:lineRule="auto"/>
        <w:ind w:left="0"/>
        <w:rPr>
          <w:rFonts w:ascii="Times New Roman" w:hAnsi="Times New Roman"/>
          <w:color w:val="auto"/>
          <w:sz w:val="24"/>
          <w:szCs w:val="24"/>
        </w:rPr>
      </w:pPr>
      <w:r w:rsidRPr="00A44087">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A44087">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4D4086" w:rsidRPr="00A44087" w:rsidRDefault="004D4086" w:rsidP="00507123">
      <w:pPr>
        <w:pStyle w:val="a5"/>
        <w:numPr>
          <w:ilvl w:val="0"/>
          <w:numId w:val="6"/>
        </w:numPr>
        <w:spacing w:line="276" w:lineRule="auto"/>
        <w:ind w:left="0"/>
        <w:rPr>
          <w:rFonts w:ascii="Times New Roman" w:hAnsi="Times New Roman"/>
          <w:color w:val="auto"/>
          <w:sz w:val="24"/>
          <w:szCs w:val="24"/>
        </w:rPr>
      </w:pPr>
      <w:r w:rsidRPr="00A44087">
        <w:rPr>
          <w:rFonts w:ascii="Times New Roman" w:hAnsi="Times New Roman"/>
          <w:color w:val="auto"/>
          <w:spacing w:val="2"/>
          <w:sz w:val="24"/>
          <w:szCs w:val="24"/>
        </w:rPr>
        <w:t xml:space="preserve">с освоением новой социальной позиции, расширением </w:t>
      </w:r>
      <w:r w:rsidRPr="00A44087">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4D4086" w:rsidRPr="00A44087" w:rsidRDefault="004D4086" w:rsidP="00507123">
      <w:pPr>
        <w:pStyle w:val="a5"/>
        <w:numPr>
          <w:ilvl w:val="0"/>
          <w:numId w:val="6"/>
        </w:numPr>
        <w:spacing w:line="276" w:lineRule="auto"/>
        <w:ind w:left="0"/>
        <w:rPr>
          <w:rFonts w:ascii="Times New Roman" w:hAnsi="Times New Roman"/>
          <w:color w:val="auto"/>
          <w:sz w:val="24"/>
          <w:szCs w:val="24"/>
        </w:rPr>
      </w:pPr>
      <w:r w:rsidRPr="00A44087">
        <w:rPr>
          <w:rFonts w:ascii="Times New Roman" w:hAnsi="Times New Roman"/>
          <w:color w:val="auto"/>
          <w:sz w:val="24"/>
          <w:szCs w:val="24"/>
        </w:rPr>
        <w:t xml:space="preserve">с принятием и освоением ребенком новой социальной </w:t>
      </w:r>
      <w:r w:rsidRPr="00A44087">
        <w:rPr>
          <w:rFonts w:ascii="Times New Roman" w:hAnsi="Times New Roman"/>
          <w:color w:val="auto"/>
          <w:spacing w:val="2"/>
          <w:sz w:val="24"/>
          <w:szCs w:val="24"/>
        </w:rPr>
        <w:t xml:space="preserve">роли ученика, выражающейся в формировании внутренней </w:t>
      </w:r>
      <w:r w:rsidRPr="00A44087">
        <w:rPr>
          <w:rFonts w:ascii="Times New Roman" w:hAnsi="Times New Roman"/>
          <w:color w:val="auto"/>
          <w:sz w:val="24"/>
          <w:szCs w:val="24"/>
        </w:rPr>
        <w:t xml:space="preserve">позиции школьника, определяющей новый образ школьной </w:t>
      </w:r>
      <w:r w:rsidRPr="00A44087">
        <w:rPr>
          <w:rFonts w:ascii="Times New Roman" w:hAnsi="Times New Roman"/>
          <w:color w:val="auto"/>
          <w:spacing w:val="2"/>
          <w:sz w:val="24"/>
          <w:szCs w:val="24"/>
        </w:rPr>
        <w:t>жизни и перспективы личностного и познавательного раз</w:t>
      </w:r>
      <w:r w:rsidRPr="00A44087">
        <w:rPr>
          <w:rFonts w:ascii="Times New Roman" w:hAnsi="Times New Roman"/>
          <w:color w:val="auto"/>
          <w:sz w:val="24"/>
          <w:szCs w:val="24"/>
        </w:rPr>
        <w:t>вития;</w:t>
      </w:r>
    </w:p>
    <w:p w:rsidR="004D4086" w:rsidRPr="00A44087" w:rsidRDefault="004D4086" w:rsidP="00507123">
      <w:pPr>
        <w:pStyle w:val="a5"/>
        <w:numPr>
          <w:ilvl w:val="0"/>
          <w:numId w:val="6"/>
        </w:numPr>
        <w:spacing w:line="276" w:lineRule="auto"/>
        <w:ind w:left="0"/>
        <w:rPr>
          <w:rFonts w:ascii="Times New Roman" w:hAnsi="Times New Roman"/>
          <w:color w:val="auto"/>
          <w:spacing w:val="-2"/>
          <w:sz w:val="24"/>
          <w:szCs w:val="24"/>
        </w:rPr>
      </w:pPr>
      <w:r w:rsidRPr="00A44087">
        <w:rPr>
          <w:rFonts w:ascii="Times New Roman" w:hAnsi="Times New Roman"/>
          <w:color w:val="auto"/>
          <w:spacing w:val="2"/>
          <w:sz w:val="24"/>
          <w:szCs w:val="24"/>
        </w:rPr>
        <w:t>с формированием у школьника основ умения учиться</w:t>
      </w:r>
      <w:r w:rsidRPr="00A44087">
        <w:rPr>
          <w:rFonts w:ascii="Times New Roman" w:hAnsi="Times New Roman"/>
          <w:color w:val="auto"/>
          <w:spacing w:val="2"/>
          <w:sz w:val="24"/>
          <w:szCs w:val="24"/>
        </w:rPr>
        <w:br/>
      </w:r>
      <w:r w:rsidRPr="00A44087">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w:t>
      </w:r>
      <w:r w:rsidR="007C4D47" w:rsidRPr="00A44087">
        <w:rPr>
          <w:rFonts w:ascii="Times New Roman" w:hAnsi="Times New Roman"/>
          <w:color w:val="auto"/>
          <w:spacing w:val="-2"/>
          <w:sz w:val="24"/>
          <w:szCs w:val="24"/>
        </w:rPr>
        <w:t xml:space="preserve"> </w:t>
      </w:r>
      <w:r w:rsidRPr="00A44087">
        <w:rPr>
          <w:rFonts w:ascii="Times New Roman" w:hAnsi="Times New Roman"/>
          <w:color w:val="auto"/>
          <w:spacing w:val="-2"/>
          <w:sz w:val="24"/>
          <w:szCs w:val="24"/>
        </w:rPr>
        <w:t>деятельности;</w:t>
      </w:r>
    </w:p>
    <w:p w:rsidR="004D4086" w:rsidRPr="00A44087" w:rsidRDefault="004D4086" w:rsidP="00507123">
      <w:pPr>
        <w:pStyle w:val="a5"/>
        <w:numPr>
          <w:ilvl w:val="0"/>
          <w:numId w:val="6"/>
        </w:numPr>
        <w:spacing w:line="276" w:lineRule="auto"/>
        <w:ind w:left="0"/>
        <w:rPr>
          <w:rFonts w:ascii="Times New Roman" w:hAnsi="Times New Roman"/>
          <w:color w:val="auto"/>
          <w:sz w:val="24"/>
          <w:szCs w:val="24"/>
        </w:rPr>
      </w:pPr>
      <w:r w:rsidRPr="00A44087">
        <w:rPr>
          <w:rFonts w:ascii="Times New Roman" w:hAnsi="Times New Roman"/>
          <w:color w:val="auto"/>
          <w:spacing w:val="4"/>
          <w:sz w:val="24"/>
          <w:szCs w:val="24"/>
        </w:rPr>
        <w:t xml:space="preserve">с изменением при этом самооценки ребенка, которая </w:t>
      </w:r>
      <w:r w:rsidRPr="00A44087">
        <w:rPr>
          <w:rFonts w:ascii="Times New Roman" w:hAnsi="Times New Roman"/>
          <w:color w:val="auto"/>
          <w:sz w:val="24"/>
          <w:szCs w:val="24"/>
        </w:rPr>
        <w:t>приобретает черты адекватности и рефлексивности;</w:t>
      </w:r>
    </w:p>
    <w:p w:rsidR="004D4086" w:rsidRPr="00A44087" w:rsidRDefault="004D4086" w:rsidP="00507123">
      <w:pPr>
        <w:pStyle w:val="a5"/>
        <w:numPr>
          <w:ilvl w:val="0"/>
          <w:numId w:val="6"/>
        </w:numPr>
        <w:spacing w:line="276" w:lineRule="auto"/>
        <w:ind w:left="0"/>
        <w:rPr>
          <w:rFonts w:ascii="Times New Roman" w:hAnsi="Times New Roman"/>
          <w:color w:val="auto"/>
          <w:spacing w:val="-2"/>
          <w:sz w:val="24"/>
          <w:szCs w:val="24"/>
        </w:rPr>
      </w:pPr>
      <w:r w:rsidRPr="00A44087">
        <w:rPr>
          <w:rFonts w:ascii="Times New Roman" w:hAnsi="Times New Roman"/>
          <w:color w:val="auto"/>
          <w:spacing w:val="-2"/>
          <w:sz w:val="24"/>
          <w:szCs w:val="24"/>
        </w:rPr>
        <w:t xml:space="preserve">с моральным развитием, которое существенным образом </w:t>
      </w:r>
      <w:r w:rsidRPr="00A44087">
        <w:rPr>
          <w:rFonts w:ascii="Times New Roman" w:hAnsi="Times New Roman"/>
          <w:color w:val="auto"/>
          <w:sz w:val="24"/>
          <w:szCs w:val="24"/>
        </w:rPr>
        <w:t>связано с характером сотрудничества со взрослыми и свер</w:t>
      </w:r>
      <w:r w:rsidRPr="00A44087">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4D4086" w:rsidRPr="00A44087" w:rsidRDefault="004D4086" w:rsidP="004D4086">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4D4086" w:rsidRPr="00A44087" w:rsidRDefault="004D4086" w:rsidP="00507123">
      <w:pPr>
        <w:pStyle w:val="a5"/>
        <w:numPr>
          <w:ilvl w:val="0"/>
          <w:numId w:val="7"/>
        </w:numPr>
        <w:spacing w:line="276" w:lineRule="auto"/>
        <w:ind w:left="0"/>
        <w:rPr>
          <w:rFonts w:ascii="Times New Roman" w:hAnsi="Times New Roman"/>
          <w:color w:val="auto"/>
          <w:spacing w:val="-2"/>
          <w:sz w:val="24"/>
          <w:szCs w:val="24"/>
        </w:rPr>
      </w:pPr>
      <w:r w:rsidRPr="00A44087">
        <w:rPr>
          <w:rFonts w:ascii="Times New Roman" w:hAnsi="Times New Roman"/>
          <w:color w:val="auto"/>
          <w:sz w:val="24"/>
          <w:szCs w:val="24"/>
        </w:rPr>
        <w:t>центральные психологические новообразования, форми</w:t>
      </w:r>
      <w:r w:rsidRPr="00A44087">
        <w:rPr>
          <w:rFonts w:ascii="Times New Roman" w:hAnsi="Times New Roman"/>
          <w:color w:val="auto"/>
          <w:spacing w:val="-2"/>
          <w:sz w:val="24"/>
          <w:szCs w:val="24"/>
        </w:rPr>
        <w:t xml:space="preserve">руемые на данномуровне образования: словесно­логическое </w:t>
      </w:r>
      <w:r w:rsidRPr="00A44087">
        <w:rPr>
          <w:rFonts w:ascii="Times New Roman" w:hAnsi="Times New Roman"/>
          <w:color w:val="auto"/>
          <w:spacing w:val="2"/>
          <w:sz w:val="24"/>
          <w:szCs w:val="24"/>
        </w:rPr>
        <w:t xml:space="preserve">мышление, произвольная смысловая память, произвольное </w:t>
      </w:r>
      <w:r w:rsidRPr="00A44087">
        <w:rPr>
          <w:rFonts w:ascii="Times New Roman" w:hAnsi="Times New Roman"/>
          <w:color w:val="auto"/>
          <w:sz w:val="24"/>
          <w:szCs w:val="24"/>
        </w:rPr>
        <w:t xml:space="preserve">внимание, письменная речь, анализ, рефлексия содержания, </w:t>
      </w:r>
      <w:r w:rsidRPr="00A44087">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4D4086" w:rsidRPr="00A44087" w:rsidRDefault="004D4086" w:rsidP="00507123">
      <w:pPr>
        <w:pStyle w:val="a5"/>
        <w:numPr>
          <w:ilvl w:val="0"/>
          <w:numId w:val="7"/>
        </w:numPr>
        <w:spacing w:line="276" w:lineRule="auto"/>
        <w:ind w:left="0"/>
        <w:rPr>
          <w:rFonts w:ascii="Times New Roman" w:hAnsi="Times New Roman"/>
          <w:color w:val="auto"/>
          <w:spacing w:val="-2"/>
          <w:sz w:val="24"/>
          <w:szCs w:val="24"/>
        </w:rPr>
      </w:pPr>
      <w:r w:rsidRPr="00A44087">
        <w:rPr>
          <w:rFonts w:ascii="Times New Roman" w:hAnsi="Times New Roman"/>
          <w:color w:val="auto"/>
          <w:sz w:val="24"/>
          <w:szCs w:val="24"/>
        </w:rPr>
        <w:t>развитие целенаправленной и мотивированной активно</w:t>
      </w:r>
      <w:r w:rsidRPr="00A44087">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D4086" w:rsidRPr="00A44087" w:rsidRDefault="004D4086" w:rsidP="004D4086">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 xml:space="preserve">При определении стратегических характеристик основной </w:t>
      </w:r>
      <w:r w:rsidRPr="00A44087">
        <w:rPr>
          <w:rFonts w:ascii="Times New Roman" w:hAnsi="Times New Roman"/>
          <w:color w:val="auto"/>
          <w:spacing w:val="-2"/>
          <w:sz w:val="24"/>
          <w:szCs w:val="24"/>
        </w:rPr>
        <w:t xml:space="preserve">образовательной программы учитываются существующий </w:t>
      </w:r>
      <w:r w:rsidRPr="00A44087">
        <w:rPr>
          <w:rFonts w:ascii="Times New Roman" w:hAnsi="Times New Roman"/>
          <w:color w:val="auto"/>
          <w:sz w:val="24"/>
          <w:szCs w:val="24"/>
        </w:rPr>
        <w:t>разброс в темпах и направлениях развития детей, индивидуаль</w:t>
      </w:r>
      <w:r w:rsidRPr="00A44087">
        <w:rPr>
          <w:rFonts w:ascii="Times New Roman" w:hAnsi="Times New Roman"/>
          <w:color w:val="auto"/>
          <w:spacing w:val="2"/>
          <w:sz w:val="24"/>
          <w:szCs w:val="24"/>
        </w:rPr>
        <w:t>ные различия в их познавательной деятельности, восприя</w:t>
      </w:r>
      <w:r w:rsidRPr="00A44087">
        <w:rPr>
          <w:rFonts w:ascii="Times New Roman" w:hAnsi="Times New Roman"/>
          <w:color w:val="auto"/>
          <w:sz w:val="24"/>
          <w:szCs w:val="24"/>
        </w:rPr>
        <w:t>тии, внимании, памяти, мышлении, речи, моторике и</w:t>
      </w:r>
      <w:r w:rsidRPr="00A44087">
        <w:rPr>
          <w:rFonts w:ascii="Times New Roman" w:hAnsi="Times New Roman"/>
          <w:color w:val="auto"/>
          <w:sz w:val="24"/>
          <w:szCs w:val="24"/>
        </w:rPr>
        <w:t> </w:t>
      </w:r>
      <w:r w:rsidRPr="00A44087">
        <w:rPr>
          <w:rFonts w:ascii="Times New Roman" w:hAnsi="Times New Roman"/>
          <w:color w:val="auto"/>
          <w:sz w:val="24"/>
          <w:szCs w:val="24"/>
        </w:rPr>
        <w:t>т. д., связанные с возрастными, психологическими и физиологи</w:t>
      </w:r>
      <w:r w:rsidRPr="00A44087">
        <w:rPr>
          <w:rFonts w:ascii="Times New Roman" w:hAnsi="Times New Roman"/>
          <w:color w:val="auto"/>
          <w:spacing w:val="2"/>
          <w:sz w:val="24"/>
          <w:szCs w:val="24"/>
        </w:rPr>
        <w:t xml:space="preserve">ческими индивидуальными особенностями детей младшего </w:t>
      </w:r>
      <w:r w:rsidRPr="00A44087">
        <w:rPr>
          <w:rFonts w:ascii="Times New Roman" w:hAnsi="Times New Roman"/>
          <w:color w:val="auto"/>
          <w:sz w:val="24"/>
          <w:szCs w:val="24"/>
        </w:rPr>
        <w:t>школьного возраста.</w:t>
      </w:r>
    </w:p>
    <w:p w:rsidR="004D4086" w:rsidRPr="00A44087" w:rsidRDefault="004D4086" w:rsidP="004D4086">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04093" w:rsidRPr="00A44087" w:rsidRDefault="00004093" w:rsidP="003A34ED">
      <w:pPr>
        <w:tabs>
          <w:tab w:val="left" w:pos="567"/>
        </w:tabs>
        <w:spacing w:after="0" w:line="240" w:lineRule="auto"/>
        <w:jc w:val="both"/>
        <w:rPr>
          <w:rFonts w:ascii="Times New Roman" w:eastAsia="Times New Roman" w:hAnsi="Times New Roman" w:cs="Times New Roman"/>
          <w:sz w:val="24"/>
          <w:szCs w:val="24"/>
        </w:rPr>
      </w:pPr>
      <w:r w:rsidRPr="00A44087">
        <w:rPr>
          <w:rFonts w:ascii="Times New Roman" w:hAnsi="Times New Roman" w:cs="Times New Roman"/>
          <w:b/>
          <w:sz w:val="24"/>
          <w:szCs w:val="24"/>
        </w:rPr>
        <w:t xml:space="preserve">1.2.ПЛАНИРУЕМЫЕ  </w:t>
      </w:r>
      <w:r w:rsidRPr="00A44087">
        <w:rPr>
          <w:rFonts w:ascii="Times New Roman" w:eastAsia="Times New Roman" w:hAnsi="Times New Roman" w:cs="Times New Roman"/>
          <w:b/>
          <w:bCs/>
          <w:sz w:val="24"/>
          <w:szCs w:val="24"/>
        </w:rPr>
        <w:t>РЕЗУЛЬТАТЫ ОСВОЕНИЯ ОБУЧАЮЩИМИСЯ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b/>
          <w:bCs/>
          <w:sz w:val="24"/>
          <w:szCs w:val="24"/>
        </w:rPr>
        <w:t>ОСНОВНОЙ  ОБРАЗОВАТЕЛЬНОЙ ПРОГРАММЫ</w:t>
      </w:r>
    </w:p>
    <w:p w:rsidR="00004093" w:rsidRPr="00A44087" w:rsidRDefault="00004093" w:rsidP="00004093">
      <w:pPr>
        <w:spacing w:after="0" w:line="240" w:lineRule="auto"/>
        <w:ind w:firstLine="567"/>
        <w:jc w:val="both"/>
        <w:rPr>
          <w:rFonts w:ascii="Times New Roman" w:eastAsia="Times New Roman" w:hAnsi="Times New Roman" w:cs="Times New Roman"/>
          <w:b/>
          <w:bCs/>
          <w:sz w:val="24"/>
          <w:szCs w:val="24"/>
        </w:rPr>
      </w:pPr>
      <w:r w:rsidRPr="00A44087">
        <w:rPr>
          <w:rFonts w:ascii="Times New Roman" w:eastAsia="Times New Roman" w:hAnsi="Times New Roman" w:cs="Times New Roman"/>
          <w:b/>
          <w:bCs/>
          <w:sz w:val="24"/>
          <w:szCs w:val="24"/>
        </w:rPr>
        <w:t>НАЧАЛЬНОГО  ОБЩЕГО  ОБРАЗОВАНИЯ</w:t>
      </w:r>
    </w:p>
    <w:p w:rsidR="00004093" w:rsidRPr="00A44087" w:rsidRDefault="00004093" w:rsidP="00004093">
      <w:pPr>
        <w:spacing w:after="0" w:line="240" w:lineRule="auto"/>
        <w:ind w:firstLine="426"/>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A44087">
        <w:rPr>
          <w:rFonts w:ascii="Times New Roman" w:eastAsia="Times New Roman" w:hAnsi="Times New Roman" w:cs="Times New Roman"/>
          <w:b/>
          <w:bCs/>
          <w:sz w:val="24"/>
          <w:szCs w:val="24"/>
        </w:rPr>
        <w:t>обобщённых личностно</w:t>
      </w:r>
      <w:r w:rsidRPr="00A44087">
        <w:rPr>
          <w:rFonts w:ascii="Times New Roman" w:eastAsia="Times New Roman" w:hAnsi="Times New Roman" w:cs="Times New Roman"/>
          <w:sz w:val="24"/>
          <w:szCs w:val="24"/>
        </w:rPr>
        <w:t> </w:t>
      </w:r>
      <w:r w:rsidRPr="00A44087">
        <w:rPr>
          <w:rFonts w:ascii="Times New Roman" w:eastAsia="Times New Roman" w:hAnsi="Times New Roman" w:cs="Times New Roman"/>
          <w:b/>
          <w:bCs/>
          <w:sz w:val="24"/>
          <w:szCs w:val="24"/>
        </w:rPr>
        <w:t>ориентированных целей образования</w:t>
      </w:r>
      <w:r w:rsidRPr="00A44087">
        <w:rPr>
          <w:rFonts w:ascii="Times New Roman" w:eastAsia="Times New Roman" w:hAnsi="Times New Roman" w:cs="Times New Roman"/>
          <w:sz w:val="24"/>
          <w:szCs w:val="24"/>
        </w:rPr>
        <w:t xml:space="preserve">, допускающих дальнейшее уточнение и </w:t>
      </w:r>
      <w:r w:rsidRPr="00A44087">
        <w:rPr>
          <w:rFonts w:ascii="Times New Roman" w:eastAsia="Times New Roman" w:hAnsi="Times New Roman" w:cs="Times New Roman"/>
          <w:sz w:val="24"/>
          <w:szCs w:val="24"/>
        </w:rPr>
        <w:lastRenderedPageBreak/>
        <w:t>конкретизацию, что обеспечивает определение и выявление всех составляющих планируемых результатов, подлежащих формированию и оценке.</w:t>
      </w:r>
    </w:p>
    <w:p w:rsidR="00004093" w:rsidRPr="00A44087" w:rsidRDefault="00004093" w:rsidP="0000409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Планируемые результаты:</w:t>
      </w:r>
    </w:p>
    <w:p w:rsidR="00004093" w:rsidRPr="00A44087" w:rsidRDefault="00004093" w:rsidP="00507123">
      <w:pPr>
        <w:pStyle w:val="a5"/>
        <w:numPr>
          <w:ilvl w:val="0"/>
          <w:numId w:val="15"/>
        </w:numPr>
        <w:spacing w:line="276" w:lineRule="auto"/>
        <w:ind w:left="0"/>
        <w:rPr>
          <w:rFonts w:ascii="Times New Roman" w:hAnsi="Times New Roman"/>
          <w:color w:val="auto"/>
          <w:sz w:val="24"/>
          <w:szCs w:val="24"/>
        </w:rPr>
      </w:pPr>
      <w:r w:rsidRPr="00A44087">
        <w:rPr>
          <w:rFonts w:ascii="Times New Roman" w:hAnsi="Times New Roman"/>
          <w:color w:val="auto"/>
          <w:spacing w:val="4"/>
          <w:sz w:val="24"/>
          <w:szCs w:val="24"/>
        </w:rPr>
        <w:t>обеспечивают связь между требованиями ФГОС НОО,</w:t>
      </w:r>
      <w:r w:rsidRPr="00A44087">
        <w:rPr>
          <w:rFonts w:ascii="Times New Roman" w:hAnsi="Times New Roman"/>
          <w:color w:val="auto"/>
          <w:spacing w:val="4"/>
          <w:sz w:val="24"/>
          <w:szCs w:val="24"/>
        </w:rPr>
        <w:br/>
      </w:r>
      <w:r w:rsidRPr="00A44087">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04093" w:rsidRPr="00A44087" w:rsidRDefault="00004093" w:rsidP="00507123">
      <w:pPr>
        <w:pStyle w:val="a5"/>
        <w:numPr>
          <w:ilvl w:val="0"/>
          <w:numId w:val="15"/>
        </w:numPr>
        <w:spacing w:line="276" w:lineRule="auto"/>
        <w:ind w:left="0"/>
        <w:rPr>
          <w:rFonts w:ascii="Times New Roman" w:hAnsi="Times New Roman"/>
          <w:color w:val="auto"/>
          <w:sz w:val="24"/>
          <w:szCs w:val="24"/>
        </w:rPr>
      </w:pPr>
      <w:r w:rsidRPr="00A44087">
        <w:rPr>
          <w:rFonts w:ascii="Times New Roman" w:hAnsi="Times New Roman"/>
          <w:color w:val="auto"/>
          <w:sz w:val="24"/>
          <w:szCs w:val="24"/>
        </w:rPr>
        <w:t xml:space="preserve">являются содержательной и критериальной основой для </w:t>
      </w:r>
      <w:r w:rsidRPr="00A44087">
        <w:rPr>
          <w:rFonts w:ascii="Times New Roman" w:hAnsi="Times New Roman"/>
          <w:color w:val="auto"/>
          <w:spacing w:val="4"/>
          <w:sz w:val="24"/>
          <w:szCs w:val="24"/>
        </w:rPr>
        <w:t>разработки программ учебных предметов, курсов, учебно­</w:t>
      </w:r>
      <w:r w:rsidRPr="00A44087">
        <w:rPr>
          <w:rFonts w:ascii="Times New Roman" w:hAnsi="Times New Roman"/>
          <w:color w:val="auto"/>
          <w:sz w:val="24"/>
          <w:szCs w:val="24"/>
        </w:rPr>
        <w:t>методической литературы, а также для системы оценки ка</w:t>
      </w:r>
      <w:r w:rsidRPr="00A44087">
        <w:rPr>
          <w:rFonts w:ascii="Times New Roman" w:hAnsi="Times New Roman"/>
          <w:color w:val="auto"/>
          <w:spacing w:val="2"/>
          <w:sz w:val="24"/>
          <w:szCs w:val="24"/>
        </w:rPr>
        <w:t xml:space="preserve">чества освоения обучающимися основной образовательной </w:t>
      </w:r>
      <w:r w:rsidRPr="00A44087">
        <w:rPr>
          <w:rFonts w:ascii="Times New Roman" w:hAnsi="Times New Roman"/>
          <w:color w:val="auto"/>
          <w:sz w:val="24"/>
          <w:szCs w:val="24"/>
        </w:rPr>
        <w:t>программы начального общего образования.</w:t>
      </w:r>
    </w:p>
    <w:p w:rsidR="00004093" w:rsidRPr="00A44087" w:rsidRDefault="00004093" w:rsidP="0000409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A44087">
        <w:rPr>
          <w:rFonts w:ascii="Times New Roman" w:hAnsi="Times New Roman"/>
          <w:iCs/>
          <w:color w:val="auto"/>
          <w:sz w:val="24"/>
          <w:szCs w:val="24"/>
        </w:rPr>
        <w:t xml:space="preserve">, </w:t>
      </w:r>
      <w:r w:rsidRPr="00A44087">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04093" w:rsidRPr="00A44087" w:rsidRDefault="00004093" w:rsidP="00004093">
      <w:pPr>
        <w:pStyle w:val="a3"/>
        <w:spacing w:line="276" w:lineRule="auto"/>
        <w:ind w:firstLine="454"/>
        <w:rPr>
          <w:rFonts w:ascii="Times New Roman" w:hAnsi="Times New Roman"/>
          <w:b/>
          <w:bCs/>
          <w:color w:val="auto"/>
          <w:spacing w:val="2"/>
          <w:sz w:val="24"/>
          <w:szCs w:val="24"/>
        </w:rPr>
      </w:pPr>
      <w:r w:rsidRPr="00A44087">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44087">
        <w:rPr>
          <w:rFonts w:ascii="Times New Roman" w:hAnsi="Times New Roman"/>
          <w:iCs/>
          <w:color w:val="auto"/>
          <w:spacing w:val="2"/>
          <w:sz w:val="24"/>
          <w:szCs w:val="24"/>
        </w:rPr>
        <w:t>опорный характер,</w:t>
      </w:r>
      <w:r w:rsidRPr="00A44087">
        <w:rPr>
          <w:rFonts w:ascii="Times New Roman" w:hAnsi="Times New Roman"/>
          <w:color w:val="auto"/>
          <w:spacing w:val="2"/>
          <w:sz w:val="24"/>
          <w:szCs w:val="24"/>
        </w:rPr>
        <w:t xml:space="preserve"> т.</w:t>
      </w:r>
      <w:r w:rsidRPr="00A44087">
        <w:rPr>
          <w:rFonts w:ascii="Times New Roman" w:hAnsi="Times New Roman"/>
          <w:color w:val="auto"/>
          <w:spacing w:val="2"/>
          <w:sz w:val="24"/>
          <w:szCs w:val="24"/>
        </w:rPr>
        <w:t> </w:t>
      </w:r>
      <w:r w:rsidRPr="00A44087">
        <w:rPr>
          <w:rFonts w:ascii="Times New Roman" w:hAnsi="Times New Roman"/>
          <w:color w:val="auto"/>
          <w:spacing w:val="2"/>
          <w:sz w:val="24"/>
          <w:szCs w:val="24"/>
        </w:rPr>
        <w:t>е. служащий основой для последующего обучения.</w:t>
      </w:r>
    </w:p>
    <w:p w:rsidR="00004093" w:rsidRPr="00A44087" w:rsidRDefault="00004093" w:rsidP="00004093">
      <w:pPr>
        <w:spacing w:after="0" w:line="240" w:lineRule="auto"/>
        <w:ind w:firstLine="851"/>
        <w:rPr>
          <w:rFonts w:ascii="Times New Roman" w:hAnsi="Times New Roman" w:cs="Times New Roman"/>
          <w:sz w:val="24"/>
          <w:szCs w:val="24"/>
        </w:rPr>
      </w:pPr>
      <w:r w:rsidRPr="00A44087">
        <w:rPr>
          <w:rFonts w:ascii="Times New Roman" w:hAnsi="Times New Roman" w:cs="Times New Roman"/>
          <w:sz w:val="24"/>
          <w:szCs w:val="24"/>
        </w:rPr>
        <w:t>Требования к результатам обучающихся, освоивших основную образовательную программу начального общего образования:</w:t>
      </w:r>
    </w:p>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04093" w:rsidRPr="00A44087" w:rsidRDefault="00004093" w:rsidP="00507123">
      <w:pPr>
        <w:pStyle w:val="af4"/>
        <w:numPr>
          <w:ilvl w:val="0"/>
          <w:numId w:val="14"/>
        </w:numPr>
        <w:rPr>
          <w:lang w:val="ru-RU"/>
        </w:rPr>
      </w:pPr>
      <w:bookmarkStart w:id="5" w:name="sub_1010"/>
      <w:r w:rsidRPr="00A44087">
        <w:rPr>
          <w:lang w:val="ru-RU"/>
        </w:rPr>
        <w:t>Личностные результаты освоения основной образовательной программы начального общего образования отражают:</w:t>
      </w:r>
    </w:p>
    <w:p w:rsidR="00004093" w:rsidRPr="00A44087" w:rsidRDefault="00004093" w:rsidP="00004093">
      <w:pPr>
        <w:spacing w:after="0" w:line="240" w:lineRule="auto"/>
        <w:rPr>
          <w:rFonts w:ascii="Times New Roman" w:hAnsi="Times New Roman" w:cs="Times New Roman"/>
          <w:sz w:val="24"/>
          <w:szCs w:val="24"/>
        </w:rPr>
      </w:pPr>
      <w:bookmarkStart w:id="6" w:name="sub_1101"/>
      <w:bookmarkEnd w:id="5"/>
      <w:r w:rsidRPr="00A44087">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04093" w:rsidRPr="00A44087" w:rsidRDefault="00004093" w:rsidP="00004093">
      <w:pPr>
        <w:spacing w:after="0" w:line="240" w:lineRule="auto"/>
        <w:rPr>
          <w:rFonts w:ascii="Times New Roman" w:hAnsi="Times New Roman" w:cs="Times New Roman"/>
          <w:sz w:val="24"/>
          <w:szCs w:val="24"/>
        </w:rPr>
      </w:pPr>
      <w:bookmarkStart w:id="7" w:name="sub_1102"/>
      <w:bookmarkEnd w:id="6"/>
      <w:r w:rsidRPr="00A44087">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04093" w:rsidRPr="00A44087" w:rsidRDefault="00004093" w:rsidP="00004093">
      <w:pPr>
        <w:spacing w:after="0" w:line="240" w:lineRule="auto"/>
        <w:rPr>
          <w:rFonts w:ascii="Times New Roman" w:hAnsi="Times New Roman" w:cs="Times New Roman"/>
          <w:sz w:val="24"/>
          <w:szCs w:val="24"/>
        </w:rPr>
      </w:pPr>
      <w:bookmarkStart w:id="8" w:name="sub_1103"/>
      <w:bookmarkEnd w:id="7"/>
      <w:r w:rsidRPr="00A44087">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004093" w:rsidRPr="00A44087" w:rsidRDefault="00004093" w:rsidP="00004093">
      <w:pPr>
        <w:spacing w:after="0" w:line="240" w:lineRule="auto"/>
        <w:rPr>
          <w:rFonts w:ascii="Times New Roman" w:hAnsi="Times New Roman" w:cs="Times New Roman"/>
          <w:sz w:val="24"/>
          <w:szCs w:val="24"/>
        </w:rPr>
      </w:pPr>
      <w:bookmarkStart w:id="9" w:name="sub_1104"/>
      <w:bookmarkEnd w:id="8"/>
      <w:r w:rsidRPr="00A44087">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004093" w:rsidRPr="00A44087" w:rsidRDefault="00004093" w:rsidP="00004093">
      <w:pPr>
        <w:spacing w:after="0" w:line="240" w:lineRule="auto"/>
        <w:rPr>
          <w:rFonts w:ascii="Times New Roman" w:hAnsi="Times New Roman" w:cs="Times New Roman"/>
          <w:sz w:val="24"/>
          <w:szCs w:val="24"/>
        </w:rPr>
      </w:pPr>
      <w:bookmarkStart w:id="10" w:name="sub_1105"/>
      <w:bookmarkEnd w:id="9"/>
      <w:r w:rsidRPr="00A44087">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004093" w:rsidRPr="00A44087" w:rsidRDefault="00004093" w:rsidP="00004093">
      <w:pPr>
        <w:spacing w:after="0" w:line="240" w:lineRule="auto"/>
        <w:rPr>
          <w:rFonts w:ascii="Times New Roman" w:hAnsi="Times New Roman" w:cs="Times New Roman"/>
          <w:sz w:val="24"/>
          <w:szCs w:val="24"/>
        </w:rPr>
      </w:pPr>
      <w:bookmarkStart w:id="11" w:name="sub_1106"/>
      <w:bookmarkEnd w:id="10"/>
      <w:r w:rsidRPr="00A44087">
        <w:rPr>
          <w:rFonts w:ascii="Times New Roman" w:hAnsi="Times New Roman" w:cs="Times New Roman"/>
          <w:sz w:val="24"/>
          <w:szCs w:val="24"/>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4093" w:rsidRPr="00A44087" w:rsidRDefault="00004093" w:rsidP="00004093">
      <w:pPr>
        <w:spacing w:after="0" w:line="240" w:lineRule="auto"/>
        <w:rPr>
          <w:rFonts w:ascii="Times New Roman" w:hAnsi="Times New Roman" w:cs="Times New Roman"/>
          <w:sz w:val="24"/>
          <w:szCs w:val="24"/>
        </w:rPr>
      </w:pPr>
      <w:bookmarkStart w:id="12" w:name="sub_1107"/>
      <w:bookmarkEnd w:id="11"/>
      <w:r w:rsidRPr="00A44087">
        <w:rPr>
          <w:rFonts w:ascii="Times New Roman" w:hAnsi="Times New Roman" w:cs="Times New Roman"/>
          <w:sz w:val="24"/>
          <w:szCs w:val="24"/>
        </w:rPr>
        <w:t>7) формирование эстетических потребностей, ценностей и чувств;</w:t>
      </w:r>
    </w:p>
    <w:p w:rsidR="00004093" w:rsidRPr="00A44087" w:rsidRDefault="00004093" w:rsidP="00004093">
      <w:pPr>
        <w:spacing w:after="0" w:line="240" w:lineRule="auto"/>
        <w:rPr>
          <w:rFonts w:ascii="Times New Roman" w:hAnsi="Times New Roman" w:cs="Times New Roman"/>
          <w:sz w:val="24"/>
          <w:szCs w:val="24"/>
        </w:rPr>
      </w:pPr>
      <w:bookmarkStart w:id="13" w:name="sub_1108"/>
      <w:bookmarkEnd w:id="12"/>
      <w:r w:rsidRPr="00A44087">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04093" w:rsidRPr="00A44087" w:rsidRDefault="00004093" w:rsidP="00004093">
      <w:pPr>
        <w:spacing w:after="0" w:line="240" w:lineRule="auto"/>
        <w:rPr>
          <w:rFonts w:ascii="Times New Roman" w:hAnsi="Times New Roman" w:cs="Times New Roman"/>
          <w:sz w:val="24"/>
          <w:szCs w:val="24"/>
        </w:rPr>
      </w:pPr>
      <w:bookmarkStart w:id="14" w:name="sub_1109"/>
      <w:bookmarkEnd w:id="13"/>
      <w:r w:rsidRPr="00A44087">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04093" w:rsidRPr="00A44087" w:rsidRDefault="00004093" w:rsidP="00004093">
      <w:pPr>
        <w:spacing w:after="0" w:line="240" w:lineRule="auto"/>
        <w:rPr>
          <w:rFonts w:ascii="Times New Roman" w:hAnsi="Times New Roman" w:cs="Times New Roman"/>
          <w:sz w:val="24"/>
          <w:szCs w:val="24"/>
        </w:rPr>
      </w:pPr>
      <w:bookmarkStart w:id="15" w:name="sub_1110"/>
      <w:bookmarkEnd w:id="14"/>
      <w:r w:rsidRPr="00A44087">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04093" w:rsidRPr="00A44087" w:rsidRDefault="00004093" w:rsidP="00507123">
      <w:pPr>
        <w:pStyle w:val="af4"/>
        <w:numPr>
          <w:ilvl w:val="0"/>
          <w:numId w:val="14"/>
        </w:numPr>
        <w:rPr>
          <w:lang w:val="ru-RU"/>
        </w:rPr>
      </w:pPr>
      <w:bookmarkStart w:id="16" w:name="sub_1011"/>
      <w:bookmarkEnd w:id="15"/>
      <w:r w:rsidRPr="00A44087">
        <w:rPr>
          <w:lang w:val="ru-RU"/>
        </w:rPr>
        <w:t>Метапредметные результаты освоения основной образовательной программы начального общего образования отражают:</w:t>
      </w:r>
    </w:p>
    <w:p w:rsidR="00004093" w:rsidRPr="00A44087" w:rsidRDefault="00004093" w:rsidP="00004093">
      <w:pPr>
        <w:spacing w:after="0" w:line="240" w:lineRule="auto"/>
        <w:rPr>
          <w:rFonts w:ascii="Times New Roman" w:hAnsi="Times New Roman" w:cs="Times New Roman"/>
          <w:sz w:val="24"/>
          <w:szCs w:val="24"/>
        </w:rPr>
      </w:pPr>
      <w:bookmarkStart w:id="17" w:name="sub_10111"/>
      <w:bookmarkEnd w:id="16"/>
      <w:r w:rsidRPr="00A4408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004093" w:rsidRPr="00A44087" w:rsidRDefault="00004093" w:rsidP="00004093">
      <w:pPr>
        <w:spacing w:after="0" w:line="240" w:lineRule="auto"/>
        <w:rPr>
          <w:rFonts w:ascii="Times New Roman" w:hAnsi="Times New Roman" w:cs="Times New Roman"/>
          <w:sz w:val="24"/>
          <w:szCs w:val="24"/>
        </w:rPr>
      </w:pPr>
      <w:bookmarkStart w:id="18" w:name="sub_10112"/>
      <w:bookmarkEnd w:id="17"/>
      <w:r w:rsidRPr="00A44087">
        <w:rPr>
          <w:rFonts w:ascii="Times New Roman" w:hAnsi="Times New Roman" w:cs="Times New Roman"/>
          <w:sz w:val="24"/>
          <w:szCs w:val="24"/>
        </w:rPr>
        <w:t>2) освоение способов решения проблем творческого и поискового характера;</w:t>
      </w:r>
    </w:p>
    <w:p w:rsidR="00004093" w:rsidRPr="00A44087" w:rsidRDefault="00004093" w:rsidP="00004093">
      <w:pPr>
        <w:spacing w:after="0" w:line="240" w:lineRule="auto"/>
        <w:rPr>
          <w:rFonts w:ascii="Times New Roman" w:hAnsi="Times New Roman" w:cs="Times New Roman"/>
          <w:sz w:val="24"/>
          <w:szCs w:val="24"/>
        </w:rPr>
      </w:pPr>
      <w:bookmarkStart w:id="19" w:name="sub_10113"/>
      <w:bookmarkEnd w:id="18"/>
      <w:r w:rsidRPr="00A4408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04093" w:rsidRPr="00A44087" w:rsidRDefault="00004093" w:rsidP="00004093">
      <w:pPr>
        <w:spacing w:after="0" w:line="240" w:lineRule="auto"/>
        <w:rPr>
          <w:rFonts w:ascii="Times New Roman" w:hAnsi="Times New Roman" w:cs="Times New Roman"/>
          <w:sz w:val="24"/>
          <w:szCs w:val="24"/>
        </w:rPr>
      </w:pPr>
      <w:bookmarkStart w:id="20" w:name="sub_10114"/>
      <w:bookmarkEnd w:id="19"/>
      <w:r w:rsidRPr="00A4408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04093" w:rsidRPr="00A44087" w:rsidRDefault="00004093" w:rsidP="00004093">
      <w:pPr>
        <w:spacing w:after="0" w:line="240" w:lineRule="auto"/>
        <w:rPr>
          <w:rFonts w:ascii="Times New Roman" w:hAnsi="Times New Roman" w:cs="Times New Roman"/>
          <w:sz w:val="24"/>
          <w:szCs w:val="24"/>
        </w:rPr>
      </w:pPr>
      <w:bookmarkStart w:id="21" w:name="sub_10115"/>
      <w:bookmarkEnd w:id="20"/>
      <w:r w:rsidRPr="00A44087">
        <w:rPr>
          <w:rFonts w:ascii="Times New Roman" w:hAnsi="Times New Roman" w:cs="Times New Roman"/>
          <w:sz w:val="24"/>
          <w:szCs w:val="24"/>
        </w:rPr>
        <w:t>5) освоение начальных форм познавательной и личностной рефлексии;</w:t>
      </w:r>
    </w:p>
    <w:p w:rsidR="00004093" w:rsidRPr="00A44087" w:rsidRDefault="00004093" w:rsidP="00004093">
      <w:pPr>
        <w:spacing w:after="0" w:line="240" w:lineRule="auto"/>
        <w:rPr>
          <w:rFonts w:ascii="Times New Roman" w:hAnsi="Times New Roman" w:cs="Times New Roman"/>
          <w:sz w:val="24"/>
          <w:szCs w:val="24"/>
        </w:rPr>
      </w:pPr>
      <w:bookmarkStart w:id="22" w:name="sub_10116"/>
      <w:bookmarkEnd w:id="21"/>
      <w:r w:rsidRPr="00A44087">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04093" w:rsidRPr="00A44087" w:rsidRDefault="00004093" w:rsidP="00004093">
      <w:pPr>
        <w:spacing w:after="0" w:line="240" w:lineRule="auto"/>
        <w:rPr>
          <w:rFonts w:ascii="Times New Roman" w:hAnsi="Times New Roman" w:cs="Times New Roman"/>
          <w:sz w:val="24"/>
          <w:szCs w:val="24"/>
        </w:rPr>
      </w:pPr>
      <w:bookmarkStart w:id="23" w:name="sub_10117"/>
      <w:bookmarkEnd w:id="22"/>
      <w:r w:rsidRPr="00A4408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04093" w:rsidRPr="00A44087" w:rsidRDefault="00004093" w:rsidP="00004093">
      <w:pPr>
        <w:spacing w:after="0" w:line="240" w:lineRule="auto"/>
        <w:rPr>
          <w:rFonts w:ascii="Times New Roman" w:hAnsi="Times New Roman" w:cs="Times New Roman"/>
          <w:sz w:val="24"/>
          <w:szCs w:val="24"/>
        </w:rPr>
      </w:pPr>
      <w:bookmarkStart w:id="24" w:name="sub_10118"/>
      <w:bookmarkEnd w:id="23"/>
      <w:r w:rsidRPr="00A4408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04093" w:rsidRPr="00A44087" w:rsidRDefault="00004093" w:rsidP="00004093">
      <w:pPr>
        <w:spacing w:after="0" w:line="240" w:lineRule="auto"/>
        <w:rPr>
          <w:rFonts w:ascii="Times New Roman" w:hAnsi="Times New Roman" w:cs="Times New Roman"/>
          <w:sz w:val="24"/>
          <w:szCs w:val="24"/>
        </w:rPr>
      </w:pPr>
      <w:bookmarkStart w:id="25" w:name="sub_10119"/>
      <w:bookmarkEnd w:id="24"/>
      <w:r w:rsidRPr="00A4408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04093" w:rsidRPr="00A44087" w:rsidRDefault="00004093" w:rsidP="00004093">
      <w:pPr>
        <w:spacing w:after="0" w:line="240" w:lineRule="auto"/>
        <w:rPr>
          <w:rFonts w:ascii="Times New Roman" w:hAnsi="Times New Roman" w:cs="Times New Roman"/>
          <w:sz w:val="24"/>
          <w:szCs w:val="24"/>
        </w:rPr>
      </w:pPr>
      <w:bookmarkStart w:id="26" w:name="sub_11110"/>
      <w:bookmarkEnd w:id="25"/>
      <w:r w:rsidRPr="00A4408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04093" w:rsidRPr="00A44087" w:rsidRDefault="00004093" w:rsidP="00004093">
      <w:pPr>
        <w:spacing w:after="0" w:line="240" w:lineRule="auto"/>
        <w:rPr>
          <w:rFonts w:ascii="Times New Roman" w:hAnsi="Times New Roman" w:cs="Times New Roman"/>
          <w:sz w:val="24"/>
          <w:szCs w:val="24"/>
        </w:rPr>
      </w:pPr>
      <w:bookmarkStart w:id="27" w:name="sub_11111"/>
      <w:bookmarkEnd w:id="26"/>
      <w:r w:rsidRPr="00A4408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04093" w:rsidRPr="00A44087" w:rsidRDefault="00004093" w:rsidP="00004093">
      <w:pPr>
        <w:spacing w:after="0" w:line="240" w:lineRule="auto"/>
        <w:rPr>
          <w:rFonts w:ascii="Times New Roman" w:hAnsi="Times New Roman" w:cs="Times New Roman"/>
          <w:sz w:val="24"/>
          <w:szCs w:val="24"/>
        </w:rPr>
      </w:pPr>
      <w:bookmarkStart w:id="28" w:name="sub_11112"/>
      <w:bookmarkEnd w:id="27"/>
      <w:r w:rsidRPr="00A4408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04093" w:rsidRPr="00A44087" w:rsidRDefault="00004093" w:rsidP="00004093">
      <w:pPr>
        <w:spacing w:after="0" w:line="240" w:lineRule="auto"/>
        <w:rPr>
          <w:rFonts w:ascii="Times New Roman" w:hAnsi="Times New Roman" w:cs="Times New Roman"/>
          <w:sz w:val="24"/>
          <w:szCs w:val="24"/>
        </w:rPr>
      </w:pPr>
      <w:bookmarkStart w:id="29" w:name="sub_11113"/>
      <w:bookmarkEnd w:id="28"/>
      <w:r w:rsidRPr="00A4408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004093" w:rsidRPr="00A44087" w:rsidRDefault="00004093" w:rsidP="00004093">
      <w:pPr>
        <w:spacing w:after="0" w:line="240" w:lineRule="auto"/>
        <w:rPr>
          <w:rFonts w:ascii="Times New Roman" w:hAnsi="Times New Roman" w:cs="Times New Roman"/>
          <w:sz w:val="24"/>
          <w:szCs w:val="24"/>
        </w:rPr>
      </w:pPr>
      <w:bookmarkStart w:id="30" w:name="sub_11114"/>
      <w:bookmarkEnd w:id="29"/>
      <w:r w:rsidRPr="00A4408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04093" w:rsidRPr="00A44087" w:rsidRDefault="00004093" w:rsidP="00004093">
      <w:pPr>
        <w:spacing w:after="0" w:line="240" w:lineRule="auto"/>
        <w:rPr>
          <w:rFonts w:ascii="Times New Roman" w:hAnsi="Times New Roman" w:cs="Times New Roman"/>
          <w:sz w:val="24"/>
          <w:szCs w:val="24"/>
        </w:rPr>
      </w:pPr>
      <w:bookmarkStart w:id="31" w:name="sub_11115"/>
      <w:bookmarkEnd w:id="30"/>
      <w:r w:rsidRPr="00A44087">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bookmarkEnd w:id="31"/>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04093" w:rsidRPr="00A44087" w:rsidRDefault="00004093" w:rsidP="00507123">
      <w:pPr>
        <w:pStyle w:val="af4"/>
        <w:numPr>
          <w:ilvl w:val="0"/>
          <w:numId w:val="14"/>
        </w:numPr>
        <w:rPr>
          <w:lang w:val="ru-RU"/>
        </w:rPr>
      </w:pPr>
      <w:bookmarkStart w:id="32" w:name="sub_1012"/>
      <w:r w:rsidRPr="00A44087">
        <w:rPr>
          <w:lang w:val="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bookmarkStart w:id="33" w:name="sub_1121"/>
      <w:bookmarkEnd w:id="32"/>
    </w:p>
    <w:p w:rsidR="00004093" w:rsidRPr="00A44087" w:rsidRDefault="00004093" w:rsidP="00004093">
      <w:pPr>
        <w:spacing w:after="0"/>
        <w:ind w:left="357"/>
        <w:rPr>
          <w:rFonts w:ascii="Times New Roman" w:hAnsi="Times New Roman" w:cs="Times New Roman"/>
          <w:sz w:val="24"/>
          <w:szCs w:val="24"/>
        </w:rPr>
      </w:pPr>
      <w:r w:rsidRPr="00A44087">
        <w:rPr>
          <w:rFonts w:ascii="Times New Roman" w:hAnsi="Times New Roman" w:cs="Times New Roman"/>
          <w:sz w:val="24"/>
          <w:szCs w:val="24"/>
        </w:rPr>
        <w:t>1.Филология</w:t>
      </w:r>
    </w:p>
    <w:bookmarkEnd w:id="33"/>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Русский язык. Родной язык:</w:t>
      </w:r>
    </w:p>
    <w:p w:rsidR="00004093" w:rsidRPr="00A44087" w:rsidRDefault="00004093" w:rsidP="00004093">
      <w:pPr>
        <w:spacing w:after="0" w:line="240" w:lineRule="auto"/>
        <w:rPr>
          <w:rFonts w:ascii="Times New Roman" w:hAnsi="Times New Roman" w:cs="Times New Roman"/>
          <w:sz w:val="24"/>
          <w:szCs w:val="24"/>
        </w:rPr>
      </w:pPr>
      <w:bookmarkStart w:id="34" w:name="sub_11211"/>
      <w:r w:rsidRPr="00A44087">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04093" w:rsidRPr="00A44087" w:rsidRDefault="00004093" w:rsidP="00004093">
      <w:pPr>
        <w:spacing w:after="0" w:line="240" w:lineRule="auto"/>
        <w:rPr>
          <w:rFonts w:ascii="Times New Roman" w:hAnsi="Times New Roman" w:cs="Times New Roman"/>
          <w:sz w:val="24"/>
          <w:szCs w:val="24"/>
        </w:rPr>
      </w:pPr>
      <w:bookmarkStart w:id="35" w:name="sub_11212"/>
      <w:bookmarkEnd w:id="34"/>
      <w:r w:rsidRPr="00A44087">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04093" w:rsidRPr="00A44087" w:rsidRDefault="00004093" w:rsidP="00004093">
      <w:pPr>
        <w:spacing w:after="0" w:line="240" w:lineRule="auto"/>
        <w:rPr>
          <w:rFonts w:ascii="Times New Roman" w:hAnsi="Times New Roman" w:cs="Times New Roman"/>
          <w:sz w:val="24"/>
          <w:szCs w:val="24"/>
        </w:rPr>
      </w:pPr>
      <w:bookmarkStart w:id="36" w:name="sub_11213"/>
      <w:bookmarkEnd w:id="35"/>
      <w:r w:rsidRPr="00A44087">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04093" w:rsidRPr="00A44087" w:rsidRDefault="00004093" w:rsidP="00004093">
      <w:pPr>
        <w:spacing w:after="0" w:line="240" w:lineRule="auto"/>
        <w:rPr>
          <w:rFonts w:ascii="Times New Roman" w:hAnsi="Times New Roman" w:cs="Times New Roman"/>
          <w:sz w:val="24"/>
          <w:szCs w:val="24"/>
        </w:rPr>
      </w:pPr>
      <w:bookmarkStart w:id="37" w:name="sub_11214"/>
      <w:bookmarkEnd w:id="36"/>
      <w:r w:rsidRPr="00A44087">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04093" w:rsidRPr="00A44087" w:rsidRDefault="00004093" w:rsidP="00004093">
      <w:pPr>
        <w:spacing w:after="0" w:line="240" w:lineRule="auto"/>
        <w:rPr>
          <w:rFonts w:ascii="Times New Roman" w:hAnsi="Times New Roman" w:cs="Times New Roman"/>
          <w:sz w:val="24"/>
          <w:szCs w:val="24"/>
        </w:rPr>
      </w:pPr>
      <w:bookmarkStart w:id="38" w:name="sub_11215"/>
      <w:bookmarkEnd w:id="37"/>
      <w:r w:rsidRPr="00A44087">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38"/>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Литературное чтение. Литературное чтение на родном языке:</w:t>
      </w:r>
    </w:p>
    <w:p w:rsidR="00004093" w:rsidRPr="00A44087" w:rsidRDefault="00004093" w:rsidP="00004093">
      <w:pPr>
        <w:spacing w:after="0" w:line="240" w:lineRule="auto"/>
        <w:rPr>
          <w:rFonts w:ascii="Times New Roman" w:hAnsi="Times New Roman" w:cs="Times New Roman"/>
          <w:sz w:val="24"/>
          <w:szCs w:val="24"/>
        </w:rPr>
      </w:pPr>
      <w:bookmarkStart w:id="39" w:name="sub_112101"/>
      <w:r w:rsidRPr="00A44087">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004093" w:rsidRPr="00A44087" w:rsidRDefault="00004093" w:rsidP="00004093">
      <w:pPr>
        <w:spacing w:after="0" w:line="240" w:lineRule="auto"/>
        <w:rPr>
          <w:rFonts w:ascii="Times New Roman" w:hAnsi="Times New Roman" w:cs="Times New Roman"/>
          <w:sz w:val="24"/>
          <w:szCs w:val="24"/>
        </w:rPr>
      </w:pPr>
      <w:bookmarkStart w:id="40" w:name="sub_112102"/>
      <w:bookmarkEnd w:id="39"/>
      <w:r w:rsidRPr="00A44087">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04093" w:rsidRPr="00A44087" w:rsidRDefault="00004093" w:rsidP="00004093">
      <w:pPr>
        <w:spacing w:after="0" w:line="240" w:lineRule="auto"/>
        <w:rPr>
          <w:rFonts w:ascii="Times New Roman" w:hAnsi="Times New Roman" w:cs="Times New Roman"/>
          <w:sz w:val="24"/>
          <w:szCs w:val="24"/>
        </w:rPr>
      </w:pPr>
      <w:bookmarkStart w:id="41" w:name="sub_112103"/>
      <w:bookmarkEnd w:id="40"/>
      <w:r w:rsidRPr="00A44087">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04093" w:rsidRPr="00A44087" w:rsidRDefault="00004093" w:rsidP="00004093">
      <w:pPr>
        <w:spacing w:after="0" w:line="240" w:lineRule="auto"/>
        <w:rPr>
          <w:rFonts w:ascii="Times New Roman" w:hAnsi="Times New Roman" w:cs="Times New Roman"/>
          <w:sz w:val="24"/>
          <w:szCs w:val="24"/>
        </w:rPr>
      </w:pPr>
      <w:bookmarkStart w:id="42" w:name="sub_112104"/>
      <w:bookmarkEnd w:id="41"/>
      <w:r w:rsidRPr="00A44087">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04093" w:rsidRPr="00A44087" w:rsidRDefault="00004093" w:rsidP="00004093">
      <w:pPr>
        <w:spacing w:after="0" w:line="240" w:lineRule="auto"/>
        <w:rPr>
          <w:rFonts w:ascii="Times New Roman" w:hAnsi="Times New Roman" w:cs="Times New Roman"/>
          <w:sz w:val="24"/>
          <w:szCs w:val="24"/>
        </w:rPr>
      </w:pPr>
      <w:bookmarkStart w:id="43" w:name="sub_112105"/>
      <w:bookmarkEnd w:id="42"/>
      <w:r w:rsidRPr="00A44087">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43"/>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Иностранный язык:</w:t>
      </w:r>
    </w:p>
    <w:p w:rsidR="00004093" w:rsidRPr="00A44087" w:rsidRDefault="00004093" w:rsidP="00004093">
      <w:pPr>
        <w:spacing w:after="0" w:line="240" w:lineRule="auto"/>
        <w:rPr>
          <w:rFonts w:ascii="Times New Roman" w:hAnsi="Times New Roman" w:cs="Times New Roman"/>
          <w:sz w:val="24"/>
          <w:szCs w:val="24"/>
        </w:rPr>
      </w:pPr>
      <w:bookmarkStart w:id="44" w:name="sub_112110"/>
      <w:r w:rsidRPr="00A44087">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04093" w:rsidRPr="00A44087" w:rsidRDefault="00004093" w:rsidP="00004093">
      <w:pPr>
        <w:spacing w:after="0" w:line="240" w:lineRule="auto"/>
        <w:rPr>
          <w:rFonts w:ascii="Times New Roman" w:hAnsi="Times New Roman" w:cs="Times New Roman"/>
          <w:sz w:val="24"/>
          <w:szCs w:val="24"/>
        </w:rPr>
      </w:pPr>
      <w:bookmarkStart w:id="45" w:name="sub_112120"/>
      <w:bookmarkEnd w:id="44"/>
      <w:r w:rsidRPr="00A44087">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04093" w:rsidRPr="00A44087" w:rsidRDefault="00004093" w:rsidP="00004093">
      <w:pPr>
        <w:spacing w:after="0" w:line="240" w:lineRule="auto"/>
        <w:rPr>
          <w:rFonts w:ascii="Times New Roman" w:hAnsi="Times New Roman" w:cs="Times New Roman"/>
          <w:sz w:val="24"/>
          <w:szCs w:val="24"/>
        </w:rPr>
      </w:pPr>
      <w:bookmarkStart w:id="46" w:name="sub_112130"/>
      <w:bookmarkEnd w:id="45"/>
      <w:r w:rsidRPr="00A44087">
        <w:rPr>
          <w:rFonts w:ascii="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04093" w:rsidRPr="00A44087" w:rsidRDefault="00004093" w:rsidP="00004093">
      <w:pPr>
        <w:spacing w:after="0" w:line="240" w:lineRule="auto"/>
        <w:rPr>
          <w:rFonts w:ascii="Times New Roman" w:hAnsi="Times New Roman" w:cs="Times New Roman"/>
          <w:sz w:val="24"/>
          <w:szCs w:val="24"/>
        </w:rPr>
      </w:pPr>
      <w:bookmarkStart w:id="47" w:name="sub_1122"/>
      <w:bookmarkEnd w:id="46"/>
      <w:r w:rsidRPr="00A44087">
        <w:rPr>
          <w:rFonts w:ascii="Times New Roman" w:hAnsi="Times New Roman" w:cs="Times New Roman"/>
          <w:sz w:val="24"/>
          <w:szCs w:val="24"/>
        </w:rPr>
        <w:t>2. Математика и информатика:</w:t>
      </w:r>
    </w:p>
    <w:p w:rsidR="00004093" w:rsidRPr="00A44087" w:rsidRDefault="00004093" w:rsidP="00004093">
      <w:pPr>
        <w:spacing w:after="0" w:line="240" w:lineRule="auto"/>
        <w:rPr>
          <w:rFonts w:ascii="Times New Roman" w:hAnsi="Times New Roman" w:cs="Times New Roman"/>
          <w:sz w:val="24"/>
          <w:szCs w:val="24"/>
        </w:rPr>
      </w:pPr>
      <w:bookmarkStart w:id="48" w:name="sub_11221"/>
      <w:bookmarkEnd w:id="47"/>
      <w:r w:rsidRPr="00A44087">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04093" w:rsidRPr="00A44087" w:rsidRDefault="00004093" w:rsidP="00004093">
      <w:pPr>
        <w:spacing w:after="0" w:line="240" w:lineRule="auto"/>
        <w:rPr>
          <w:rFonts w:ascii="Times New Roman" w:hAnsi="Times New Roman" w:cs="Times New Roman"/>
          <w:sz w:val="24"/>
          <w:szCs w:val="24"/>
        </w:rPr>
      </w:pPr>
      <w:bookmarkStart w:id="49" w:name="sub_11222"/>
      <w:bookmarkEnd w:id="48"/>
      <w:r w:rsidRPr="00A44087">
        <w:rPr>
          <w:rFonts w:ascii="Times New Roman" w:hAnsi="Times New Roman" w:cs="Times New Roman"/>
          <w:sz w:val="24"/>
          <w:szCs w:val="24"/>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04093" w:rsidRPr="00A44087" w:rsidRDefault="00004093" w:rsidP="00004093">
      <w:pPr>
        <w:spacing w:after="0" w:line="240" w:lineRule="auto"/>
        <w:rPr>
          <w:rFonts w:ascii="Times New Roman" w:hAnsi="Times New Roman" w:cs="Times New Roman"/>
          <w:sz w:val="24"/>
          <w:szCs w:val="24"/>
        </w:rPr>
      </w:pPr>
      <w:bookmarkStart w:id="50" w:name="sub_11223"/>
      <w:bookmarkEnd w:id="49"/>
      <w:r w:rsidRPr="00A44087">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004093" w:rsidRPr="00A44087" w:rsidRDefault="00004093" w:rsidP="00004093">
      <w:pPr>
        <w:spacing w:after="0" w:line="240" w:lineRule="auto"/>
        <w:rPr>
          <w:rFonts w:ascii="Times New Roman" w:hAnsi="Times New Roman" w:cs="Times New Roman"/>
          <w:sz w:val="24"/>
          <w:szCs w:val="24"/>
        </w:rPr>
      </w:pPr>
      <w:bookmarkStart w:id="51" w:name="sub_11224"/>
      <w:bookmarkEnd w:id="50"/>
      <w:r w:rsidRPr="00A44087">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04093" w:rsidRPr="00A44087" w:rsidRDefault="00004093" w:rsidP="00004093">
      <w:pPr>
        <w:spacing w:after="0" w:line="240" w:lineRule="auto"/>
        <w:rPr>
          <w:rFonts w:ascii="Times New Roman" w:hAnsi="Times New Roman" w:cs="Times New Roman"/>
          <w:sz w:val="24"/>
          <w:szCs w:val="24"/>
        </w:rPr>
      </w:pPr>
      <w:bookmarkStart w:id="52" w:name="sub_11225"/>
      <w:bookmarkEnd w:id="51"/>
      <w:r w:rsidRPr="00A44087">
        <w:rPr>
          <w:rFonts w:ascii="Times New Roman" w:hAnsi="Times New Roman" w:cs="Times New Roman"/>
          <w:sz w:val="24"/>
          <w:szCs w:val="24"/>
        </w:rPr>
        <w:t>5) приобретение первоначальных представлений о компьютерной грамотности.</w:t>
      </w:r>
    </w:p>
    <w:p w:rsidR="00004093" w:rsidRPr="00A44087" w:rsidRDefault="00004093" w:rsidP="00004093">
      <w:pPr>
        <w:spacing w:after="0" w:line="240" w:lineRule="auto"/>
        <w:rPr>
          <w:rFonts w:ascii="Times New Roman" w:hAnsi="Times New Roman" w:cs="Times New Roman"/>
          <w:sz w:val="24"/>
          <w:szCs w:val="24"/>
        </w:rPr>
      </w:pPr>
      <w:bookmarkStart w:id="53" w:name="sub_1123"/>
      <w:bookmarkEnd w:id="52"/>
      <w:r w:rsidRPr="00A44087">
        <w:rPr>
          <w:rFonts w:ascii="Times New Roman" w:hAnsi="Times New Roman" w:cs="Times New Roman"/>
          <w:sz w:val="24"/>
          <w:szCs w:val="24"/>
        </w:rPr>
        <w:t>3. Обществознание и естествознание (Окружающий мир):</w:t>
      </w:r>
    </w:p>
    <w:p w:rsidR="00004093" w:rsidRPr="00A44087" w:rsidRDefault="00004093" w:rsidP="00004093">
      <w:pPr>
        <w:spacing w:after="0" w:line="240" w:lineRule="auto"/>
        <w:rPr>
          <w:rFonts w:ascii="Times New Roman" w:hAnsi="Times New Roman" w:cs="Times New Roman"/>
          <w:sz w:val="24"/>
          <w:szCs w:val="24"/>
        </w:rPr>
      </w:pPr>
      <w:bookmarkStart w:id="54" w:name="sub_11231"/>
      <w:bookmarkEnd w:id="53"/>
      <w:r w:rsidRPr="00A44087">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004093" w:rsidRPr="00A44087" w:rsidRDefault="00004093" w:rsidP="00004093">
      <w:pPr>
        <w:spacing w:after="0" w:line="240" w:lineRule="auto"/>
        <w:rPr>
          <w:rFonts w:ascii="Times New Roman" w:hAnsi="Times New Roman" w:cs="Times New Roman"/>
          <w:sz w:val="24"/>
          <w:szCs w:val="24"/>
        </w:rPr>
      </w:pPr>
      <w:bookmarkStart w:id="55" w:name="sub_11232"/>
      <w:bookmarkEnd w:id="54"/>
      <w:r w:rsidRPr="00A44087">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04093" w:rsidRPr="00A44087" w:rsidRDefault="00004093" w:rsidP="00004093">
      <w:pPr>
        <w:spacing w:after="0" w:line="240" w:lineRule="auto"/>
        <w:rPr>
          <w:rFonts w:ascii="Times New Roman" w:hAnsi="Times New Roman" w:cs="Times New Roman"/>
          <w:sz w:val="24"/>
          <w:szCs w:val="24"/>
        </w:rPr>
      </w:pPr>
      <w:bookmarkStart w:id="56" w:name="sub_11233"/>
      <w:bookmarkEnd w:id="55"/>
      <w:r w:rsidRPr="00A44087">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04093" w:rsidRPr="00A44087" w:rsidRDefault="00004093" w:rsidP="00004093">
      <w:pPr>
        <w:spacing w:after="0" w:line="240" w:lineRule="auto"/>
        <w:rPr>
          <w:rFonts w:ascii="Times New Roman" w:hAnsi="Times New Roman" w:cs="Times New Roman"/>
          <w:sz w:val="24"/>
          <w:szCs w:val="24"/>
        </w:rPr>
      </w:pPr>
      <w:bookmarkStart w:id="57" w:name="sub_11234"/>
      <w:bookmarkEnd w:id="56"/>
      <w:r w:rsidRPr="00A44087">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04093" w:rsidRPr="00A44087" w:rsidRDefault="00004093" w:rsidP="00004093">
      <w:pPr>
        <w:spacing w:after="0" w:line="240" w:lineRule="auto"/>
        <w:rPr>
          <w:rFonts w:ascii="Times New Roman" w:hAnsi="Times New Roman" w:cs="Times New Roman"/>
          <w:sz w:val="24"/>
          <w:szCs w:val="24"/>
        </w:rPr>
      </w:pPr>
      <w:bookmarkStart w:id="58" w:name="sub_11235"/>
      <w:bookmarkEnd w:id="57"/>
      <w:r w:rsidRPr="00A44087">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bookmarkEnd w:id="58"/>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 Основы религиозных культур и светской этики:</w:t>
      </w:r>
    </w:p>
    <w:p w:rsidR="00004093" w:rsidRPr="00A44087" w:rsidRDefault="00004093" w:rsidP="00004093">
      <w:pPr>
        <w:spacing w:after="0" w:line="240" w:lineRule="auto"/>
        <w:rPr>
          <w:rFonts w:ascii="Times New Roman" w:hAnsi="Times New Roman" w:cs="Times New Roman"/>
          <w:sz w:val="24"/>
          <w:szCs w:val="24"/>
        </w:rPr>
      </w:pPr>
      <w:bookmarkStart w:id="59" w:name="sub_11241"/>
      <w:r w:rsidRPr="00A44087">
        <w:rPr>
          <w:rFonts w:ascii="Times New Roman" w:hAnsi="Times New Roman" w:cs="Times New Roman"/>
          <w:sz w:val="24"/>
          <w:szCs w:val="24"/>
        </w:rPr>
        <w:t>1) готовность к нравственному самосовершенствованию, духовному саморазвитию;</w:t>
      </w:r>
    </w:p>
    <w:p w:rsidR="00004093" w:rsidRPr="00A44087" w:rsidRDefault="00004093" w:rsidP="00004093">
      <w:pPr>
        <w:spacing w:after="0" w:line="240" w:lineRule="auto"/>
        <w:rPr>
          <w:rFonts w:ascii="Times New Roman" w:hAnsi="Times New Roman" w:cs="Times New Roman"/>
          <w:sz w:val="24"/>
          <w:szCs w:val="24"/>
        </w:rPr>
      </w:pPr>
      <w:bookmarkStart w:id="60" w:name="sub_11242"/>
      <w:bookmarkEnd w:id="59"/>
      <w:r w:rsidRPr="00A44087">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04093" w:rsidRPr="00A44087" w:rsidRDefault="00004093" w:rsidP="00004093">
      <w:pPr>
        <w:spacing w:after="0" w:line="240" w:lineRule="auto"/>
        <w:rPr>
          <w:rFonts w:ascii="Times New Roman" w:hAnsi="Times New Roman" w:cs="Times New Roman"/>
          <w:sz w:val="24"/>
          <w:szCs w:val="24"/>
        </w:rPr>
      </w:pPr>
      <w:bookmarkStart w:id="61" w:name="sub_11243"/>
      <w:bookmarkEnd w:id="60"/>
      <w:r w:rsidRPr="00A44087">
        <w:rPr>
          <w:rFonts w:ascii="Times New Roman" w:hAnsi="Times New Roman" w:cs="Times New Roman"/>
          <w:sz w:val="24"/>
          <w:szCs w:val="24"/>
        </w:rPr>
        <w:t>3) понимание значения нравственности, веры и религии в жизни человека и общества;</w:t>
      </w:r>
    </w:p>
    <w:p w:rsidR="00004093" w:rsidRPr="00A44087" w:rsidRDefault="00004093" w:rsidP="00004093">
      <w:pPr>
        <w:spacing w:after="0" w:line="240" w:lineRule="auto"/>
        <w:rPr>
          <w:rFonts w:ascii="Times New Roman" w:hAnsi="Times New Roman" w:cs="Times New Roman"/>
          <w:sz w:val="24"/>
          <w:szCs w:val="24"/>
        </w:rPr>
      </w:pPr>
      <w:bookmarkStart w:id="62" w:name="sub_11244"/>
      <w:bookmarkEnd w:id="61"/>
      <w:r w:rsidRPr="00A44087">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004093" w:rsidRPr="00A44087" w:rsidRDefault="00004093" w:rsidP="00004093">
      <w:pPr>
        <w:spacing w:after="0" w:line="240" w:lineRule="auto"/>
        <w:rPr>
          <w:rFonts w:ascii="Times New Roman" w:hAnsi="Times New Roman" w:cs="Times New Roman"/>
          <w:sz w:val="24"/>
          <w:szCs w:val="24"/>
        </w:rPr>
      </w:pPr>
      <w:bookmarkStart w:id="63" w:name="sub_11245"/>
      <w:bookmarkEnd w:id="62"/>
      <w:r w:rsidRPr="00A44087">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004093" w:rsidRPr="00A44087" w:rsidRDefault="00004093" w:rsidP="00004093">
      <w:pPr>
        <w:spacing w:after="0" w:line="240" w:lineRule="auto"/>
        <w:rPr>
          <w:rFonts w:ascii="Times New Roman" w:hAnsi="Times New Roman" w:cs="Times New Roman"/>
          <w:sz w:val="24"/>
          <w:szCs w:val="24"/>
        </w:rPr>
      </w:pPr>
      <w:bookmarkStart w:id="64" w:name="sub_11246"/>
      <w:bookmarkEnd w:id="63"/>
      <w:r w:rsidRPr="00A44087">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04093" w:rsidRPr="00A44087" w:rsidRDefault="00004093" w:rsidP="00004093">
      <w:pPr>
        <w:spacing w:after="0" w:line="240" w:lineRule="auto"/>
        <w:rPr>
          <w:rFonts w:ascii="Times New Roman" w:hAnsi="Times New Roman" w:cs="Times New Roman"/>
          <w:sz w:val="24"/>
          <w:szCs w:val="24"/>
        </w:rPr>
      </w:pPr>
      <w:bookmarkStart w:id="65" w:name="sub_11247"/>
      <w:bookmarkEnd w:id="64"/>
      <w:r w:rsidRPr="00A44087">
        <w:rPr>
          <w:rFonts w:ascii="Times New Roman" w:hAnsi="Times New Roman" w:cs="Times New Roman"/>
          <w:sz w:val="24"/>
          <w:szCs w:val="24"/>
        </w:rPr>
        <w:t>7) осознание ценности человеческой жизни.</w:t>
      </w:r>
    </w:p>
    <w:p w:rsidR="00004093" w:rsidRPr="00A44087" w:rsidRDefault="00004093" w:rsidP="00004093">
      <w:pPr>
        <w:spacing w:after="0" w:line="240" w:lineRule="auto"/>
        <w:rPr>
          <w:rFonts w:ascii="Times New Roman" w:hAnsi="Times New Roman" w:cs="Times New Roman"/>
          <w:sz w:val="24"/>
          <w:szCs w:val="24"/>
        </w:rPr>
      </w:pPr>
      <w:bookmarkStart w:id="66" w:name="sub_1125"/>
      <w:bookmarkEnd w:id="65"/>
      <w:r w:rsidRPr="00A44087">
        <w:rPr>
          <w:rFonts w:ascii="Times New Roman" w:hAnsi="Times New Roman" w:cs="Times New Roman"/>
          <w:sz w:val="24"/>
          <w:szCs w:val="24"/>
        </w:rPr>
        <w:t>5. Искусство</w:t>
      </w:r>
    </w:p>
    <w:bookmarkEnd w:id="66"/>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Изобразительное искусство:</w:t>
      </w:r>
    </w:p>
    <w:p w:rsidR="00004093" w:rsidRPr="00A44087" w:rsidRDefault="00004093" w:rsidP="00004093">
      <w:pPr>
        <w:spacing w:after="0" w:line="240" w:lineRule="auto"/>
        <w:rPr>
          <w:rFonts w:ascii="Times New Roman" w:hAnsi="Times New Roman" w:cs="Times New Roman"/>
          <w:sz w:val="24"/>
          <w:szCs w:val="24"/>
        </w:rPr>
      </w:pPr>
      <w:bookmarkStart w:id="67" w:name="sub_11251"/>
      <w:r w:rsidRPr="00A44087">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04093" w:rsidRPr="00A44087" w:rsidRDefault="00004093" w:rsidP="00004093">
      <w:pPr>
        <w:spacing w:after="0" w:line="240" w:lineRule="auto"/>
        <w:rPr>
          <w:rFonts w:ascii="Times New Roman" w:hAnsi="Times New Roman" w:cs="Times New Roman"/>
          <w:sz w:val="24"/>
          <w:szCs w:val="24"/>
        </w:rPr>
      </w:pPr>
      <w:bookmarkStart w:id="68" w:name="sub_11252"/>
      <w:bookmarkEnd w:id="67"/>
      <w:r w:rsidRPr="00A44087">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04093" w:rsidRPr="00A44087" w:rsidRDefault="00004093" w:rsidP="00004093">
      <w:pPr>
        <w:spacing w:after="0" w:line="240" w:lineRule="auto"/>
        <w:rPr>
          <w:rFonts w:ascii="Times New Roman" w:hAnsi="Times New Roman" w:cs="Times New Roman"/>
          <w:sz w:val="24"/>
          <w:szCs w:val="24"/>
        </w:rPr>
      </w:pPr>
      <w:bookmarkStart w:id="69" w:name="sub_11253"/>
      <w:bookmarkEnd w:id="68"/>
      <w:r w:rsidRPr="00A44087">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004093" w:rsidRPr="00A44087" w:rsidRDefault="00004093" w:rsidP="00004093">
      <w:pPr>
        <w:spacing w:after="0" w:line="240" w:lineRule="auto"/>
        <w:rPr>
          <w:rFonts w:ascii="Times New Roman" w:hAnsi="Times New Roman" w:cs="Times New Roman"/>
          <w:sz w:val="24"/>
          <w:szCs w:val="24"/>
        </w:rPr>
      </w:pPr>
      <w:bookmarkStart w:id="70" w:name="sub_11254"/>
      <w:bookmarkEnd w:id="69"/>
      <w:r w:rsidRPr="00A44087">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bookmarkEnd w:id="70"/>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Музыка:</w:t>
      </w:r>
    </w:p>
    <w:p w:rsidR="00004093" w:rsidRPr="00A44087" w:rsidRDefault="00004093" w:rsidP="00004093">
      <w:pPr>
        <w:spacing w:after="0" w:line="240" w:lineRule="auto"/>
        <w:rPr>
          <w:rFonts w:ascii="Times New Roman" w:hAnsi="Times New Roman" w:cs="Times New Roman"/>
          <w:sz w:val="24"/>
          <w:szCs w:val="24"/>
        </w:rPr>
      </w:pPr>
      <w:bookmarkStart w:id="71" w:name="sub_112501"/>
      <w:r w:rsidRPr="00A44087">
        <w:rPr>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004093" w:rsidRPr="00A44087" w:rsidRDefault="00004093" w:rsidP="00004093">
      <w:pPr>
        <w:spacing w:after="0" w:line="240" w:lineRule="auto"/>
        <w:rPr>
          <w:rFonts w:ascii="Times New Roman" w:hAnsi="Times New Roman" w:cs="Times New Roman"/>
          <w:sz w:val="24"/>
          <w:szCs w:val="24"/>
        </w:rPr>
      </w:pPr>
      <w:bookmarkStart w:id="72" w:name="sub_112502"/>
      <w:bookmarkEnd w:id="71"/>
      <w:r w:rsidRPr="00A44087">
        <w:rPr>
          <w:rFonts w:ascii="Times New Roman" w:hAnsi="Times New Roman" w:cs="Times New Roman"/>
          <w:sz w:val="24"/>
          <w:szCs w:val="24"/>
        </w:rPr>
        <w:lastRenderedPageBreak/>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04093" w:rsidRPr="00A44087" w:rsidRDefault="00004093" w:rsidP="00004093">
      <w:pPr>
        <w:spacing w:after="0" w:line="240" w:lineRule="auto"/>
        <w:rPr>
          <w:rFonts w:ascii="Times New Roman" w:hAnsi="Times New Roman" w:cs="Times New Roman"/>
          <w:sz w:val="24"/>
          <w:szCs w:val="24"/>
        </w:rPr>
      </w:pPr>
      <w:bookmarkStart w:id="73" w:name="sub_112503"/>
      <w:bookmarkEnd w:id="72"/>
      <w:r w:rsidRPr="00A44087">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004093" w:rsidRPr="00A44087" w:rsidRDefault="00004093" w:rsidP="00004093">
      <w:pPr>
        <w:spacing w:after="0" w:line="240" w:lineRule="auto"/>
        <w:rPr>
          <w:rFonts w:ascii="Times New Roman" w:hAnsi="Times New Roman" w:cs="Times New Roman"/>
          <w:sz w:val="24"/>
          <w:szCs w:val="24"/>
        </w:rPr>
      </w:pPr>
      <w:bookmarkStart w:id="74" w:name="sub_112504"/>
      <w:bookmarkEnd w:id="73"/>
      <w:r w:rsidRPr="00A44087">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04093" w:rsidRPr="00A44087" w:rsidRDefault="00004093" w:rsidP="00004093">
      <w:pPr>
        <w:spacing w:after="0" w:line="240" w:lineRule="auto"/>
        <w:rPr>
          <w:rFonts w:ascii="Times New Roman" w:hAnsi="Times New Roman" w:cs="Times New Roman"/>
          <w:sz w:val="24"/>
          <w:szCs w:val="24"/>
        </w:rPr>
      </w:pPr>
      <w:bookmarkStart w:id="75" w:name="sub_1126"/>
      <w:bookmarkEnd w:id="74"/>
      <w:r w:rsidRPr="00A44087">
        <w:rPr>
          <w:rFonts w:ascii="Times New Roman" w:hAnsi="Times New Roman" w:cs="Times New Roman"/>
          <w:sz w:val="24"/>
          <w:szCs w:val="24"/>
        </w:rPr>
        <w:t>6. Технология:</w:t>
      </w:r>
    </w:p>
    <w:p w:rsidR="00004093" w:rsidRPr="00A44087" w:rsidRDefault="00004093" w:rsidP="00004093">
      <w:pPr>
        <w:spacing w:after="0" w:line="240" w:lineRule="auto"/>
        <w:rPr>
          <w:rFonts w:ascii="Times New Roman" w:hAnsi="Times New Roman" w:cs="Times New Roman"/>
          <w:sz w:val="24"/>
          <w:szCs w:val="24"/>
        </w:rPr>
      </w:pPr>
      <w:bookmarkStart w:id="76" w:name="sub_11261"/>
      <w:bookmarkEnd w:id="75"/>
      <w:r w:rsidRPr="00A44087">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04093" w:rsidRPr="00A44087" w:rsidRDefault="00004093" w:rsidP="00004093">
      <w:pPr>
        <w:spacing w:after="0" w:line="240" w:lineRule="auto"/>
        <w:rPr>
          <w:rFonts w:ascii="Times New Roman" w:hAnsi="Times New Roman" w:cs="Times New Roman"/>
          <w:sz w:val="24"/>
          <w:szCs w:val="24"/>
        </w:rPr>
      </w:pPr>
      <w:bookmarkStart w:id="77" w:name="sub_11262"/>
      <w:bookmarkEnd w:id="76"/>
      <w:r w:rsidRPr="00A44087">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004093" w:rsidRPr="00A44087" w:rsidRDefault="00004093" w:rsidP="00004093">
      <w:pPr>
        <w:spacing w:after="0" w:line="240" w:lineRule="auto"/>
        <w:rPr>
          <w:rFonts w:ascii="Times New Roman" w:hAnsi="Times New Roman" w:cs="Times New Roman"/>
          <w:sz w:val="24"/>
          <w:szCs w:val="24"/>
        </w:rPr>
      </w:pPr>
      <w:bookmarkStart w:id="78" w:name="sub_11263"/>
      <w:bookmarkEnd w:id="77"/>
      <w:r w:rsidRPr="00A44087">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04093" w:rsidRPr="00A44087" w:rsidRDefault="00004093" w:rsidP="00004093">
      <w:pPr>
        <w:spacing w:after="0" w:line="240" w:lineRule="auto"/>
        <w:rPr>
          <w:rFonts w:ascii="Times New Roman" w:hAnsi="Times New Roman" w:cs="Times New Roman"/>
          <w:sz w:val="24"/>
          <w:szCs w:val="24"/>
        </w:rPr>
      </w:pPr>
      <w:bookmarkStart w:id="79" w:name="sub_11264"/>
      <w:bookmarkEnd w:id="78"/>
      <w:r w:rsidRPr="00A44087">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04093" w:rsidRPr="00A44087" w:rsidRDefault="00004093" w:rsidP="00004093">
      <w:pPr>
        <w:spacing w:after="0" w:line="240" w:lineRule="auto"/>
        <w:rPr>
          <w:rFonts w:ascii="Times New Roman" w:hAnsi="Times New Roman" w:cs="Times New Roman"/>
          <w:sz w:val="24"/>
          <w:szCs w:val="24"/>
        </w:rPr>
      </w:pPr>
      <w:bookmarkStart w:id="80" w:name="sub_11265"/>
      <w:bookmarkEnd w:id="79"/>
      <w:r w:rsidRPr="00A44087">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004093" w:rsidRPr="00A44087" w:rsidRDefault="00004093" w:rsidP="00004093">
      <w:pPr>
        <w:spacing w:after="0" w:line="240" w:lineRule="auto"/>
        <w:rPr>
          <w:rFonts w:ascii="Times New Roman" w:hAnsi="Times New Roman" w:cs="Times New Roman"/>
          <w:sz w:val="24"/>
          <w:szCs w:val="24"/>
        </w:rPr>
      </w:pPr>
      <w:bookmarkStart w:id="81" w:name="sub_11266"/>
      <w:bookmarkEnd w:id="80"/>
      <w:r w:rsidRPr="00A44087">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bookmarkEnd w:id="81"/>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7. Физическая культура:</w:t>
      </w:r>
    </w:p>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004093" w:rsidRPr="00A44087" w:rsidRDefault="00004093" w:rsidP="00004093">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Планируемые результаты: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Структура планируемых результатов строится с учётом необходимости: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•определения возможностей овладения учащими                                                                                        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04093" w:rsidRPr="00A44087" w:rsidRDefault="00004093" w:rsidP="00004093">
      <w:pPr>
        <w:spacing w:after="0" w:line="240" w:lineRule="auto"/>
        <w:jc w:val="both"/>
        <w:rPr>
          <w:rFonts w:ascii="Times New Roman" w:eastAsia="Times New Roman" w:hAnsi="Times New Roman" w:cs="Times New Roman"/>
          <w:i/>
          <w:iCs/>
          <w:sz w:val="24"/>
          <w:szCs w:val="24"/>
        </w:rPr>
      </w:pPr>
      <w:r w:rsidRPr="00A44087">
        <w:rPr>
          <w:rFonts w:ascii="Times New Roman" w:eastAsia="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w:t>
      </w:r>
      <w:r w:rsidRPr="00A44087">
        <w:rPr>
          <w:rFonts w:ascii="Times New Roman" w:eastAsia="Times New Roman" w:hAnsi="Times New Roman" w:cs="Times New Roman"/>
          <w:i/>
          <w:iCs/>
          <w:sz w:val="24"/>
          <w:szCs w:val="24"/>
        </w:rPr>
        <w:t>уровни описания.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b/>
          <w:bCs/>
          <w:sz w:val="24"/>
          <w:szCs w:val="24"/>
        </w:rPr>
        <w:lastRenderedPageBreak/>
        <w:t>Цели-ориентиры</w:t>
      </w:r>
      <w:r w:rsidRPr="00A44087">
        <w:rPr>
          <w:rFonts w:ascii="Times New Roman" w:eastAsia="Times New Roman" w:hAnsi="Times New Roman" w:cs="Times New Roman"/>
          <w:sz w:val="24"/>
          <w:szCs w:val="24"/>
        </w:rPr>
        <w:t>, определяющие ведущие целевые установки и основные ожидаемые результаты изучен</w:t>
      </w:r>
      <w:r w:rsidR="003A34ED" w:rsidRPr="00A44087">
        <w:rPr>
          <w:rFonts w:ascii="Times New Roman" w:eastAsia="Times New Roman" w:hAnsi="Times New Roman" w:cs="Times New Roman"/>
          <w:sz w:val="24"/>
          <w:szCs w:val="24"/>
        </w:rPr>
        <w:t>ия данной учебной программы в М</w:t>
      </w:r>
      <w:r w:rsidRPr="00A44087">
        <w:rPr>
          <w:rFonts w:ascii="Times New Roman" w:eastAsia="Times New Roman" w:hAnsi="Times New Roman" w:cs="Times New Roman"/>
          <w:sz w:val="24"/>
          <w:szCs w:val="24"/>
        </w:rPr>
        <w:t>О</w:t>
      </w:r>
      <w:r w:rsidR="003A34ED" w:rsidRPr="00A44087">
        <w:rPr>
          <w:rFonts w:ascii="Times New Roman" w:eastAsia="Times New Roman" w:hAnsi="Times New Roman" w:cs="Times New Roman"/>
          <w:sz w:val="24"/>
          <w:szCs w:val="24"/>
        </w:rPr>
        <w:t>БУ «Журавлевская О</w:t>
      </w:r>
      <w:r w:rsidRPr="00A44087">
        <w:rPr>
          <w:rFonts w:ascii="Times New Roman" w:eastAsia="Times New Roman" w:hAnsi="Times New Roman" w:cs="Times New Roman"/>
          <w:sz w:val="24"/>
          <w:szCs w:val="24"/>
        </w:rPr>
        <w:t>ОШ».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04093" w:rsidRPr="00A44087" w:rsidRDefault="00004093" w:rsidP="00004093">
      <w:pPr>
        <w:spacing w:after="0" w:line="240" w:lineRule="auto"/>
        <w:jc w:val="both"/>
        <w:rPr>
          <w:rFonts w:ascii="Times New Roman" w:eastAsia="Times New Roman" w:hAnsi="Times New Roman" w:cs="Times New Roman"/>
          <w:b/>
          <w:bCs/>
          <w:sz w:val="24"/>
          <w:szCs w:val="24"/>
        </w:rPr>
      </w:pPr>
      <w:r w:rsidRPr="00A44087">
        <w:rPr>
          <w:rFonts w:ascii="Times New Roman" w:eastAsia="Times New Roman" w:hAnsi="Times New Roman" w:cs="Times New Roman"/>
          <w:b/>
          <w:bCs/>
          <w:sz w:val="24"/>
          <w:szCs w:val="24"/>
        </w:rPr>
        <w:t>Цели, характеризующие систему учебных действий в отношении опорного учебного материала.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b/>
          <w:b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w:t>
      </w:r>
      <w:r w:rsidRPr="00A44087">
        <w:rPr>
          <w:rFonts w:ascii="Times New Roman" w:eastAsia="Times New Roman" w:hAnsi="Times New Roman" w:cs="Times New Roman"/>
          <w:sz w:val="24"/>
          <w:szCs w:val="24"/>
        </w:rPr>
        <w:t> </w:t>
      </w:r>
      <w:r w:rsidRPr="00A44087">
        <w:rPr>
          <w:rFonts w:ascii="Times New Roman" w:eastAsia="Times New Roman" w:hAnsi="Times New Roman" w:cs="Times New Roman"/>
          <w:b/>
          <w:bCs/>
          <w:sz w:val="24"/>
          <w:szCs w:val="24"/>
        </w:rPr>
        <w:t>дальнейшего изучения данного предмета</w:t>
      </w:r>
      <w:r w:rsidRPr="00A44087">
        <w:rPr>
          <w:rFonts w:ascii="Times New Roman" w:eastAsia="Times New Roman" w:hAnsi="Times New Roman" w:cs="Times New Roman"/>
          <w:sz w:val="24"/>
          <w:szCs w:val="24"/>
        </w:rPr>
        <w:t>.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44087">
        <w:rPr>
          <w:rFonts w:ascii="Times New Roman" w:eastAsia="Times New Roman" w:hAnsi="Times New Roman" w:cs="Times New Roman"/>
          <w:b/>
          <w:bCs/>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w:t>
      </w:r>
      <w:r w:rsidRPr="00A44087">
        <w:rPr>
          <w:rFonts w:ascii="Times New Roman" w:eastAsia="Times New Roman" w:hAnsi="Times New Roman" w:cs="Times New Roman"/>
          <w:b/>
          <w:bCs/>
          <w:sz w:val="24"/>
          <w:szCs w:val="24"/>
        </w:rPr>
        <w:lastRenderedPageBreak/>
        <w:t>для</w:t>
      </w:r>
      <w:r w:rsidRPr="00A44087">
        <w:rPr>
          <w:rFonts w:ascii="Times New Roman" w:eastAsia="Times New Roman" w:hAnsi="Times New Roman" w:cs="Times New Roman"/>
          <w:sz w:val="24"/>
          <w:szCs w:val="24"/>
        </w:rPr>
        <w:t> </w:t>
      </w:r>
      <w:r w:rsidRPr="00A44087">
        <w:rPr>
          <w:rFonts w:ascii="Times New Roman" w:eastAsia="Times New Roman" w:hAnsi="Times New Roman" w:cs="Times New Roman"/>
          <w:b/>
          <w:bCs/>
          <w:sz w:val="24"/>
          <w:szCs w:val="24"/>
        </w:rPr>
        <w:t>перехода на следующую ступень обучения</w:t>
      </w:r>
      <w:r w:rsidRPr="00A44087">
        <w:rPr>
          <w:rFonts w:ascii="Times New Roman" w:eastAsia="Times New Roman" w:hAnsi="Times New Roman" w:cs="Times New Roman"/>
          <w:sz w:val="24"/>
          <w:szCs w:val="24"/>
        </w:rPr>
        <w:t>.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 xml:space="preserve"> Формирование универсальных учебных действий</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(личностные и метапредметные результаты)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результате изучения </w:t>
      </w:r>
      <w:r w:rsidRPr="00A44087">
        <w:rPr>
          <w:rFonts w:ascii="Times New Roman" w:eastAsia="Times New Roman" w:hAnsi="Times New Roman" w:cs="Times New Roman"/>
          <w:b/>
          <w:bCs/>
          <w:sz w:val="24"/>
          <w:szCs w:val="24"/>
        </w:rPr>
        <w:t>всех без исключения предметов</w:t>
      </w:r>
      <w:r w:rsidRPr="00A44087">
        <w:rPr>
          <w:rFonts w:ascii="Times New Roman" w:eastAsia="Times New Roman" w:hAnsi="Times New Roman" w:cs="Times New Roman"/>
          <w:sz w:val="24"/>
          <w:szCs w:val="24"/>
        </w:rPr>
        <w:t> на уровне начального общ</w:t>
      </w:r>
      <w:r w:rsidR="003A34ED" w:rsidRPr="00A44087">
        <w:rPr>
          <w:rFonts w:ascii="Times New Roman" w:eastAsia="Times New Roman" w:hAnsi="Times New Roman" w:cs="Times New Roman"/>
          <w:sz w:val="24"/>
          <w:szCs w:val="24"/>
        </w:rPr>
        <w:t>его образования у выпускников М</w:t>
      </w:r>
      <w:r w:rsidRPr="00A44087">
        <w:rPr>
          <w:rFonts w:ascii="Times New Roman" w:eastAsia="Times New Roman" w:hAnsi="Times New Roman" w:cs="Times New Roman"/>
          <w:sz w:val="24"/>
          <w:szCs w:val="24"/>
        </w:rPr>
        <w:t>О</w:t>
      </w:r>
      <w:r w:rsidR="003A34ED" w:rsidRPr="00A44087">
        <w:rPr>
          <w:rFonts w:ascii="Times New Roman" w:eastAsia="Times New Roman" w:hAnsi="Times New Roman" w:cs="Times New Roman"/>
          <w:sz w:val="24"/>
          <w:szCs w:val="24"/>
        </w:rPr>
        <w:t>БУ «Журавлевская О</w:t>
      </w:r>
      <w:r w:rsidRPr="00A44087">
        <w:rPr>
          <w:rFonts w:ascii="Times New Roman" w:eastAsia="Times New Roman" w:hAnsi="Times New Roman" w:cs="Times New Roman"/>
          <w:sz w:val="24"/>
          <w:szCs w:val="24"/>
        </w:rPr>
        <w:t>ОШ»  будут сформированы </w:t>
      </w:r>
      <w:r w:rsidRPr="00A44087">
        <w:rPr>
          <w:rFonts w:ascii="Times New Roman" w:eastAsia="Times New Roman" w:hAnsi="Times New Roman" w:cs="Times New Roman"/>
          <w:i/>
          <w:iCs/>
          <w:sz w:val="24"/>
          <w:szCs w:val="24"/>
        </w:rPr>
        <w:t>личностные, регулятивные, познавательные и</w:t>
      </w:r>
      <w:r w:rsidRPr="00A44087">
        <w:rPr>
          <w:rFonts w:ascii="Times New Roman" w:eastAsia="Times New Roman" w:hAnsi="Times New Roman" w:cs="Times New Roman"/>
          <w:sz w:val="24"/>
          <w:szCs w:val="24"/>
        </w:rPr>
        <w:t> </w:t>
      </w:r>
      <w:r w:rsidRPr="00A44087">
        <w:rPr>
          <w:rFonts w:ascii="Times New Roman" w:eastAsia="Times New Roman" w:hAnsi="Times New Roman" w:cs="Times New Roman"/>
          <w:i/>
          <w:iCs/>
          <w:sz w:val="24"/>
          <w:szCs w:val="24"/>
        </w:rPr>
        <w:t>коммуникативные</w:t>
      </w:r>
      <w:r w:rsidR="00FE0C51" w:rsidRPr="00A44087">
        <w:rPr>
          <w:rFonts w:ascii="Times New Roman" w:eastAsia="Times New Roman" w:hAnsi="Times New Roman" w:cs="Times New Roman"/>
          <w:i/>
          <w:iCs/>
          <w:sz w:val="24"/>
          <w:szCs w:val="24"/>
        </w:rPr>
        <w:t xml:space="preserve"> </w:t>
      </w:r>
      <w:r w:rsidRPr="00A44087">
        <w:rPr>
          <w:rFonts w:ascii="Times New Roman" w:eastAsia="Times New Roman" w:hAnsi="Times New Roman" w:cs="Times New Roman"/>
          <w:sz w:val="24"/>
          <w:szCs w:val="24"/>
        </w:rPr>
        <w:t>универсальные учебные действия как основа умения учиться.</w:t>
      </w:r>
    </w:p>
    <w:p w:rsidR="00004093" w:rsidRPr="00A44087" w:rsidRDefault="00004093" w:rsidP="0000409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44087">
        <w:rPr>
          <w:rFonts w:ascii="Times New Roman" w:eastAsia="Times New Roman" w:hAnsi="Times New Roman" w:cs="Times New Roman"/>
          <w:sz w:val="24"/>
          <w:szCs w:val="24"/>
        </w:rPr>
        <w:t>На уровне начального общего образования устанавливаются планируемые результаты освоения: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В </w:t>
      </w:r>
      <w:r w:rsidRPr="00A44087">
        <w:rPr>
          <w:rFonts w:ascii="Times New Roman" w:eastAsia="Times New Roman" w:hAnsi="Times New Roman" w:cs="Times New Roman"/>
          <w:b/>
          <w:bCs/>
          <w:sz w:val="24"/>
          <w:szCs w:val="24"/>
        </w:rPr>
        <w:t>сфере личностных универсальных учебных действий</w:t>
      </w:r>
      <w:r w:rsidRPr="00A44087">
        <w:rPr>
          <w:rFonts w:ascii="Times New Roman" w:eastAsia="Times New Roman" w:hAnsi="Times New Roman" w:cs="Times New Roman"/>
          <w:sz w:val="24"/>
          <w:szCs w:val="24"/>
        </w:rPr>
        <w:t>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В </w:t>
      </w:r>
      <w:r w:rsidRPr="00A44087">
        <w:rPr>
          <w:rFonts w:ascii="Times New Roman" w:eastAsia="Times New Roman" w:hAnsi="Times New Roman" w:cs="Times New Roman"/>
          <w:b/>
          <w:bCs/>
          <w:sz w:val="24"/>
          <w:szCs w:val="24"/>
        </w:rPr>
        <w:t>сфере регулятивных универсальных учебных действий</w:t>
      </w:r>
      <w:r w:rsidRPr="00A44087">
        <w:rPr>
          <w:rFonts w:ascii="Times New Roman" w:eastAsia="Times New Roman" w:hAnsi="Times New Roman" w:cs="Times New Roman"/>
          <w:sz w:val="24"/>
          <w:szCs w:val="24"/>
        </w:rPr>
        <w:t>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w:t>
      </w:r>
      <w:r w:rsidRPr="00A44087">
        <w:rPr>
          <w:rFonts w:ascii="Times New Roman" w:eastAsia="Times New Roman" w:hAnsi="Times New Roman" w:cs="Times New Roman"/>
          <w:b/>
          <w:bCs/>
          <w:sz w:val="24"/>
          <w:szCs w:val="24"/>
        </w:rPr>
        <w:t>сфере познавательных универсальных учебных действий</w:t>
      </w:r>
      <w:r w:rsidRPr="00A44087">
        <w:rPr>
          <w:rFonts w:ascii="Times New Roman" w:eastAsia="Times New Roman" w:hAnsi="Times New Roman" w:cs="Times New Roman"/>
          <w:sz w:val="24"/>
          <w:szCs w:val="24"/>
        </w:rPr>
        <w:t>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w:t>
      </w:r>
      <w:r w:rsidRPr="00A44087">
        <w:rPr>
          <w:rFonts w:ascii="Times New Roman" w:eastAsia="Times New Roman" w:hAnsi="Times New Roman" w:cs="Times New Roman"/>
          <w:b/>
          <w:bCs/>
          <w:sz w:val="24"/>
          <w:szCs w:val="24"/>
        </w:rPr>
        <w:t>сфере коммуникативных универсальных учебных действий</w:t>
      </w:r>
      <w:r w:rsidRPr="00A44087">
        <w:rPr>
          <w:rFonts w:ascii="Times New Roman" w:eastAsia="Times New Roman" w:hAnsi="Times New Roman" w:cs="Times New Roman"/>
          <w:sz w:val="24"/>
          <w:szCs w:val="24"/>
        </w:rPr>
        <w:t>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Планируемые результаты освоения основ</w:t>
      </w:r>
      <w:r w:rsidR="003A34ED" w:rsidRPr="00A44087">
        <w:rPr>
          <w:rFonts w:ascii="Times New Roman" w:eastAsia="Times New Roman" w:hAnsi="Times New Roman" w:cs="Times New Roman"/>
          <w:sz w:val="24"/>
          <w:szCs w:val="24"/>
        </w:rPr>
        <w:t>ной образовательной программы М</w:t>
      </w:r>
      <w:r w:rsidRPr="00A44087">
        <w:rPr>
          <w:rFonts w:ascii="Times New Roman" w:eastAsia="Times New Roman" w:hAnsi="Times New Roman" w:cs="Times New Roman"/>
          <w:sz w:val="24"/>
          <w:szCs w:val="24"/>
        </w:rPr>
        <w:t>О</w:t>
      </w:r>
      <w:r w:rsidR="003A34ED" w:rsidRPr="00A44087">
        <w:rPr>
          <w:rFonts w:ascii="Times New Roman" w:eastAsia="Times New Roman" w:hAnsi="Times New Roman" w:cs="Times New Roman"/>
          <w:sz w:val="24"/>
          <w:szCs w:val="24"/>
        </w:rPr>
        <w:t>БУ «Журавлевская О</w:t>
      </w:r>
      <w:r w:rsidRPr="00A44087">
        <w:rPr>
          <w:rFonts w:ascii="Times New Roman" w:eastAsia="Times New Roman" w:hAnsi="Times New Roman" w:cs="Times New Roman"/>
          <w:sz w:val="24"/>
          <w:szCs w:val="24"/>
        </w:rPr>
        <w:t>ОШ»  соответствуют требованиям ФГОС нового поколения: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w:t>
      </w:r>
      <w:r w:rsidRPr="00A44087">
        <w:rPr>
          <w:rFonts w:ascii="Times New Roman" w:eastAsia="Times New Roman" w:hAnsi="Times New Roman" w:cs="Times New Roman"/>
          <w:b/>
          <w:sz w:val="24"/>
          <w:szCs w:val="24"/>
        </w:rPr>
        <w:t>Личностные результаты</w:t>
      </w:r>
      <w:r w:rsidRPr="00A44087">
        <w:rPr>
          <w:rFonts w:ascii="Times New Roman" w:eastAsia="Times New Roman" w:hAnsi="Times New Roman" w:cs="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w:t>
      </w:r>
      <w:r w:rsidRPr="00A44087">
        <w:rPr>
          <w:rFonts w:ascii="Times New Roman" w:eastAsia="Times New Roman" w:hAnsi="Times New Roman" w:cs="Times New Roman"/>
          <w:b/>
          <w:sz w:val="24"/>
          <w:szCs w:val="24"/>
        </w:rPr>
        <w:t>Метапредметные результаты</w:t>
      </w:r>
      <w:r w:rsidRPr="00A44087">
        <w:rPr>
          <w:rFonts w:ascii="Times New Roman" w:eastAsia="Times New Roman" w:hAnsi="Times New Roman" w:cs="Times New Roman"/>
          <w:sz w:val="24"/>
          <w:szCs w:val="24"/>
        </w:rPr>
        <w:t xml:space="preserve"> – освоенные обучающимися универсальные учебные действия (познавательные, регулятивные и коммуникативные).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w:t>
      </w:r>
      <w:r w:rsidRPr="00A44087">
        <w:rPr>
          <w:rFonts w:ascii="Times New Roman" w:eastAsia="Times New Roman" w:hAnsi="Times New Roman" w:cs="Times New Roman"/>
          <w:b/>
          <w:sz w:val="24"/>
          <w:szCs w:val="24"/>
        </w:rPr>
        <w:t>Предметные результаты</w:t>
      </w:r>
      <w:r w:rsidRPr="00A44087">
        <w:rPr>
          <w:rFonts w:ascii="Times New Roman" w:eastAsia="Times New Roman" w:hAnsi="Times New Roman" w:cs="Times New Roman"/>
          <w:sz w:val="24"/>
          <w:szCs w:val="24"/>
        </w:rPr>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A44087">
        <w:rPr>
          <w:rFonts w:ascii="Times New Roman" w:hAnsi="Times New Roman" w:cs="Times New Roman"/>
          <w:color w:val="000000"/>
          <w:sz w:val="24"/>
          <w:szCs w:val="24"/>
        </w:rPr>
        <w:lastRenderedPageBreak/>
        <w:t>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bCs/>
          <w:color w:val="000000"/>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r w:rsidRPr="00A44087">
        <w:rPr>
          <w:rFonts w:ascii="Times New Roman" w:hAnsi="Times New Roman" w:cs="Times New Roman"/>
          <w:color w:val="000000"/>
          <w:sz w:val="24"/>
          <w:szCs w:val="24"/>
        </w:rPr>
        <w:t xml:space="preserve">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r w:rsidRPr="00A44087">
        <w:rPr>
          <w:rFonts w:ascii="Times New Roman" w:hAnsi="Times New Roman" w:cs="Times New Roman"/>
          <w:b/>
          <w:bCs/>
          <w:color w:val="000000"/>
          <w:sz w:val="24"/>
          <w:szCs w:val="24"/>
        </w:rPr>
        <w:t>Личностные универсальные учебные действия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r w:rsidRPr="00A44087">
        <w:rPr>
          <w:rFonts w:ascii="Times New Roman" w:hAnsi="Times New Roman" w:cs="Times New Roman"/>
          <w:b/>
          <w:bCs/>
          <w:color w:val="000000"/>
          <w:sz w:val="24"/>
          <w:szCs w:val="24"/>
          <w:u w:val="single"/>
        </w:rPr>
        <w:t>У выпускника будут сформированы</w:t>
      </w:r>
      <w:r w:rsidRPr="00A44087">
        <w:rPr>
          <w:rFonts w:ascii="Times New Roman" w:hAnsi="Times New Roman" w:cs="Times New Roman"/>
          <w:b/>
          <w:bCs/>
          <w:color w:val="000000"/>
          <w:sz w:val="24"/>
          <w:szCs w:val="24"/>
        </w:rPr>
        <w:t>:</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чувство гордости за свою Родину, народ и историю, осознание ответственности человека за общее благополучие;</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ориентация в нравственном содержании и смысле как собственных поступков, так и поступков окружающих людей;</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эмпатия как понимание чувств других людей и сопереживание им;</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установка на здоровый образ жизни;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эстетические чувства на основе знакомства с мировой и отечественной художественной культурой;</w:t>
      </w:r>
    </w:p>
    <w:p w:rsidR="00004093" w:rsidRPr="00A44087" w:rsidRDefault="00004093" w:rsidP="00507123">
      <w:pPr>
        <w:pStyle w:val="af4"/>
        <w:widowControl w:val="0"/>
        <w:numPr>
          <w:ilvl w:val="0"/>
          <w:numId w:val="13"/>
        </w:numPr>
        <w:autoSpaceDE w:val="0"/>
        <w:autoSpaceDN w:val="0"/>
        <w:adjustRightInd w:val="0"/>
        <w:ind w:left="0"/>
        <w:rPr>
          <w:color w:val="000000"/>
          <w:lang w:val="ru-RU"/>
        </w:rPr>
      </w:pPr>
      <w:r w:rsidRPr="00A44087">
        <w:rPr>
          <w:color w:val="000000"/>
          <w:lang w:val="ru-RU"/>
        </w:rPr>
        <w:t>основы гражданской идентичности личности в форме осознания «Я» как гражданина России, кузбассовца, любящего свою малую родину, чувства сопричастности и гордости за свою Родину, народ и историю, осознающего ответственность за судьбу России и своей Родины – Кемеровской области;</w:t>
      </w:r>
    </w:p>
    <w:p w:rsidR="00004093" w:rsidRPr="00A44087" w:rsidRDefault="00004093" w:rsidP="00507123">
      <w:pPr>
        <w:pStyle w:val="af4"/>
        <w:widowControl w:val="0"/>
        <w:numPr>
          <w:ilvl w:val="0"/>
          <w:numId w:val="13"/>
        </w:numPr>
        <w:autoSpaceDE w:val="0"/>
        <w:autoSpaceDN w:val="0"/>
        <w:adjustRightInd w:val="0"/>
        <w:ind w:left="0"/>
        <w:rPr>
          <w:color w:val="000000"/>
          <w:lang w:val="ru-RU"/>
        </w:rPr>
      </w:pPr>
      <w:r w:rsidRPr="00A44087">
        <w:rPr>
          <w:color w:val="000000"/>
          <w:lang w:val="ru-RU"/>
        </w:rPr>
        <w:t>формирование чувства прекрасного и эстетические чувства на основе знакомства с мировой и отечественной художественной культурой, в том числе, литературой Кемеровской области, творчеством кузбассовцев – писателей, художников и музыкантов.</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44087">
        <w:rPr>
          <w:rFonts w:ascii="Times New Roman" w:hAnsi="Times New Roman" w:cs="Times New Roman"/>
          <w:b/>
          <w:bCs/>
          <w:color w:val="000000"/>
          <w:sz w:val="24"/>
          <w:szCs w:val="24"/>
          <w:u w:val="single"/>
        </w:rPr>
        <w:t>Выпускник получит возможность для формирования</w:t>
      </w:r>
      <w:r w:rsidRPr="00A44087">
        <w:rPr>
          <w:rFonts w:ascii="Times New Roman" w:hAnsi="Times New Roman" w:cs="Times New Roman"/>
          <w:b/>
          <w:bCs/>
          <w:color w:val="000000"/>
          <w:sz w:val="24"/>
          <w:szCs w:val="24"/>
        </w:rPr>
        <w:t>:</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выраженной устойчивой учебно-познавательной мотивации учения;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устойчивого учебно-познавательного интереса к новым общим способам решения задач;</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адекватного понимания причин успешности/неуспешности учебной деятельности;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установки на здоровый образ жизни и реализации её в реальном поведении и поступках;</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осознанных устойчивых эстетических предпочтений и ориентации на искусство как значимую сферу человеческой жизни;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b/>
          <w:bCs/>
          <w:color w:val="000000"/>
          <w:spacing w:val="-2"/>
          <w:sz w:val="24"/>
          <w:szCs w:val="24"/>
        </w:rPr>
        <w:t>Регулятивные универсальные учебные действия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44087">
        <w:rPr>
          <w:rFonts w:ascii="Times New Roman" w:hAnsi="Times New Roman" w:cs="Times New Roman"/>
          <w:b/>
          <w:bCs/>
          <w:color w:val="000000"/>
          <w:sz w:val="24"/>
          <w:szCs w:val="24"/>
          <w:u w:val="single"/>
        </w:rPr>
        <w:t>Выпускник научится</w:t>
      </w:r>
      <w:r w:rsidRPr="00A44087">
        <w:rPr>
          <w:rFonts w:ascii="Times New Roman" w:hAnsi="Times New Roman" w:cs="Times New Roman"/>
          <w:b/>
          <w:bCs/>
          <w:color w:val="000000"/>
          <w:sz w:val="24"/>
          <w:szCs w:val="24"/>
        </w:rPr>
        <w:t>:</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принимать и сохранять учебную задачу;</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учитывать выделенные учителем ориентиры действия в новом учебном материале в сотрудничестве с учителем;</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lastRenderedPageBreak/>
        <w:t>• учитывать установленные правила в планировании и контроле способа решения;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адекватно воспринимать предложения и оценку учителей, товарищей, родителей и других людей;</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различать способ и результат действия.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44087">
        <w:rPr>
          <w:rFonts w:ascii="Times New Roman" w:hAnsi="Times New Roman" w:cs="Times New Roman"/>
          <w:b/>
          <w:bCs/>
          <w:color w:val="000000"/>
          <w:sz w:val="24"/>
          <w:szCs w:val="24"/>
          <w:u w:val="single"/>
        </w:rPr>
        <w:t>Выпускник получит возможность научиться</w:t>
      </w:r>
      <w:r w:rsidRPr="00A44087">
        <w:rPr>
          <w:rFonts w:ascii="Times New Roman" w:hAnsi="Times New Roman" w:cs="Times New Roman"/>
          <w:b/>
          <w:bCs/>
          <w:color w:val="000000"/>
          <w:sz w:val="24"/>
          <w:szCs w:val="24"/>
        </w:rPr>
        <w:t>:</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в сотрудничестве с учителем ставить новые учебные задачи;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преобразовывать практическую задачу в познавательную;</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проявлять познавательную инициативу в учебном сотрудничестве;</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самостоятельно учитывать выделенные учителем ориентиры действия в новом учебном материале;</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r w:rsidRPr="00A44087">
        <w:rPr>
          <w:rFonts w:ascii="Times New Roman" w:hAnsi="Times New Roman" w:cs="Times New Roman"/>
          <w:b/>
          <w:bCs/>
          <w:color w:val="000000"/>
          <w:spacing w:val="-1"/>
          <w:sz w:val="24"/>
          <w:szCs w:val="24"/>
        </w:rPr>
        <w:t xml:space="preserve">Познавательные универсальные </w:t>
      </w:r>
      <w:r w:rsidRPr="00A44087">
        <w:rPr>
          <w:rFonts w:ascii="Times New Roman" w:hAnsi="Times New Roman" w:cs="Times New Roman"/>
          <w:b/>
          <w:bCs/>
          <w:color w:val="000000"/>
          <w:sz w:val="24"/>
          <w:szCs w:val="24"/>
        </w:rPr>
        <w:t>учебные действия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44087">
        <w:rPr>
          <w:rFonts w:ascii="Times New Roman" w:hAnsi="Times New Roman" w:cs="Times New Roman"/>
          <w:b/>
          <w:bCs/>
          <w:color w:val="000000"/>
          <w:sz w:val="24"/>
          <w:szCs w:val="24"/>
          <w:u w:val="single"/>
        </w:rPr>
        <w:t>Выпускник научится</w:t>
      </w:r>
      <w:r w:rsidRPr="00A44087">
        <w:rPr>
          <w:rFonts w:ascii="Times New Roman" w:hAnsi="Times New Roman" w:cs="Times New Roman"/>
          <w:b/>
          <w:bCs/>
          <w:color w:val="000000"/>
          <w:sz w:val="24"/>
          <w:szCs w:val="24"/>
        </w:rPr>
        <w:t>:</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строить сообщения в устной и письменной форме;</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ориентироваться на разнообразие способов решения задач;</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осуществлять синтез как составление целого из частей;</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проводить сравнение и классификацию по заданным критериям;</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устанавливать причинно-следственные связи в изучаемом круге явлений;</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устанавливать аналогии;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владеть рядом общих приёмов решения задач.</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b/>
          <w:bCs/>
          <w:color w:val="000000"/>
          <w:sz w:val="24"/>
          <w:szCs w:val="24"/>
          <w:u w:val="single"/>
        </w:rPr>
        <w:t>Выпускник получит возможность научиться</w:t>
      </w:r>
      <w:r w:rsidRPr="00A44087">
        <w:rPr>
          <w:rFonts w:ascii="Times New Roman" w:hAnsi="Times New Roman" w:cs="Times New Roman"/>
          <w:b/>
          <w:bCs/>
          <w:color w:val="000000"/>
          <w:sz w:val="24"/>
          <w:szCs w:val="24"/>
        </w:rPr>
        <w:t>:</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осуществлять расширенный поиск информации с использованием ресурсов библиотек и сети Интернет;</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записывать, фиксировать информацию об окружающем мире с помощью инструментов ИКТ;</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создавать и преобразовывать модели и схемы для решения задач;</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осознанно и произвольно строить сообщения в устной и письменной форме;</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осуществлять выбор наиболее эффективных способов решения задач в зависимости от конкретных условий;</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строить логическое рассуждение, включающее установление причинно-следственных связей;</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произвольно и осознанно владеть общими приёмами решения задач.</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b/>
          <w:bCs/>
          <w:color w:val="000000"/>
          <w:sz w:val="24"/>
          <w:szCs w:val="24"/>
        </w:rPr>
        <w:t>Коммуникативные универсальные учебные действия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44087">
        <w:rPr>
          <w:rFonts w:ascii="Times New Roman" w:hAnsi="Times New Roman" w:cs="Times New Roman"/>
          <w:b/>
          <w:bCs/>
          <w:color w:val="000000"/>
          <w:sz w:val="24"/>
          <w:szCs w:val="24"/>
          <w:u w:val="single"/>
        </w:rPr>
        <w:t>Выпускник научится</w:t>
      </w:r>
      <w:r w:rsidRPr="00A44087">
        <w:rPr>
          <w:rFonts w:ascii="Times New Roman" w:hAnsi="Times New Roman" w:cs="Times New Roman"/>
          <w:b/>
          <w:bCs/>
          <w:color w:val="000000"/>
          <w:sz w:val="24"/>
          <w:szCs w:val="24"/>
        </w:rPr>
        <w:t>:</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формулировать собственное мнение и позицию;</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xml:space="preserve">• строить понятные для партнёра высказывания, учитывающие, что партнёр знает и видит, а </w:t>
      </w:r>
      <w:r w:rsidRPr="00A44087">
        <w:rPr>
          <w:rFonts w:ascii="Times New Roman" w:hAnsi="Times New Roman" w:cs="Times New Roman"/>
          <w:color w:val="000000"/>
          <w:sz w:val="24"/>
          <w:szCs w:val="24"/>
        </w:rPr>
        <w:lastRenderedPageBreak/>
        <w:t>что нет;</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задавать вопросы.</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44087">
        <w:rPr>
          <w:rFonts w:ascii="Times New Roman" w:hAnsi="Times New Roman" w:cs="Times New Roman"/>
          <w:b/>
          <w:bCs/>
          <w:color w:val="000000"/>
          <w:sz w:val="24"/>
          <w:szCs w:val="24"/>
          <w:u w:val="single"/>
        </w:rPr>
        <w:t>Выпускник получит возможность научиться:</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учитывать и координировать в сотрудничестве позиции других людей, отличные от собственной;</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учитывать разные мнения и интересы и обосновывать собственную позицию;</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продуктивно содействовать разрешению конфликтов на основе учёта интересов и позиций всех участников;</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задавать вопросы, необходимые для организации собственной деятельности и сотрудничества с партнёром;</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осуществлять взаимный контроль и оказывать в сотрудничестве необходимую взаимопомощь;</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адекватно использовать речь для планирования и регуляции своей деятельности;</w:t>
      </w:r>
    </w:p>
    <w:p w:rsidR="00004093" w:rsidRPr="00A44087" w:rsidRDefault="00004093" w:rsidP="0000409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адекватно использовать речевые средства для эффективного решения разнообразных коммуникативных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b/>
          <w:bCs/>
          <w:sz w:val="24"/>
          <w:szCs w:val="24"/>
        </w:rPr>
        <w:t xml:space="preserve">Предметные результаты освоения </w:t>
      </w:r>
      <w:r w:rsidRPr="00A44087">
        <w:rPr>
          <w:rFonts w:ascii="Times New Roman" w:eastAsia="Times New Roman" w:hAnsi="Times New Roman" w:cs="Times New Roman"/>
          <w:bCs/>
          <w:sz w:val="24"/>
          <w:szCs w:val="24"/>
        </w:rPr>
        <w:t>основной образовательной программы начального общего образования</w:t>
      </w:r>
      <w:r w:rsidRPr="00A44087">
        <w:rPr>
          <w:rFonts w:ascii="Times New Roman" w:eastAsia="Times New Roman" w:hAnsi="Times New Roman" w:cs="Times New Roman"/>
          <w:sz w:val="24"/>
          <w:szCs w:val="24"/>
        </w:rPr>
        <w:t>с учетом специфики содержания предметных областей прописываются в рабочих программах отдельно по каждому предмету.</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Чтение. Работа с текстом</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(метапредметные результаты)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результате изучения </w:t>
      </w:r>
      <w:r w:rsidRPr="00A44087">
        <w:rPr>
          <w:rFonts w:ascii="Times New Roman" w:eastAsia="Times New Roman" w:hAnsi="Times New Roman" w:cs="Times New Roman"/>
          <w:b/>
          <w:bCs/>
          <w:sz w:val="24"/>
          <w:szCs w:val="24"/>
        </w:rPr>
        <w:t>всех без исключения учебных предметов</w:t>
      </w:r>
      <w:r w:rsidRPr="00A44087">
        <w:rPr>
          <w:rFonts w:ascii="Times New Roman" w:eastAsia="Times New Roman" w:hAnsi="Times New Roman" w:cs="Times New Roman"/>
          <w:sz w:val="24"/>
          <w:szCs w:val="24"/>
        </w:rPr>
        <w:t>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Работа с текстом: поиск информации и понимание прочитанного</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•находить в тексте конкретные сведения, факты, заданные в явном виде;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•определять тему и главную мысль текста;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•делить тексты на смысловые части, составлять план текста;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•сравнивать между собой объекты, описанные в тексте, выделяя два  - три существенных признака;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•понимать текст, опираясь не только на содержащуюся в нём информацию, но и на жанр, структуру, выразительные средства текста;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•ориентироваться в соответствующих возрасту словарях и справочниках.</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•использовать формальные элементы текста (например, подзаголовки, сноски) для поиска нужной информации;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•работать с  несколькими источниками информации;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•сопоставлять информацию, полученную из нескольких источников.</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Работа с текстом: преобразование и интерпретация информации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•пересказывать текст подробно и сжато, устно и письменно;</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•делать выписки из прочитанных текстов с учётом цели их дальнейшего использования;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•составлять небольшие письменные аннотации к тексту, отзывы о прочитанном.</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Работа с текстом: оценка информации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•сопоставлять различные точки зрения;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•соотносить позицию автора с собственной точкой зрения;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 процессе работы с одним или несколькими источниками выявлять достоверную (противоречивую) информацию.</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Формирование ИКТ-компетентности обучающихся</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(метапредметные результаты)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Знакомство со средствами ИКТ, гигиена работы с компьютером</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•организовывать систему папок для хранения собственной информации в компьютере.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Технология ввода информации в компьютер: ввод текста, запись звука, изображения, цифровых данных</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•рисовать изображения на графическом планшете;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•сканировать рисунки и тексты.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•использовать программу распознавания сканированного текста на русском языке.</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Обработка и поиск информации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•заполнять учебные базы данных.</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Создание, представление и передача сообщений</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•создавать сообщения в виде аудио  и видеофрагментов или цепочки экранов с использованием иллюстраций, видеоизображения, звука, текста;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•создавать диаграммы, планы территории и пр.;</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•размещать сообщение в информационной образовательной среде образовательного учреждения;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•представлять данные;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Планирование деятельности, управление и организация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•создавать движущиеся модели и управлять ими в компьютерно управляемых средах;</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•планировать несложные исследования объектов и процессов внешнего мира.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•моделировать объекты и процессы реального мира.</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Планируемые результаты изучения  учебного предмета «Русский язык»</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Личностные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 формирование уважительного отношения к иному мнению, истории и культуре других народов.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 начальные навыки адаптации в динамично изменяющемся и развивающемся мире.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 эстетические потребности, ценности и чувства.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 этические чувства, доброжелательность и эмоционально-нравственная отзывчивость, понимание и сопереживание чувствам других людей.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10)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Метапредметные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способы решения проблем творческого и поискового характера.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освоение начальных форм познавательной и личностной рефлексии.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 Активное использование речевых средств и средств ИКТ для решения коммуникативных и познавательных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13) готовность конструктивно разрешать конфликты посредством учёта интересов сторон и сотрудничества.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Предметные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«Фонетика и графика»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lastRenderedPageBreak/>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звуки и буквы;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знать последовательность букв в русском и родном алфавитах, пользоваться алфавитом для упорядочивания слов и поиска нужной информации.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 xml:space="preserve">Выпускник получит возможность: </w:t>
      </w:r>
    </w:p>
    <w:p w:rsidR="00004093" w:rsidRPr="00A44087" w:rsidRDefault="00004093" w:rsidP="00507123">
      <w:pPr>
        <w:numPr>
          <w:ilvl w:val="0"/>
          <w:numId w:val="9"/>
        </w:numPr>
        <w:spacing w:after="0" w:line="240" w:lineRule="auto"/>
        <w:ind w:left="0"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«Орфоэпия»</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«Состав слова (морфемика)»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изменяемые и неизменяемые слова;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родственные (однокоренные) слова и формы слова;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находить в словах окончание, корень, приставку, суффикс.</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 xml:space="preserve">Выпускник получит возможность </w:t>
      </w:r>
    </w:p>
    <w:p w:rsidR="00004093" w:rsidRPr="00A44087" w:rsidRDefault="00004093" w:rsidP="00507123">
      <w:pPr>
        <w:numPr>
          <w:ilvl w:val="0"/>
          <w:numId w:val="8"/>
        </w:numPr>
        <w:spacing w:after="0" w:line="240" w:lineRule="auto"/>
        <w:ind w:left="0"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«Лексика»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выявлять слова, значение которых требует уточнения;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значение слова по тексту или уточнять с помощью толкового словаря.</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подбирать синонимы для устранения повторов в тексте;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подбирать антонимы для точной характеристики предметов при их сравнении;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употребление в тексте слов в прямом и переносном значении (простые случаи);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оценивать уместность использования слов в тексте;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выбирать слова из ряда предложенных для успешного решения коммуникативной задачи.</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«Морфология»</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грамматические признаки имён существительных — род, число, падеж, склонение;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грамматические признаки имён прилагательных — род, число, падеж;</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грамматические признаки глаголов — число, время, род (в прошедшем времени), лицо (в настоящем и будущем времени), спряжение.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«Синтаксис»</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различать предложение, словосочетание, слово;</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устанавливать при помощи смысловых вопросов связь между словами в словосочетании и предложении;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классифицировать предложения по цели высказывания, находить повествовательные/побудительные/вопросительные предложения;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восклицательную/невосклицательную интонацию предложения;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находить главные и второстепенные (без деления на виды) члены предложения;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выделять предложения с однородными членами.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второстепенные члены предложения — определения, дополнения, обстоятельства;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 xml:space="preserve">различать простые и сложные предложения.                                                                                         </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«Орфография и пунктуация»</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применять правила правописания (в объёме содержания курса);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(уточнять) написание слова по орфографическому словарю;</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безошибочно списывать текст объёмом 80—90 слов;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писать под диктовку тексты объёмом 75—80 слов в соответствии с изученными правилами правописания;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проверять собственный и предложенный текст, находить и исправлять орфографические и пунктуационные ошибки.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осознавать место возможного возникновения орфографической ошибки;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подбирать примеры с определённой орфограммой;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при составлении собственных текстов перефразировать записываемое, чтобы избежать орфографических и пунктуационных ошибок;</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«Развитие речи»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выражать собственное мнение, аргументировать его с учётом ситуации общения;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самостоятельно озаглавливать текст;</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составлять план текста;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сочинять письма, поздравительные открытки, записки и другие небольшие тексты для конкретных ситуаций общения.</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создавать тексты по предложенному заголовку;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подробно или выборочно пересказывать текст;</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пересказывать текст от другого лица;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составлять устный рассказ на определённую тему с использованием разных типов речи: описание, повествование, рассуждение;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анализировать и корректировать тексты с нарушенным порядком предложений, находить в тексте смысловые пропуски;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корректировать тексты, в которых допущены нарушения культуры речи;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соблюдать нормы речевого взаимодействия при интерактивном общении (sms-сообщения, электронная почта, Интернет и другие виды и способы связи).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Планируемые результаты изучения  учебного предмета «Литературное чтение»</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Личностные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 уважительное отношение к иному мнению, истории и культуре других народов.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 начальные навыки адаптации в динамично изменяющемся и развивающемся мире.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 эстетические потребности, ценности и чувства.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Метапредметные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освоение способов решения проблем творческого и поискового характера.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 освоение начальных форм познавательной и личностной рефлексии.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Предметные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Предметные результаты речевой и читательской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оформлять мысль в монологическое речевое высказывание (повествование, описание, рассуждение) с опорой на авторский текст, по теме или при ответе на вопрос;</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(вслух и про себя) со скоростью, позволяющей осознавать (понимать) смысл прочитанного;</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осознанно и выразительно доступные по объёму произведения;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ориентироваться в построении научно-популярного и учебного текста и использовать полученную информацию в практической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коллективно обсуждать прочитанное, доказывать собственное мнение, опираясь на текст или собственный опыт;</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lastRenderedPageBreak/>
        <w:t>Круг детского чтения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•ориентироваться в книге по названию, оглавлению, отличать сборник произведений от авторской книги;</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•определять предпочтительный круг чтения, исходя из собственных интересов и познавательных потребностей;</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•писать отзыв о прочитанной книге;</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•работать с тематическим каталогом;</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•работать с детской периодикой.</w:t>
      </w:r>
    </w:p>
    <w:p w:rsidR="00004093" w:rsidRPr="00A44087" w:rsidRDefault="00004093" w:rsidP="00004093">
      <w:pPr>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i/>
          <w:iCs/>
          <w:sz w:val="24"/>
          <w:szCs w:val="24"/>
        </w:rPr>
        <w:t>Литературоведческая пропедевтика</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•сравнивать, сопоставлять художественные произведения разных жанров, выделяя два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Выпускник получит возможность научиться:</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w:t>
      </w:r>
    </w:p>
    <w:p w:rsidR="00004093" w:rsidRPr="00A44087" w:rsidRDefault="00004093" w:rsidP="00004093">
      <w:pPr>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Предметные результаты творческой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по ролям литературное произведение;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творчески пересказывать текст (от лица героя, от автора), дополнять текст;</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создавать иллюстрации, диафильм по содержанию произведения;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работать в группе, создавая инсценировки по произведению, сценарии, проекты;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способам написания изложения.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Предметные результаты литературоведческой пропедевтики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сравнивать, сопоставлять, делать элементарный анализ различных текстов, выделяя два-три существенных признака;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отличать прозаический текст от поэтического;</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распознавать особенности построения фольклорных форм (сказки, загадки, пословицы).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позиции героев художественного текста, позицию автора художественного текста;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Планируемые результаты изучения  учебного предмета</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«Иностранный язык (английский)»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В результате изучения иностранного языка на ступени НОО у обучающихся: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Коммуникативные умения</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Говорение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составлять небольшое описание предмета, картинки, персонажа;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рассказывать о себе, своей семье, друге.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участвовать в элементарном диалоге, расспрашивая собеседника и отвечая на его вопросы;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воспроизводить наизусть небольшие произведения детского фольклора;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составлять краткую характеристику персонажа;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кратко излагать содержание прочитанного текста.</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lastRenderedPageBreak/>
        <w:t>Аудирование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понимать на слух речь учителя и одноклассников при непосредственном общении и вербально/невербально реагировать на услышанное;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воспринимать на слух в аудиозаписи основное содержание небольших сообщений, рассказов, сказок, построенных на знакомом языковом материале.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воспринимать на слух аудиотекст и полностью понимать содержащуюся в нём информацию;</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контекстуальную или языковую догадку при восприятии на слух текстов, содержащих некоторые незнакомые слова.</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Чтение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соотносить графический образ английского слова с его звуковым образом;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вслух небольшой текст, построенный на изученном языковом материале, соблюдая правила произношения и соответствующую интонацию;</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про себя и понимать содержание небольшого текста, построенного на изученном языковом материале;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про себя и находить необходимую информацию.</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догадываться о значении незнакомых слов по контексту;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не обращать внимания на незнакомые слова, не мешающие понимать основное содержание текста.</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Письмо</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выписывать из текста слова, словосочетания, простые предложения;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писать поздравительную открытку с Новым годом, Рождеством, днём рождения (с опорой на образец);</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писать краткое письмо зарубежному другу (с опорой на образец).</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 письменной форме кратко отвечать на вопросы к тексту;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составлять рассказ в письменной форме по плану/ключевым словам;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заполнять простую анкету;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правильно оформлять конверт, сервисные поля в системе электронной почты (адрес, тема сообщения).</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Языковые средства</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Графика, каллиграфия, орфография</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воспроизводить графически и каллиграфически корректно все буквы английского алфавита (полупечатное написание букв, буквосочетаний, слов);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пользоваться английским алфавитом, знать последовательность букв в нём;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списывать текст;</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восстанавливать слово в соответствии с решаемой учебной задачей;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применять основные правила чтения и орфографии, читать и писать изученные слова английского языка;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отличать буквы от знаков транскрипции.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сравнивать и анализировать буквосочетания английского языка и их транскрипцию;</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группировать слова в соответствии с изученными правилами чтения;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уточнять написание слова по словарю;</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экранный перевод отдельных слов (с русского языка на иностранный язык и обратно).</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Фонетическая сторона речи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различать на слух и адекватно произносить все звуки английского языка, соблюдая нормы произношения звуков;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соблюдать правильное ударение в изолированном слове, фразе;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коммуникативные типы предложений по интонации;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корректно произносить предложения с точки зрения их ритмико-интонационных особенностей.</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распознавать связующее  в речи и уметь его использовать;</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соблюдать интонацию перечисления;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соблюдать правило отсутствия ударения на служебных словах (артиклях, союзах, предлогах);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изучаемые слова по транскрипции.</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Лексическая сторона речи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восстанавливать текст в соответствии с решаемой учебной задачей;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оперировать в процессе общения активной лексикой в соответствии с коммуникативной задачей.</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узнавать простые словообразовательные элементы;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опираться на языковую догадку в процессе чтения и аудирования (интернациональные и сложные слова).</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Грамматическая сторона речи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распознавать и употреблять в речи основные коммуни¬кативные типы предложений;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tоЬе; глаголы в Ргеsепt, Future, РаstSimple; модальные глаголы сап, mау, must, would;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узнавать сложносочинённые предложения с союзами апdиbut;</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в речи безличные предложения (Itissunny, Itisthreeо'сlосk, Itisearly), предложения с конструкциейthereis/thereare;</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оперировать в речи неопределёнными местоимениями;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образовывать по правилу прилагательные в сравнительной и превосходной степени и употреблять их в речи;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распознавать в тексте и дифференцировать слова по определённым признакам (существительные, прилагательные, модальные/смысловые глаголы).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Планируемые результаты изучения учебного предмета  «Математика»</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Личностные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Чувство гордости за свою Родину, российский народ и историю России.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Целостное восприятие окружающего мира.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Рефлексивная самооценка, умение анализировать свои действия и управлять ими.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 Навыки сотрудничества с взрослыми и сверстниками.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xml:space="preserve"> - Установка на здоровый образ жизни, наличие мотивации к творческому труду, к работе на результат.</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Метапредметные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Овладение способами выполнения заданий творческого и поискового характера.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аналогий и причинно-следственных связей, построения рассуждений, отнесение к известным понятиям.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Предметные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Использование приобретенных математических знаний для описания и объяснения окружающих предметов, процессов, явлений, а также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оценки их количественных и пространственных отношений.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Овладение основами логического и алгоритмического мышления,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пространственного воображения и математической речи, основами счета, измерений, прикидки результатами его оценки, наглядного представления данных в разной форме (таблицы, схемы, диаграммы), записи и выполнения алгоритмов.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В результате изучения курса математики обучающиеся на уровне НОО:</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«Числа и величины»</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записывать, сравнивать, упорядочивать числа от нуля до миллиона;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группировать числа по заданному или самостоятельно установленному признаку;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классифицировать числа по одному или нескольким основаниям, объяснять свои действия;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выбирать единицу для измерения данной величины (длины, массы, площади, времени), объяснять свои действия.</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«Арифметические действия»</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выделять неизвестный компонент арифметического действия и находить его значение;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вычислять значение числового выражения (содержащего 2—3 арифметических действия, со скобками и без скобок).</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действия с величинами;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использовать свойства арифметических действий для удобства вычислений;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проводить проверку правильности вычислений (с помощью обратного действия, прикидки и оценки результата действия).</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Работа с текстовыми задачами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решать учебные задачи и задачи, связанные с повседневной жизнью, арифметическим способом (в 1—2 действия);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оценивать правильность хода решения и реальность ответа на вопрос задачи.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решать задачи на нахождение доли величины и величины по значению её доли (половина, треть, четверть, пятая, десятая часть);</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решать задачи в 3—4 действия;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находить разные способы решения задачи.</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«Пространственные отношения. Геометрические фигуры»</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описывать взаимное расположение предметов в пространстве и на плоскости;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построение геометрических фигур с заданными измерениями (отрезок, квадрат, прямоугольник) с помощью линейки, угольника;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свойства прямоугольника и квадрата для решения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распознавать и называть геометрические тела (куб, шар);</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соотносить реальные объекты с моделями геометрических фигур.</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 xml:space="preserve">Выпускник получит возможность </w:t>
      </w:r>
    </w:p>
    <w:p w:rsidR="00004093" w:rsidRPr="00A44087" w:rsidRDefault="00004093" w:rsidP="00507123">
      <w:pPr>
        <w:numPr>
          <w:ilvl w:val="0"/>
          <w:numId w:val="11"/>
        </w:numPr>
        <w:spacing w:after="0" w:line="240" w:lineRule="auto"/>
        <w:ind w:left="0"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научиться распознавать, различать и называть геометрические тела: параллелепипед, пирамиду, цилиндр, конус.</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«Геометрические величины»</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измерять длину отрезка;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вычислять периметр треугольника, прямоугольника и квадрата, площадь прямоугольника и квадрата;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оценивать размеры геометрических объектов, расстояния приближённо (на глаз).</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вычислять периметр и площадь различных фигур прямоугольной формы.</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«Работа с информацией»</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несложные готовые таблицы;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заполнять несложные готовые таблицы;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 xml:space="preserve">читать несложные готовые столбчатые диаграммы. </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читать несложные готовые круговые диаграммы;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достраивать несложную готовую столбчатую диаграмму;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сравнивать и обобщать информацию, представленную в строках и столбцах несложных таблиц и диаграмм;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распознавать одну и ту же информацию, представленную в разной форме (таблицы и диаграммы);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планировать несложные исследования, собирать и представлять полученную информацию с помощью таблиц и диаграмм;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b/>
          <w:color w:val="FF0000"/>
          <w:sz w:val="24"/>
          <w:szCs w:val="24"/>
        </w:rPr>
      </w:pPr>
      <w:r w:rsidRPr="00A44087">
        <w:rPr>
          <w:rFonts w:ascii="Times New Roman" w:eastAsia="Times New Roman" w:hAnsi="Times New Roman" w:cs="Times New Roman"/>
          <w:b/>
          <w:sz w:val="24"/>
          <w:szCs w:val="24"/>
        </w:rPr>
        <w:t>Планируемые результаты изучения учебного предмета   «Окружающий мир»</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Личностные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 уважительное отношение к иному мнению, истории и культуре других народов.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 начальные навыки адаптации в динамично изменяющемся и развивающемся мире.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 эстетические потребности, ценности и чувства.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 этические чувства, доброжелательность и эмоционально-нравственную отзывчивость, понимание и сопереживание чувствам других людей.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Метапредметные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способность принимать и сохранять цели и задачи учебной деятельности, поиска средств ее осуществления.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освоение способов решения проблем творческого и поискового характера.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 умение понимать причины успеха/неуспеха учебной деятельности и способность конструктивно действовать даже в ситуациях неуспеха.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достижения успешного результата. В качестве примера можно привести задание в теме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освоение начальных форм познавательной и личностной рефлексии.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04093" w:rsidRPr="00A44087" w:rsidRDefault="00004093" w:rsidP="00004093">
      <w:pPr>
        <w:spacing w:after="0" w:line="240" w:lineRule="auto"/>
        <w:ind w:firstLine="567"/>
        <w:jc w:val="both"/>
        <w:rPr>
          <w:rFonts w:ascii="Times New Roman" w:eastAsia="Times New Roman" w:hAnsi="Times New Roman" w:cs="Times New Roman"/>
          <w:b/>
          <w:i/>
          <w:sz w:val="24"/>
          <w:szCs w:val="24"/>
        </w:rPr>
      </w:pPr>
      <w:r w:rsidRPr="00A44087">
        <w:rPr>
          <w:rFonts w:ascii="Times New Roman" w:eastAsia="Times New Roman" w:hAnsi="Times New Roman" w:cs="Times New Roman"/>
          <w:b/>
          <w:i/>
          <w:sz w:val="24"/>
          <w:szCs w:val="24"/>
        </w:rPr>
        <w:t>Предметные результаты: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уважительное отношение к России, родному краю, своей семье, истории, культуре, природе нашей страны, ее современной жизни.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 навыки установления и выявления причинно-следственных связей в окружающем мире.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«Человек и природа»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узнавать изученные объекты и явления живой и неживой природы;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описывать на основе предложенного плана изученные объекты и явления живой и неживой природы, выделять их существенные признаки;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готовые модели (глобус, карта, план) для объяснения явлений или описания свойств объектов;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правила безопасного поведения в доме, на улице, природной среде, оказывать первую помощь при несложных несчастных случаях;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«Человек и общество»</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осознавать свою неразрывную связь с разнообразными окружающими социальными группами;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окружающих </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 xml:space="preserve">Планируемые результаты изучения учебного предмета </w:t>
      </w:r>
      <w:r w:rsidRPr="00A44087">
        <w:rPr>
          <w:rFonts w:ascii="Times New Roman" w:eastAsia="Times New Roman" w:hAnsi="Times New Roman" w:cs="Times New Roman"/>
          <w:b/>
          <w:color w:val="FF0000"/>
          <w:sz w:val="24"/>
          <w:szCs w:val="24"/>
        </w:rPr>
        <w:t xml:space="preserve"> </w:t>
      </w:r>
      <w:r w:rsidRPr="00A44087">
        <w:rPr>
          <w:rFonts w:ascii="Times New Roman" w:eastAsia="Times New Roman" w:hAnsi="Times New Roman" w:cs="Times New Roman"/>
          <w:b/>
          <w:sz w:val="24"/>
          <w:szCs w:val="24"/>
        </w:rPr>
        <w:t>«Музыка»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w:t>
      </w:r>
      <w:r w:rsidRPr="00A44087">
        <w:rPr>
          <w:rFonts w:ascii="Times New Roman" w:eastAsia="Times New Roman" w:hAnsi="Times New Roman" w:cs="Times New Roman"/>
          <w:sz w:val="24"/>
          <w:szCs w:val="24"/>
        </w:rPr>
        <w:lastRenderedPageBreak/>
        <w:t>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«Музыка в жизни человека»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реализовывать творческий потенциал, осуществляя собственные музыкально-исполнительские замыслы в различных видах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организовывать культурный досуг, самостоятельную музыкально-творческую деятельность, музицировать и использовать ИКТ в музыкальных играх</w:t>
      </w:r>
      <w:r w:rsidRPr="00A44087">
        <w:rPr>
          <w:rFonts w:ascii="Times New Roman" w:eastAsia="Times New Roman" w:hAnsi="Times New Roman" w:cs="Times New Roman"/>
          <w:sz w:val="24"/>
          <w:szCs w:val="24"/>
          <w:highlight w:val="yellow"/>
        </w:rPr>
        <w:t>.</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«Основные закономерности музыкального искусства»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систему графических знаков для ориентации в нотном письме при пении простейших мелодий;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«Музыкальная картина мира»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оценивать и соотносить содержание и музыкальный язык народного и профессионального музыкального творчества разных стран мира.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 xml:space="preserve">Планируемые результаты изучения учебного предмета </w:t>
      </w:r>
      <w:r w:rsidRPr="00A44087">
        <w:rPr>
          <w:rFonts w:ascii="Times New Roman" w:eastAsia="Times New Roman" w:hAnsi="Times New Roman" w:cs="Times New Roman"/>
          <w:b/>
          <w:color w:val="FF0000"/>
          <w:sz w:val="24"/>
          <w:szCs w:val="24"/>
        </w:rPr>
        <w:t xml:space="preserve"> </w:t>
      </w:r>
      <w:r w:rsidRPr="00A44087">
        <w:rPr>
          <w:rFonts w:ascii="Times New Roman" w:eastAsia="Times New Roman" w:hAnsi="Times New Roman" w:cs="Times New Roman"/>
          <w:b/>
          <w:sz w:val="24"/>
          <w:szCs w:val="24"/>
        </w:rPr>
        <w:t>«Изобразительное искусство»</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 результате изучения изобразительного искусства на ступени начального общего образования у обучающихся: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Обучающиеся овладеют:</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«Восприятие искусства и виды художественной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основные виды художественной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основные виды и жанры пластических искусств, понимать их специфику;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«Азбука искусства»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создавать простые композиции на заданную тему на плоскости и в пространстве;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простые рисунки и орнаментальные композиции, используя язык компьютерной графики в программе Pоint.</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«Значимые темы искусства»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осознавать значимые темы искусства и отражать их в собственной художественно-творческой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видеть, чувствовать и изображать красоту и разнообразие природы, человека, зданий, предметов;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изображать пейзажи, натюрморты, портреты, выражая к ним своё отношение;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изображать многофигурные композиции на значимые жизненные темы и участвовать в коллективных работах на эти темы.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 xml:space="preserve">Планируемые результаты изучения учебного предмета </w:t>
      </w:r>
      <w:r w:rsidRPr="00A44087">
        <w:rPr>
          <w:rFonts w:ascii="Times New Roman" w:eastAsia="Times New Roman" w:hAnsi="Times New Roman" w:cs="Times New Roman"/>
          <w:b/>
          <w:color w:val="FF0000"/>
          <w:sz w:val="24"/>
          <w:szCs w:val="24"/>
        </w:rPr>
        <w:t xml:space="preserve"> </w:t>
      </w:r>
      <w:r w:rsidRPr="00A44087">
        <w:rPr>
          <w:rFonts w:ascii="Times New Roman" w:eastAsia="Times New Roman" w:hAnsi="Times New Roman" w:cs="Times New Roman"/>
          <w:b/>
          <w:sz w:val="24"/>
          <w:szCs w:val="24"/>
        </w:rPr>
        <w:t>«Технология»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результате изучения курса технологии обучающиеся на ступени начального общего образования: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получат общее представление о мире профессий, их социальном значении, истории возникновения и развития;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Обучающиеся научатся: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p>
    <w:p w:rsidR="00004093" w:rsidRPr="00A44087" w:rsidRDefault="00004093" w:rsidP="00507123">
      <w:pPr>
        <w:numPr>
          <w:ilvl w:val="0"/>
          <w:numId w:val="10"/>
        </w:numPr>
        <w:spacing w:after="0" w:line="240" w:lineRule="auto"/>
        <w:ind w:left="0"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w:t>
      </w:r>
      <w:r w:rsidRPr="00A44087">
        <w:rPr>
          <w:rFonts w:ascii="Times New Roman" w:eastAsia="Times New Roman" w:hAnsi="Times New Roman" w:cs="Times New Roman"/>
          <w:sz w:val="24"/>
          <w:szCs w:val="24"/>
        </w:rPr>
        <w:lastRenderedPageBreak/>
        <w:t>действий; научатся искать, отбирать, преобразовывать необходимую печатную и электронную информацию;</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«Общекультурные и общетрудовые компетенции. Основы культуры труда, самообслуживание»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уважительно относиться к труду людей;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понимать культурно-историческую ценность традиций, отражённых в предметном мире, и уважать их;</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«Технология ручной обработки материалов. Элементы графической грамоты»</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отбирать и выстраивать оптимальную технологическую последовательность реализации собственного или предложенного учителем замысла;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«Конструирование и моделирование»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анализировать устройство изделия: выделять детали, их форму, определять взаимное расположение, виды соединения деталей;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изготавливать несложные конструкции изделий по рисунку, простейшему чертежу или эскизу, образцу и доступным заданным условиям.</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соотносить объёмную конструкцию, основанную на правильных геометрических формах, с изображениями их развёрток;</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«Практика работы на компьютере»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использовать простейшие приёмы работы с готовыми электронными ресурсами: активировать, читать информацию, выполнять задания;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создавать небольшие тексты, использовать рисунки из ресурса компьютера, программы Word и PowerPoint.</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Планируемые результаты изучения учебного предмета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 результате обучения на уровне начального общего образования обучающиеся: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Обучающиеся освоят:</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«Знания о физической культуре»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выявлять связь занятий физической культурой с трудовой и оборонной деятельностью;</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«Способы физкультурной деятельности»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отбирать и выполнять комплексы упражнений для утренней зарядки и физкультминуток в соответствии с изученными правилами;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 xml:space="preserve">измерять показатели физического развития (рост, масса) и физической подготовленности (сила, быстрота, выносливость, гибкость), </w:t>
      </w:r>
      <w:r w:rsidRPr="00A44087">
        <w:rPr>
          <w:rFonts w:ascii="Times New Roman" w:hAnsi="Times New Roman" w:cs="Times New Roman"/>
          <w:sz w:val="24"/>
          <w:szCs w:val="24"/>
        </w:rPr>
        <w:t xml:space="preserve">в том числе подготовка к выполнению нормативов Всероссийского физкультурно-спортивного комплекса "Готов к труду и обороне" (ГТО), а также </w:t>
      </w:r>
      <w:r w:rsidRPr="00A44087">
        <w:rPr>
          <w:rFonts w:ascii="Times New Roman" w:eastAsia="Times New Roman" w:hAnsi="Times New Roman" w:cs="Times New Roman"/>
          <w:sz w:val="24"/>
          <w:szCs w:val="24"/>
        </w:rPr>
        <w:t xml:space="preserve"> вести систематические наблюдения за их динамикой.</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вести тетрадь по физической культуре с записями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w:t>
      </w:r>
      <w:r w:rsidRPr="00A44087">
        <w:rPr>
          <w:rFonts w:ascii="Times New Roman" w:eastAsia="Times New Roman" w:hAnsi="Times New Roman" w:cs="Times New Roman"/>
          <w:sz w:val="24"/>
          <w:szCs w:val="24"/>
        </w:rPr>
        <w:tab/>
        <w:t>целенаправленно отбирать физические упражнения для индивидуальных занятий по развитию физических качеств;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простейшие приёмы оказания доврачебной помощи при травмах и ушибах.</w:t>
      </w:r>
    </w:p>
    <w:p w:rsidR="00004093" w:rsidRPr="00A44087" w:rsidRDefault="00004093" w:rsidP="00004093">
      <w:pPr>
        <w:spacing w:after="0" w:line="240" w:lineRule="auto"/>
        <w:ind w:firstLine="567"/>
        <w:jc w:val="both"/>
        <w:rPr>
          <w:rFonts w:ascii="Times New Roman" w:eastAsia="Times New Roman" w:hAnsi="Times New Roman" w:cs="Times New Roman"/>
          <w:b/>
          <w:sz w:val="24"/>
          <w:szCs w:val="24"/>
        </w:rPr>
      </w:pPr>
      <w:r w:rsidRPr="00A44087">
        <w:rPr>
          <w:rFonts w:ascii="Times New Roman" w:eastAsia="Times New Roman" w:hAnsi="Times New Roman" w:cs="Times New Roman"/>
          <w:b/>
          <w:sz w:val="24"/>
          <w:szCs w:val="24"/>
        </w:rPr>
        <w:t>Раздел «Физическое совершенствование»</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научится: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тестовые упражнения на оценку динамики индивидуального развития основных физических качеств;</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организующие строевые команды и приёмы;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акробатические упражнения (кувырки, стойки, перекаты);</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гимнастические упражнения на спортивных снарядах (перекладина, брусья, гимнастическое бревно);</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легкоатлетические упражнения (бег, прыжки, метания и броски мяча разного веса и объёма);</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игровые действия и упражнения из подвижных игр разной функциональной направленности.</w:t>
      </w:r>
    </w:p>
    <w:p w:rsidR="00004093" w:rsidRPr="00A44087" w:rsidRDefault="00004093" w:rsidP="00004093">
      <w:pPr>
        <w:spacing w:after="0" w:line="240" w:lineRule="auto"/>
        <w:ind w:firstLine="567"/>
        <w:jc w:val="both"/>
        <w:rPr>
          <w:rFonts w:ascii="Times New Roman" w:eastAsia="Times New Roman" w:hAnsi="Times New Roman" w:cs="Times New Roman"/>
          <w:i/>
          <w:sz w:val="24"/>
          <w:szCs w:val="24"/>
        </w:rPr>
      </w:pPr>
      <w:r w:rsidRPr="00A44087">
        <w:rPr>
          <w:rFonts w:ascii="Times New Roman" w:eastAsia="Times New Roman" w:hAnsi="Times New Roman" w:cs="Times New Roman"/>
          <w:i/>
          <w:sz w:val="24"/>
          <w:szCs w:val="24"/>
        </w:rPr>
        <w:t>Выпускник получит возможность научиться:</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сохранять правильную осанку, оптимальное телосложение;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эстетически красиво гимнастические и акробатические комбинации;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играть в баскетбол, футбол и волейбол по упрощённым правилам;</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тестовые нормативы по физической подготовке;</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плавать, в том числе спортивными способами;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r w:rsidRPr="00A44087">
        <w:rPr>
          <w:rFonts w:ascii="Times New Roman" w:eastAsia="Times New Roman" w:hAnsi="Times New Roman" w:cs="Times New Roman"/>
          <w:sz w:val="24"/>
          <w:szCs w:val="24"/>
        </w:rPr>
        <w:tab/>
        <w:t>выполнять передвижения на лыжах (для снежных регионов России).</w:t>
      </w:r>
    </w:p>
    <w:p w:rsidR="00004093" w:rsidRPr="00A44087" w:rsidRDefault="00004093" w:rsidP="00004093">
      <w:pPr>
        <w:spacing w:after="0" w:line="240" w:lineRule="auto"/>
        <w:ind w:firstLine="567"/>
        <w:jc w:val="both"/>
        <w:rPr>
          <w:rFonts w:ascii="Times New Roman" w:eastAsia="Times New Roman" w:hAnsi="Times New Roman" w:cs="Times New Roman"/>
          <w:sz w:val="24"/>
          <w:szCs w:val="24"/>
        </w:rPr>
      </w:pPr>
    </w:p>
    <w:p w:rsidR="00004093" w:rsidRPr="00A44087" w:rsidRDefault="00004093" w:rsidP="00004093">
      <w:pPr>
        <w:pStyle w:val="Default"/>
        <w:jc w:val="center"/>
        <w:rPr>
          <w:b/>
          <w:bCs/>
          <w:color w:val="auto"/>
        </w:rPr>
      </w:pPr>
      <w:r w:rsidRPr="00A44087">
        <w:rPr>
          <w:b/>
          <w:bCs/>
          <w:color w:val="auto"/>
        </w:rPr>
        <w:t xml:space="preserve">Основы религиозных культур и светской этики </w:t>
      </w:r>
    </w:p>
    <w:p w:rsidR="00004093" w:rsidRPr="00A44087" w:rsidRDefault="00004093" w:rsidP="00004093">
      <w:pPr>
        <w:pStyle w:val="Default"/>
        <w:jc w:val="both"/>
        <w:rPr>
          <w:color w:val="auto"/>
        </w:rPr>
      </w:pPr>
    </w:p>
    <w:p w:rsidR="00004093" w:rsidRPr="00A44087" w:rsidRDefault="00004093" w:rsidP="00004093">
      <w:pPr>
        <w:pStyle w:val="Default"/>
        <w:jc w:val="both"/>
        <w:rPr>
          <w:color w:val="auto"/>
        </w:rPr>
      </w:pPr>
      <w:r w:rsidRPr="00A44087">
        <w:rPr>
          <w:color w:val="auto"/>
        </w:rPr>
        <w:t xml:space="preserve">- готовность к нравственному самосовершенствованию, духовному саморазвитию; </w:t>
      </w:r>
    </w:p>
    <w:p w:rsidR="00004093" w:rsidRPr="00A44087" w:rsidRDefault="00004093" w:rsidP="00004093">
      <w:pPr>
        <w:pStyle w:val="Default"/>
        <w:jc w:val="both"/>
        <w:rPr>
          <w:color w:val="auto"/>
        </w:rPr>
      </w:pPr>
      <w:r w:rsidRPr="00A44087">
        <w:rPr>
          <w:color w:val="auto"/>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04093" w:rsidRPr="00A44087" w:rsidRDefault="00004093" w:rsidP="00004093">
      <w:pPr>
        <w:pStyle w:val="Default"/>
        <w:jc w:val="both"/>
        <w:rPr>
          <w:color w:val="auto"/>
        </w:rPr>
      </w:pPr>
      <w:r w:rsidRPr="00A44087">
        <w:rPr>
          <w:color w:val="auto"/>
        </w:rPr>
        <w:t xml:space="preserve">- понимание значения нравственности, веры и религии в жизни человека и общества; </w:t>
      </w:r>
    </w:p>
    <w:p w:rsidR="00004093" w:rsidRPr="00A44087" w:rsidRDefault="00004093" w:rsidP="00004093">
      <w:pPr>
        <w:pStyle w:val="Default"/>
        <w:jc w:val="both"/>
        <w:rPr>
          <w:color w:val="auto"/>
        </w:rPr>
      </w:pPr>
      <w:r w:rsidRPr="00A44087">
        <w:rPr>
          <w:color w:val="auto"/>
        </w:rPr>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004093" w:rsidRPr="00A44087" w:rsidRDefault="00004093" w:rsidP="00004093">
      <w:pPr>
        <w:pStyle w:val="Default"/>
        <w:jc w:val="both"/>
        <w:rPr>
          <w:color w:val="auto"/>
        </w:rPr>
      </w:pPr>
      <w:r w:rsidRPr="00A44087">
        <w:rPr>
          <w:color w:val="auto"/>
        </w:rPr>
        <w:t xml:space="preserve">- первоначальные представления об исторической роли традиционных религий в становлении российской государственности; </w:t>
      </w:r>
    </w:p>
    <w:p w:rsidR="00004093" w:rsidRPr="00A44087" w:rsidRDefault="00004093" w:rsidP="00004093">
      <w:pPr>
        <w:pStyle w:val="Default"/>
        <w:jc w:val="both"/>
        <w:rPr>
          <w:color w:val="auto"/>
        </w:rPr>
      </w:pPr>
      <w:r w:rsidRPr="00A44087">
        <w:rPr>
          <w:color w:val="auto"/>
        </w:rP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004093" w:rsidRPr="00A44087" w:rsidRDefault="00004093" w:rsidP="00004093">
      <w:pPr>
        <w:pStyle w:val="Default"/>
        <w:jc w:val="both"/>
        <w:rPr>
          <w:color w:val="auto"/>
        </w:rPr>
      </w:pPr>
      <w:r w:rsidRPr="00A44087">
        <w:rPr>
          <w:color w:val="auto"/>
        </w:rPr>
        <w:t xml:space="preserve">- осознание ценности человеческой жизни. </w:t>
      </w:r>
    </w:p>
    <w:p w:rsidR="00004093" w:rsidRPr="00A44087" w:rsidRDefault="00004093" w:rsidP="00004093">
      <w:pPr>
        <w:shd w:val="clear" w:color="auto" w:fill="FFFFFF"/>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bCs/>
          <w:iCs/>
          <w:sz w:val="24"/>
          <w:szCs w:val="24"/>
        </w:rPr>
        <w:t>Личностные результаты:</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формирование основ российской гражданской идентичности, чувства гордости за свою</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Родину, российский народ и историю России;</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формирование семейных ценностей;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становление гуманистических и демократических ценностных ориентаций;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формирование целостного, социально ориентированного взгляда на мир в его органичном</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единстве и разнообразии природы, народов, культур и религий;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развитие этических чувств, доброжелательности и эмоционально-нравственной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отзывчивости, понимания и сопереживания чувствам других людей.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b/>
          <w:bCs/>
          <w:iCs/>
          <w:sz w:val="24"/>
          <w:szCs w:val="24"/>
          <w:shd w:val="clear" w:color="auto" w:fill="FFFFFF"/>
        </w:rPr>
        <w:t>Ученик научится: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000000"/>
          <w:sz w:val="24"/>
          <w:szCs w:val="24"/>
        </w:rPr>
        <w:t>- Оценивать жизненные ситуации и поступки людей с точки зрения общепринятых норм и ценностей, отделять поступки человека от него самого.</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lastRenderedPageBreak/>
        <w:t xml:space="preserve">- </w:t>
      </w:r>
      <w:r w:rsidRPr="00A44087">
        <w:rPr>
          <w:rFonts w:ascii="Times New Roman" w:eastAsia="Times New Roman" w:hAnsi="Times New Roman" w:cs="Times New Roman"/>
          <w:color w:val="000000"/>
          <w:sz w:val="24"/>
          <w:szCs w:val="24"/>
        </w:rPr>
        <w:t>Объяснять и обосновывать с точки зрения общепринятых норм и ценностей, какие поступки считаются хорошими и плохими.</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Определять и объяснять своё отношение к общественным нормам и ценностям (нравственным, гражданским, патриотическим, общечеловеческим).</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Излагать своё мнение по поводу значения светской и религиозной культуры в жизни отдельных людей и общества.</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b/>
          <w:bCs/>
          <w:iCs/>
          <w:sz w:val="24"/>
          <w:szCs w:val="24"/>
        </w:rPr>
        <w:t>Ученик получит возможность научиться: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w:t>
      </w:r>
      <w:r w:rsidRPr="00A44087">
        <w:rPr>
          <w:rFonts w:ascii="Times New Roman" w:eastAsia="Times New Roman" w:hAnsi="Times New Roman" w:cs="Times New Roman"/>
          <w:color w:val="000000"/>
          <w:sz w:val="24"/>
          <w:szCs w:val="24"/>
        </w:rPr>
        <w:t>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Опираясь на эти правила, делать выбор своих поступков в предложенных ситуациях.</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w:t>
      </w:r>
      <w:r w:rsidRPr="00A44087">
        <w:rPr>
          <w:rFonts w:ascii="Times New Roman" w:eastAsia="Times New Roman" w:hAnsi="Times New Roman" w:cs="Times New Roman"/>
          <w:color w:val="000000"/>
          <w:sz w:val="24"/>
          <w:szCs w:val="24"/>
        </w:rPr>
        <w:t>Чувствовать ответственность за свой выбор; понимать, что человек всегда несёт ответственность за свои поступки.</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Устанавливать взаимосвязи между определённой светской или религиозной культурой и поведением людей, мыслящих в её традициях.</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Строить толерантные отношения с представителями разных мировоззрений и культурных традиций.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Договариваться с людьми, предотвращая или преодолевая конфликты в учебных моделях жизненных ситуаций.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000000"/>
          <w:sz w:val="24"/>
          <w:szCs w:val="24"/>
          <w:shd w:val="clear" w:color="auto" w:fill="FFFFFF"/>
        </w:rPr>
        <w:t>Средством достижения этих результатов служит учебный материал и задания учебников, нацеленные на 1-ю и 2-ю линии развития школьников.</w:t>
      </w:r>
      <w:r w:rsidRPr="00A44087">
        <w:rPr>
          <w:rFonts w:ascii="Times New Roman" w:eastAsia="Times New Roman" w:hAnsi="Times New Roman" w:cs="Times New Roman"/>
          <w:color w:val="000000"/>
          <w:sz w:val="24"/>
          <w:szCs w:val="24"/>
        </w:rPr>
        <w:br/>
      </w:r>
    </w:p>
    <w:p w:rsidR="00004093" w:rsidRPr="00A44087" w:rsidRDefault="00004093" w:rsidP="00004093">
      <w:pPr>
        <w:shd w:val="clear" w:color="auto" w:fill="FFFFFF"/>
        <w:spacing w:after="0" w:line="240" w:lineRule="auto"/>
        <w:jc w:val="both"/>
        <w:rPr>
          <w:rFonts w:ascii="Times New Roman" w:eastAsia="Times New Roman" w:hAnsi="Times New Roman" w:cs="Times New Roman"/>
          <w:b/>
          <w:sz w:val="24"/>
          <w:szCs w:val="24"/>
        </w:rPr>
      </w:pPr>
      <w:r w:rsidRPr="00A44087">
        <w:rPr>
          <w:rFonts w:ascii="Times New Roman" w:eastAsia="Times New Roman" w:hAnsi="Times New Roman" w:cs="Times New Roman"/>
          <w:b/>
          <w:bCs/>
          <w:iCs/>
          <w:sz w:val="24"/>
          <w:szCs w:val="24"/>
        </w:rPr>
        <w:t>Метапредметные результаты:</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Освоение начальных форм познавательной и личностной рефлексии;</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готовность слушать собеседника и вести диалог; готовность признавать возможность</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существования различных точек зрения на оценку событий;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овладение начальными сведениями о сущности и особенностях объектов, процессов и</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явлений действительности (природных, социальных, культурных) в соответствии с содержанием   конкретного учебного предмета.</w:t>
      </w:r>
    </w:p>
    <w:p w:rsidR="00004093" w:rsidRPr="00A44087" w:rsidRDefault="00004093" w:rsidP="00004093">
      <w:pPr>
        <w:shd w:val="clear" w:color="auto" w:fill="FFFFFF"/>
        <w:spacing w:after="0" w:line="240" w:lineRule="auto"/>
        <w:jc w:val="both"/>
        <w:rPr>
          <w:rFonts w:ascii="Times New Roman" w:eastAsia="Times New Roman" w:hAnsi="Times New Roman" w:cs="Times New Roman"/>
          <w:b/>
          <w:bCs/>
          <w:iCs/>
          <w:color w:val="000000"/>
          <w:sz w:val="24"/>
          <w:szCs w:val="24"/>
          <w:shd w:val="clear" w:color="auto" w:fill="FFFFFF"/>
        </w:rPr>
      </w:pPr>
      <w:r w:rsidRPr="00A44087">
        <w:rPr>
          <w:rFonts w:ascii="Times New Roman" w:eastAsia="Times New Roman" w:hAnsi="Times New Roman" w:cs="Times New Roman"/>
          <w:b/>
          <w:bCs/>
          <w:iCs/>
          <w:color w:val="000000"/>
          <w:sz w:val="24"/>
          <w:szCs w:val="24"/>
          <w:shd w:val="clear" w:color="auto" w:fill="FFFFFF"/>
        </w:rPr>
        <w:t>Регулятивные УУД:</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b/>
          <w:bCs/>
          <w:iCs/>
          <w:color w:val="000000"/>
          <w:sz w:val="24"/>
          <w:szCs w:val="24"/>
          <w:shd w:val="clear" w:color="auto" w:fill="FFFFFF"/>
        </w:rPr>
        <w:t>Ученик научится</w:t>
      </w:r>
      <w:r w:rsidRPr="00A44087">
        <w:rPr>
          <w:rFonts w:ascii="Times New Roman" w:eastAsia="Times New Roman" w:hAnsi="Times New Roman" w:cs="Times New Roman"/>
          <w:b/>
          <w:bCs/>
          <w:i/>
          <w:iCs/>
          <w:color w:val="000000"/>
          <w:sz w:val="24"/>
          <w:szCs w:val="24"/>
          <w:shd w:val="clear" w:color="auto" w:fill="FFFFFF"/>
        </w:rPr>
        <w:t>:</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Самостоятельно формулировать цели урока после предварительного обсуждения.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Совместно с учителем обнаруживать и формулировать учебную задачу (проблему).</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Совместно с учителем составлять план решения задачи.</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b/>
          <w:bCs/>
          <w:iCs/>
          <w:sz w:val="24"/>
          <w:szCs w:val="24"/>
        </w:rPr>
        <w:t>Ученик получит возможность научиться: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Работая по плану, сверять свои действия с целью и при необходимости исправлять ошибки с помощью учителя.</w:t>
      </w:r>
    </w:p>
    <w:p w:rsidR="00004093" w:rsidRPr="00A44087" w:rsidRDefault="00004093" w:rsidP="00004093">
      <w:pPr>
        <w:shd w:val="clear" w:color="auto" w:fill="FFFFFF"/>
        <w:spacing w:after="0" w:line="240" w:lineRule="auto"/>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В диалоге с учителем вырабатывать критерии оценки и оценивать свою работу и работу других учащихся.</w:t>
      </w:r>
      <w:r w:rsidRPr="00A44087">
        <w:rPr>
          <w:rFonts w:ascii="Times New Roman" w:eastAsia="Times New Roman" w:hAnsi="Times New Roman" w:cs="Times New Roman"/>
          <w:color w:val="000000"/>
          <w:sz w:val="24"/>
          <w:szCs w:val="24"/>
        </w:rPr>
        <w:br/>
      </w:r>
      <w:r w:rsidRPr="00A44087">
        <w:rPr>
          <w:rFonts w:ascii="Times New Roman" w:eastAsia="Times New Roman" w:hAnsi="Times New Roman" w:cs="Times New Roman"/>
          <w:color w:val="000000"/>
          <w:sz w:val="24"/>
          <w:szCs w:val="24"/>
          <w:shd w:val="clear" w:color="auto" w:fill="FFFFFF"/>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r w:rsidRPr="00A44087">
        <w:rPr>
          <w:rFonts w:ascii="Times New Roman" w:eastAsia="Times New Roman" w:hAnsi="Times New Roman" w:cs="Times New Roman"/>
          <w:color w:val="000000"/>
          <w:sz w:val="24"/>
          <w:szCs w:val="24"/>
        </w:rPr>
        <w:br/>
      </w:r>
      <w:r w:rsidRPr="00A44087">
        <w:rPr>
          <w:rFonts w:ascii="Times New Roman" w:eastAsia="Times New Roman" w:hAnsi="Times New Roman" w:cs="Times New Roman"/>
          <w:b/>
          <w:bCs/>
          <w:iCs/>
          <w:color w:val="000000"/>
          <w:sz w:val="24"/>
          <w:szCs w:val="24"/>
          <w:shd w:val="clear" w:color="auto" w:fill="FFFFFF"/>
        </w:rPr>
        <w:t>ПознавательныеУУД:</w:t>
      </w:r>
      <w:r w:rsidRPr="00A44087">
        <w:rPr>
          <w:rFonts w:ascii="Times New Roman" w:eastAsia="Times New Roman" w:hAnsi="Times New Roman" w:cs="Times New Roman"/>
          <w:b/>
          <w:bCs/>
          <w:iCs/>
          <w:color w:val="000000"/>
          <w:sz w:val="24"/>
          <w:szCs w:val="24"/>
        </w:rPr>
        <w:br/>
      </w:r>
      <w:r w:rsidRPr="00A44087">
        <w:rPr>
          <w:rFonts w:ascii="Times New Roman" w:eastAsia="Times New Roman" w:hAnsi="Times New Roman" w:cs="Times New Roman"/>
          <w:b/>
          <w:bCs/>
          <w:iCs/>
          <w:color w:val="000000"/>
          <w:sz w:val="24"/>
          <w:szCs w:val="24"/>
          <w:shd w:val="clear" w:color="auto" w:fill="FFFFFF"/>
        </w:rPr>
        <w:t>Ученик научится: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Ориентироваться в своей системе знаний: самостоятельно предполагать, какая информация понадобится для решения учебной задачи в один шаг.</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Добывать новые знания: извлекать информацию, представленную в разных формах (текст, таблица, схема, рисунок и др.).</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b/>
          <w:bCs/>
          <w:iCs/>
          <w:sz w:val="24"/>
          <w:szCs w:val="24"/>
        </w:rPr>
        <w:t>Ученик получит возможность научиться: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Перерабатывать полученную информацию: сравнивать и группировать факты и явления; определять причины явлений и событий.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Перерабатывать полученную информацию: делать выводы на основе обобщения знаний.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lastRenderedPageBreak/>
        <w:t xml:space="preserve">- </w:t>
      </w:r>
      <w:r w:rsidRPr="00A44087">
        <w:rPr>
          <w:rFonts w:ascii="Times New Roman" w:eastAsia="Times New Roman" w:hAnsi="Times New Roman" w:cs="Times New Roman"/>
          <w:color w:val="000000"/>
          <w:sz w:val="24"/>
          <w:szCs w:val="24"/>
        </w:rPr>
        <w:t>Преобразовывать информацию из одной формы в другую: составлять простой план учебно-научного текста.</w:t>
      </w:r>
    </w:p>
    <w:p w:rsidR="00004093" w:rsidRPr="00A44087" w:rsidRDefault="00004093" w:rsidP="00004093">
      <w:pPr>
        <w:shd w:val="clear" w:color="auto" w:fill="FFFFFF"/>
        <w:spacing w:after="0" w:line="240" w:lineRule="auto"/>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Преобразовывать информацию из одной формы в другую: представлять информацию в виде текста, таблицы, схемы.</w:t>
      </w:r>
      <w:r w:rsidRPr="00A44087">
        <w:rPr>
          <w:rFonts w:ascii="Times New Roman" w:eastAsia="Times New Roman" w:hAnsi="Times New Roman" w:cs="Times New Roman"/>
          <w:color w:val="000000"/>
          <w:sz w:val="24"/>
          <w:szCs w:val="24"/>
        </w:rPr>
        <w:br/>
      </w:r>
      <w:r w:rsidRPr="00A44087">
        <w:rPr>
          <w:rFonts w:ascii="Times New Roman" w:eastAsia="Times New Roman" w:hAnsi="Times New Roman" w:cs="Times New Roman"/>
          <w:color w:val="000000"/>
          <w:sz w:val="24"/>
          <w:szCs w:val="24"/>
          <w:shd w:val="clear" w:color="auto" w:fill="FFFFFF"/>
        </w:rPr>
        <w:t>Средства формирования познавательных УУД – это учебный материал и задания учебников, нацеленные на 1-ю линию развития.</w:t>
      </w:r>
      <w:r w:rsidRPr="00A44087">
        <w:rPr>
          <w:rFonts w:ascii="Times New Roman" w:eastAsia="Times New Roman" w:hAnsi="Times New Roman" w:cs="Times New Roman"/>
          <w:color w:val="000000"/>
          <w:sz w:val="24"/>
          <w:szCs w:val="24"/>
        </w:rPr>
        <w:br/>
      </w:r>
      <w:r w:rsidRPr="00A44087">
        <w:rPr>
          <w:rFonts w:ascii="Times New Roman" w:eastAsia="Times New Roman" w:hAnsi="Times New Roman" w:cs="Times New Roman"/>
          <w:color w:val="000000"/>
          <w:sz w:val="24"/>
          <w:szCs w:val="24"/>
        </w:rPr>
        <w:br/>
      </w:r>
      <w:r w:rsidRPr="00A44087">
        <w:rPr>
          <w:rFonts w:ascii="Times New Roman" w:eastAsia="Times New Roman" w:hAnsi="Times New Roman" w:cs="Times New Roman"/>
          <w:b/>
          <w:bCs/>
          <w:iCs/>
          <w:color w:val="000000"/>
          <w:sz w:val="24"/>
          <w:szCs w:val="24"/>
          <w:shd w:val="clear" w:color="auto" w:fill="FFFFFF"/>
        </w:rPr>
        <w:t>Коммуникативные УУД:</w:t>
      </w:r>
      <w:r w:rsidRPr="00A44087">
        <w:rPr>
          <w:rFonts w:ascii="Times New Roman" w:eastAsia="Times New Roman" w:hAnsi="Times New Roman" w:cs="Times New Roman"/>
          <w:b/>
          <w:bCs/>
          <w:iCs/>
          <w:color w:val="000000"/>
          <w:sz w:val="24"/>
          <w:szCs w:val="24"/>
        </w:rPr>
        <w:br/>
      </w:r>
      <w:r w:rsidRPr="00A44087">
        <w:rPr>
          <w:rFonts w:ascii="Times New Roman" w:eastAsia="Times New Roman" w:hAnsi="Times New Roman" w:cs="Times New Roman"/>
          <w:b/>
          <w:bCs/>
          <w:iCs/>
          <w:color w:val="000000"/>
          <w:sz w:val="24"/>
          <w:szCs w:val="24"/>
          <w:shd w:val="clear" w:color="auto" w:fill="FFFFFF"/>
        </w:rPr>
        <w:t>Ученик научится: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Доносить свою позицию до других людей: высказывать свою точку зрения и обосновывать её, приводя аргументы.</w:t>
      </w:r>
    </w:p>
    <w:p w:rsidR="00004093" w:rsidRPr="00A44087" w:rsidRDefault="00004093" w:rsidP="00004093">
      <w:pPr>
        <w:shd w:val="clear" w:color="auto" w:fill="FFFFFF"/>
        <w:spacing w:after="0" w:line="240" w:lineRule="auto"/>
        <w:jc w:val="both"/>
        <w:rPr>
          <w:rFonts w:ascii="Times New Roman" w:eastAsia="Times New Roman" w:hAnsi="Times New Roman" w:cs="Times New Roman"/>
          <w:sz w:val="24"/>
          <w:szCs w:val="24"/>
        </w:rPr>
      </w:pPr>
      <w:r w:rsidRPr="00A44087">
        <w:rPr>
          <w:rFonts w:ascii="Times New Roman" w:eastAsia="Times New Roman" w:hAnsi="Times New Roman" w:cs="Times New Roman"/>
          <w:b/>
          <w:bCs/>
          <w:iCs/>
          <w:sz w:val="24"/>
          <w:szCs w:val="24"/>
        </w:rPr>
        <w:t>Ученик получит возможность научиться: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Слушать других людей, рассматривать их точки зрения, относиться к ним с уважением, быть готовым изменить свою точку зрения.</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 xml:space="preserve">- </w:t>
      </w:r>
      <w:r w:rsidRPr="00A44087">
        <w:rPr>
          <w:rFonts w:ascii="Times New Roman" w:eastAsia="Times New Roman" w:hAnsi="Times New Roman" w:cs="Times New Roman"/>
          <w:color w:val="000000"/>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666666"/>
          <w:sz w:val="24"/>
          <w:szCs w:val="24"/>
        </w:rPr>
      </w:pPr>
      <w:r w:rsidRPr="00A44087">
        <w:rPr>
          <w:rFonts w:ascii="Times New Roman" w:eastAsia="Times New Roman" w:hAnsi="Times New Roman" w:cs="Times New Roman"/>
          <w:color w:val="666666"/>
          <w:sz w:val="24"/>
          <w:szCs w:val="24"/>
        </w:rPr>
        <w:t>-</w:t>
      </w:r>
      <w:r w:rsidRPr="00A44087">
        <w:rPr>
          <w:rFonts w:ascii="Times New Roman" w:eastAsia="Times New Roman" w:hAnsi="Times New Roman" w:cs="Times New Roman"/>
          <w:color w:val="000000"/>
          <w:sz w:val="24"/>
          <w:szCs w:val="24"/>
        </w:rPr>
        <w:t>Договариваться с людьми: сотрудничать в совместном решении задачи, выполняя разные роли в группе.</w:t>
      </w:r>
    </w:p>
    <w:p w:rsidR="00004093" w:rsidRPr="00A44087" w:rsidRDefault="00004093" w:rsidP="0000409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A44087">
        <w:rPr>
          <w:rFonts w:ascii="Times New Roman" w:eastAsia="Times New Roman" w:hAnsi="Times New Roman" w:cs="Times New Roman"/>
          <w:color w:val="000000"/>
          <w:sz w:val="24"/>
          <w:szCs w:val="24"/>
        </w:rPr>
        <w:br/>
      </w:r>
      <w:r w:rsidRPr="00A44087">
        <w:rPr>
          <w:rFonts w:ascii="Times New Roman" w:eastAsia="Times New Roman" w:hAnsi="Times New Roman" w:cs="Times New Roman"/>
          <w:color w:val="000000"/>
          <w:sz w:val="24"/>
          <w:szCs w:val="24"/>
          <w:shd w:val="clear" w:color="auto" w:fill="FFFFFF"/>
        </w:rPr>
        <w:t>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004093" w:rsidRPr="00A44087" w:rsidRDefault="00004093" w:rsidP="00004093">
      <w:pPr>
        <w:shd w:val="clear" w:color="auto" w:fill="FFFFFF"/>
        <w:spacing w:after="0" w:line="240" w:lineRule="auto"/>
        <w:jc w:val="center"/>
        <w:rPr>
          <w:rFonts w:ascii="Times New Roman" w:eastAsia="Times New Roman" w:hAnsi="Times New Roman" w:cs="Times New Roman"/>
          <w:sz w:val="24"/>
          <w:szCs w:val="24"/>
        </w:rPr>
      </w:pPr>
      <w:r w:rsidRPr="00A44087">
        <w:rPr>
          <w:rFonts w:ascii="Times New Roman" w:hAnsi="Times New Roman" w:cs="Times New Roman"/>
          <w:b/>
          <w:bCs/>
          <w:sz w:val="24"/>
          <w:szCs w:val="24"/>
        </w:rPr>
        <w:t xml:space="preserve">Предметными результатами </w:t>
      </w:r>
      <w:r w:rsidRPr="00A44087">
        <w:rPr>
          <w:rFonts w:ascii="Times New Roman" w:hAnsi="Times New Roman" w:cs="Times New Roman"/>
          <w:sz w:val="24"/>
          <w:szCs w:val="24"/>
        </w:rPr>
        <w:t>изучения курса должны быть знания и умения, перечисленные ниже.</w:t>
      </w:r>
    </w:p>
    <w:p w:rsidR="00004093" w:rsidRPr="00A44087" w:rsidRDefault="00004093" w:rsidP="00004093">
      <w:pPr>
        <w:pStyle w:val="Default"/>
        <w:jc w:val="both"/>
        <w:rPr>
          <w:color w:val="auto"/>
        </w:rPr>
      </w:pPr>
      <w:r w:rsidRPr="00A44087">
        <w:rPr>
          <w:b/>
          <w:bCs/>
          <w:color w:val="auto"/>
        </w:rPr>
        <w:t xml:space="preserve">К 1-й линии развития </w:t>
      </w:r>
      <w:r w:rsidRPr="00A44087">
        <w:rPr>
          <w:color w:val="auto"/>
        </w:rPr>
        <w:t>относятся следующие из них:</w:t>
      </w:r>
    </w:p>
    <w:p w:rsidR="00004093" w:rsidRPr="00A44087" w:rsidRDefault="00004093" w:rsidP="00004093">
      <w:pPr>
        <w:pStyle w:val="Default"/>
        <w:jc w:val="both"/>
        <w:rPr>
          <w:color w:val="auto"/>
        </w:rPr>
      </w:pPr>
      <w:r w:rsidRPr="00A44087">
        <w:rPr>
          <w:color w:val="auto"/>
        </w:rPr>
        <w:t xml:space="preserve">-Определять и объяснять своѐ отношение к общественным нормам и ценностям (нравственным, гражданским, патриотическим, общечеловеческим). </w:t>
      </w:r>
    </w:p>
    <w:p w:rsidR="00004093" w:rsidRPr="00A44087" w:rsidRDefault="00004093" w:rsidP="00004093">
      <w:pPr>
        <w:pStyle w:val="Default"/>
        <w:jc w:val="both"/>
        <w:rPr>
          <w:color w:val="auto"/>
        </w:rPr>
      </w:pPr>
      <w:r w:rsidRPr="00A44087">
        <w:rPr>
          <w:color w:val="auto"/>
        </w:rPr>
        <w:t xml:space="preserve">-Излагать своѐ мнение по поводу значения светской и религиозной культуры в жизни отдельных людей и общества. </w:t>
      </w:r>
    </w:p>
    <w:p w:rsidR="00004093" w:rsidRPr="00A44087" w:rsidRDefault="00004093" w:rsidP="00004093">
      <w:pPr>
        <w:pStyle w:val="Default"/>
        <w:jc w:val="both"/>
        <w:rPr>
          <w:color w:val="auto"/>
        </w:rPr>
      </w:pPr>
      <w:r w:rsidRPr="00A44087">
        <w:rPr>
          <w:color w:val="auto"/>
        </w:rPr>
        <w:t xml:space="preserve">-Знать основные понятия религиозных культур, их особенности и традиции, историю их возникновения в мире и в России. </w:t>
      </w:r>
    </w:p>
    <w:p w:rsidR="00004093" w:rsidRPr="00A44087" w:rsidRDefault="00004093" w:rsidP="00004093">
      <w:pPr>
        <w:pStyle w:val="Default"/>
        <w:jc w:val="both"/>
        <w:rPr>
          <w:color w:val="auto"/>
        </w:rPr>
      </w:pPr>
      <w:r w:rsidRPr="00A44087">
        <w:rPr>
          <w:color w:val="auto"/>
        </w:rPr>
        <w:t xml:space="preserve">-Устанавливать взаимосвязи между определѐнной светской или религиозной культурой и поведением людей, мыслящих в еѐ традициях. </w:t>
      </w:r>
    </w:p>
    <w:p w:rsidR="00004093" w:rsidRPr="00A44087" w:rsidRDefault="00004093" w:rsidP="00004093">
      <w:pPr>
        <w:pStyle w:val="Default"/>
        <w:jc w:val="both"/>
        <w:rPr>
          <w:color w:val="auto"/>
        </w:rPr>
      </w:pPr>
      <w:r w:rsidRPr="00A44087">
        <w:rPr>
          <w:b/>
          <w:bCs/>
          <w:color w:val="auto"/>
        </w:rPr>
        <w:t xml:space="preserve">Ко 2-й линии развития </w:t>
      </w:r>
      <w:r w:rsidRPr="00A44087">
        <w:rPr>
          <w:color w:val="auto"/>
        </w:rPr>
        <w:t xml:space="preserve">относятся следующие знания и умения: </w:t>
      </w:r>
    </w:p>
    <w:p w:rsidR="00004093" w:rsidRPr="00A44087" w:rsidRDefault="00004093" w:rsidP="00004093">
      <w:pPr>
        <w:pStyle w:val="Default"/>
        <w:jc w:val="both"/>
        <w:rPr>
          <w:color w:val="auto"/>
        </w:rPr>
      </w:pPr>
      <w:r w:rsidRPr="00A44087">
        <w:rPr>
          <w:color w:val="auto"/>
        </w:rPr>
        <w:t xml:space="preserve">-Строить толерантные отношения с представителями разных мировоззрений и культурных традиций. </w:t>
      </w:r>
    </w:p>
    <w:p w:rsidR="00004093" w:rsidRPr="00A44087" w:rsidRDefault="00004093" w:rsidP="00004093">
      <w:pPr>
        <w:pStyle w:val="Default"/>
        <w:jc w:val="both"/>
        <w:rPr>
          <w:color w:val="auto"/>
        </w:rPr>
      </w:pPr>
      <w:r w:rsidRPr="00A44087">
        <w:rPr>
          <w:color w:val="auto"/>
        </w:rPr>
        <w:t xml:space="preserve">-Делать свой выбор в учебных моделях общественно значимых жизненных ситуаций и отвечать за него. </w:t>
      </w:r>
    </w:p>
    <w:p w:rsidR="00004093" w:rsidRPr="00A44087" w:rsidRDefault="00004093" w:rsidP="00004093">
      <w:pPr>
        <w:pStyle w:val="Default"/>
        <w:jc w:val="both"/>
        <w:rPr>
          <w:color w:val="auto"/>
        </w:rPr>
      </w:pPr>
      <w:r w:rsidRPr="00A44087">
        <w:rPr>
          <w:color w:val="auto"/>
        </w:rPr>
        <w:t xml:space="preserve">-Договариваться с людьми, предотвращая или преодолевая конфликты в учебных моделях жизненных ситуаций. </w:t>
      </w:r>
    </w:p>
    <w:p w:rsidR="00004093" w:rsidRPr="00A44087" w:rsidRDefault="00004093" w:rsidP="00004093">
      <w:pPr>
        <w:pStyle w:val="Default"/>
        <w:jc w:val="both"/>
        <w:rPr>
          <w:color w:val="auto"/>
        </w:rPr>
      </w:pPr>
      <w:r w:rsidRPr="00A44087">
        <w:rPr>
          <w:color w:val="auto"/>
        </w:rPr>
        <w:t>Диагностика успешности достижения этих результатов выполняется, прежде всего, в ходе проектной работы учащихся. Основной способ диагностики – рефлексивная самооценка каждого ребѐнка (по знаниям и умениям каждой из линий развития) и коллективная оценка детьми друг друга под руководством учителя. Дополнительный способ диагностики – экспертная оценка учителем в результате наблюдения за деятельностью учащихся при осуществлении проектов и представлении их классу</w:t>
      </w:r>
    </w:p>
    <w:p w:rsidR="00004093" w:rsidRPr="00A44087" w:rsidRDefault="00004093" w:rsidP="00004093">
      <w:pPr>
        <w:pStyle w:val="Default"/>
        <w:jc w:val="both"/>
        <w:rPr>
          <w:color w:val="auto"/>
        </w:rPr>
      </w:pPr>
      <w:r w:rsidRPr="00A44087">
        <w:rPr>
          <w:color w:val="auto"/>
        </w:rPr>
        <w:t xml:space="preserve">        Перечень метапредметных и личностных результатов освоения ООП НОО в рамках  по годам обучения можно найти в Программе формирования универсальных учебных действий.</w:t>
      </w:r>
    </w:p>
    <w:p w:rsidR="00004093" w:rsidRPr="00A44087" w:rsidRDefault="00004093" w:rsidP="00004093">
      <w:pPr>
        <w:pStyle w:val="af2"/>
        <w:spacing w:after="0"/>
        <w:jc w:val="both"/>
        <w:rPr>
          <w:rFonts w:cs="Times New Roman"/>
          <w:b/>
        </w:rPr>
      </w:pPr>
    </w:p>
    <w:p w:rsidR="00004093" w:rsidRPr="00A44087" w:rsidRDefault="00004093" w:rsidP="00004093">
      <w:pPr>
        <w:pStyle w:val="af2"/>
        <w:spacing w:after="0"/>
        <w:jc w:val="both"/>
        <w:rPr>
          <w:rFonts w:cs="Times New Roman"/>
          <w:b/>
        </w:rPr>
      </w:pPr>
      <w:r w:rsidRPr="00A44087">
        <w:rPr>
          <w:rFonts w:cs="Times New Roman"/>
          <w:b/>
        </w:rPr>
        <w:t>Образовательный потенциал образовательного учреждения</w:t>
      </w:r>
    </w:p>
    <w:p w:rsidR="00004093" w:rsidRPr="00A44087" w:rsidRDefault="00004093" w:rsidP="00004093">
      <w:pPr>
        <w:pStyle w:val="af2"/>
        <w:spacing w:after="0"/>
        <w:jc w:val="both"/>
        <w:rPr>
          <w:rFonts w:cs="Times New Roman"/>
          <w:b/>
        </w:rPr>
      </w:pPr>
      <w:r w:rsidRPr="00A44087">
        <w:rPr>
          <w:rFonts w:cs="Times New Roman"/>
          <w:b/>
        </w:rPr>
        <w:t>для достижения результатов повышенного уровня:</w:t>
      </w:r>
    </w:p>
    <w:p w:rsidR="00004093" w:rsidRPr="00A44087" w:rsidRDefault="00004093" w:rsidP="00507123">
      <w:pPr>
        <w:pStyle w:val="af4"/>
        <w:numPr>
          <w:ilvl w:val="0"/>
          <w:numId w:val="12"/>
        </w:numPr>
        <w:ind w:left="0"/>
        <w:rPr>
          <w:lang w:val="ru-RU"/>
        </w:rPr>
      </w:pPr>
      <w:r w:rsidRPr="00A44087">
        <w:rPr>
          <w:lang w:val="ru-RU"/>
        </w:rPr>
        <w:lastRenderedPageBreak/>
        <w:t>УМК:</w:t>
      </w:r>
    </w:p>
    <w:p w:rsidR="00004093" w:rsidRPr="00A44087" w:rsidRDefault="003A34ED" w:rsidP="00004093">
      <w:pPr>
        <w:pStyle w:val="ad"/>
        <w:spacing w:before="0" w:beforeAutospacing="0" w:after="0" w:afterAutospacing="0"/>
        <w:jc w:val="both"/>
      </w:pPr>
      <w:r w:rsidRPr="00A44087">
        <w:rPr>
          <w:rStyle w:val="af"/>
          <w:rFonts w:eastAsia="MS Gothic"/>
          <w:b w:val="0"/>
        </w:rPr>
        <w:t xml:space="preserve">       М</w:t>
      </w:r>
      <w:r w:rsidR="00004093" w:rsidRPr="00A44087">
        <w:rPr>
          <w:rStyle w:val="af"/>
          <w:rFonts w:eastAsia="MS Gothic"/>
          <w:b w:val="0"/>
        </w:rPr>
        <w:t>О</w:t>
      </w:r>
      <w:r w:rsidRPr="00A44087">
        <w:rPr>
          <w:rStyle w:val="af"/>
          <w:rFonts w:eastAsia="MS Gothic"/>
          <w:b w:val="0"/>
        </w:rPr>
        <w:t xml:space="preserve">БУ «Журавлевская ООШ» использует УМК «Перспективная начальная школа </w:t>
      </w:r>
      <w:r w:rsidR="00004093" w:rsidRPr="00A44087">
        <w:rPr>
          <w:rStyle w:val="af"/>
          <w:rFonts w:eastAsia="MS Gothic"/>
          <w:b w:val="0"/>
        </w:rPr>
        <w:t>»</w:t>
      </w:r>
      <w:r w:rsidRPr="00A44087">
        <w:t>, которое обеспечивае</w:t>
      </w:r>
      <w:r w:rsidR="00004093" w:rsidRPr="00A44087">
        <w:t>т достижение требований к результатам освоения основной образовательной программы начального общего образования.</w:t>
      </w:r>
    </w:p>
    <w:p w:rsidR="00004093" w:rsidRPr="00A44087" w:rsidRDefault="00004093" w:rsidP="00507123">
      <w:pPr>
        <w:pStyle w:val="ad"/>
        <w:numPr>
          <w:ilvl w:val="0"/>
          <w:numId w:val="12"/>
        </w:numPr>
        <w:spacing w:before="0" w:beforeAutospacing="0" w:after="0" w:afterAutospacing="0"/>
        <w:ind w:left="0"/>
        <w:jc w:val="both"/>
      </w:pPr>
      <w:r w:rsidRPr="00A44087">
        <w:t>Анализ профессиональной компетентности педагогических кадров:</w:t>
      </w:r>
    </w:p>
    <w:p w:rsidR="00004093" w:rsidRPr="00A44087" w:rsidRDefault="00004093" w:rsidP="00004093">
      <w:pPr>
        <w:pStyle w:val="af4"/>
        <w:ind w:left="0" w:firstLine="0"/>
        <w:rPr>
          <w:lang w:val="ru-RU"/>
        </w:rPr>
      </w:pPr>
      <w:r w:rsidRPr="00A44087">
        <w:rPr>
          <w:lang w:val="ru-RU"/>
        </w:rPr>
        <w:t xml:space="preserve">- учебно-воспитательный процесс на начальной </w:t>
      </w:r>
      <w:r w:rsidR="003A34ED" w:rsidRPr="00A44087">
        <w:rPr>
          <w:lang w:val="ru-RU"/>
        </w:rPr>
        <w:t>ступени обучения осуществляют 7</w:t>
      </w:r>
      <w:r w:rsidRPr="00A44087">
        <w:rPr>
          <w:lang w:val="ru-RU"/>
        </w:rPr>
        <w:t xml:space="preserve"> педагогов под руководством заместителя директо</w:t>
      </w:r>
      <w:r w:rsidR="003A34ED" w:rsidRPr="00A44087">
        <w:rPr>
          <w:lang w:val="ru-RU"/>
        </w:rPr>
        <w:t>ра по УВР ; 7 педагогов имеют первую</w:t>
      </w:r>
      <w:r w:rsidRPr="00A44087">
        <w:rPr>
          <w:lang w:val="ru-RU"/>
        </w:rPr>
        <w:t xml:space="preserve"> квалифика</w:t>
      </w:r>
      <w:r w:rsidR="003A34ED" w:rsidRPr="00A44087">
        <w:rPr>
          <w:lang w:val="ru-RU"/>
        </w:rPr>
        <w:t>ционную категорию</w:t>
      </w:r>
      <w:r w:rsidRPr="00A44087">
        <w:rPr>
          <w:lang w:val="ru-RU"/>
        </w:rPr>
        <w:t>;</w:t>
      </w:r>
    </w:p>
    <w:p w:rsidR="00004093" w:rsidRPr="00A44087" w:rsidRDefault="003A34ED" w:rsidP="00004093">
      <w:pPr>
        <w:pStyle w:val="af4"/>
        <w:ind w:left="0" w:firstLine="0"/>
        <w:rPr>
          <w:lang w:val="ru-RU"/>
        </w:rPr>
      </w:pPr>
      <w:r w:rsidRPr="00A44087">
        <w:rPr>
          <w:lang w:val="ru-RU"/>
        </w:rPr>
        <w:t>-  7</w:t>
      </w:r>
      <w:r w:rsidR="00004093" w:rsidRPr="00A44087">
        <w:rPr>
          <w:lang w:val="ru-RU"/>
        </w:rPr>
        <w:t xml:space="preserve"> педагогов и заместитель директора по УВР прошли курсовую подготовку по программе «ФГОС»;</w:t>
      </w:r>
    </w:p>
    <w:p w:rsidR="00004093" w:rsidRPr="00A44087" w:rsidRDefault="00004093" w:rsidP="00004093">
      <w:pPr>
        <w:pStyle w:val="af4"/>
        <w:ind w:left="0" w:firstLine="0"/>
        <w:rPr>
          <w:lang w:val="ru-RU"/>
        </w:rPr>
      </w:pPr>
      <w:r w:rsidRPr="00A44087">
        <w:rPr>
          <w:lang w:val="ru-RU"/>
        </w:rPr>
        <w:t xml:space="preserve">- средний возраст педагогов – 37,5 лет; средний педагогический стаж работы – 20 лет. </w:t>
      </w:r>
    </w:p>
    <w:p w:rsidR="00004093" w:rsidRPr="00A44087" w:rsidRDefault="00004093" w:rsidP="00507123">
      <w:pPr>
        <w:pStyle w:val="af4"/>
        <w:numPr>
          <w:ilvl w:val="0"/>
          <w:numId w:val="12"/>
        </w:numPr>
        <w:ind w:left="0" w:firstLine="426"/>
        <w:rPr>
          <w:lang w:val="ru-RU"/>
        </w:rPr>
      </w:pPr>
      <w:r w:rsidRPr="00A44087">
        <w:rPr>
          <w:lang w:val="ru-RU"/>
        </w:rPr>
        <w:t>Наиболее эффективные образовательные технологии.</w:t>
      </w:r>
    </w:p>
    <w:p w:rsidR="00004093" w:rsidRPr="00A44087" w:rsidRDefault="00004093" w:rsidP="00004093">
      <w:pPr>
        <w:pStyle w:val="ad"/>
        <w:spacing w:before="0" w:beforeAutospacing="0" w:after="0" w:afterAutospacing="0"/>
        <w:jc w:val="both"/>
      </w:pPr>
      <w:r w:rsidRPr="00A44087">
        <w:t>В основе реализации основной образовательной программы лежит системно-деятельностный подход, который предполагает:</w:t>
      </w:r>
    </w:p>
    <w:p w:rsidR="00004093" w:rsidRPr="00A44087" w:rsidRDefault="00004093" w:rsidP="00004093">
      <w:pPr>
        <w:pStyle w:val="ad"/>
        <w:spacing w:before="0" w:beforeAutospacing="0" w:after="0" w:afterAutospacing="0"/>
        <w:jc w:val="both"/>
      </w:pPr>
      <w:r w:rsidRPr="00A44087">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04093" w:rsidRPr="00A44087" w:rsidRDefault="00004093" w:rsidP="00004093">
      <w:pPr>
        <w:pStyle w:val="ad"/>
        <w:spacing w:before="0" w:beforeAutospacing="0" w:after="0" w:afterAutospacing="0"/>
        <w:jc w:val="both"/>
      </w:pPr>
      <w:r w:rsidRPr="00A44087">
        <w:t>·        опору на современные образовательные технологии деятельностного типа:</w:t>
      </w:r>
    </w:p>
    <w:p w:rsidR="00004093" w:rsidRPr="00A44087" w:rsidRDefault="00004093" w:rsidP="00004093">
      <w:pPr>
        <w:pStyle w:val="ad"/>
        <w:spacing w:before="0" w:beforeAutospacing="0" w:after="0" w:afterAutospacing="0"/>
        <w:jc w:val="both"/>
      </w:pPr>
      <w:r w:rsidRPr="00A44087">
        <w:t xml:space="preserve">          – технологию формирования типа правильной читательской деятельности (технологию продуктивного чтения), </w:t>
      </w:r>
    </w:p>
    <w:p w:rsidR="00004093" w:rsidRPr="00A44087" w:rsidRDefault="00004093" w:rsidP="00004093">
      <w:pPr>
        <w:pStyle w:val="ad"/>
        <w:spacing w:before="0" w:beforeAutospacing="0" w:after="0" w:afterAutospacing="0"/>
        <w:jc w:val="both"/>
      </w:pPr>
      <w:r w:rsidRPr="00A44087">
        <w:t xml:space="preserve">          – проблемно-диалогическую технологию, </w:t>
      </w:r>
    </w:p>
    <w:p w:rsidR="00004093" w:rsidRPr="00A44087" w:rsidRDefault="00004093" w:rsidP="00004093">
      <w:pPr>
        <w:pStyle w:val="ad"/>
        <w:spacing w:before="0" w:beforeAutospacing="0" w:after="0" w:afterAutospacing="0"/>
        <w:jc w:val="both"/>
      </w:pPr>
      <w:r w:rsidRPr="00A44087">
        <w:t>          – технологию оценивания образовательных достижений (учебных успехов).</w:t>
      </w:r>
    </w:p>
    <w:p w:rsidR="00004093" w:rsidRPr="00A44087" w:rsidRDefault="00004093" w:rsidP="00004093">
      <w:pPr>
        <w:pStyle w:val="af4"/>
        <w:ind w:left="0" w:firstLine="0"/>
        <w:rPr>
          <w:lang w:val="ru-RU"/>
        </w:rPr>
      </w:pPr>
      <w:r w:rsidRPr="00A44087">
        <w:rPr>
          <w:lang w:val="ru-RU"/>
        </w:rPr>
        <w:t>Педагоги начальной школы  овладели методиками составления тестовых заданий повышенного уровня на основе имеющегося в УМК учебного материала.</w:t>
      </w:r>
    </w:p>
    <w:p w:rsidR="00004093" w:rsidRPr="00A44087" w:rsidRDefault="00004093" w:rsidP="00507123">
      <w:pPr>
        <w:pStyle w:val="af4"/>
        <w:numPr>
          <w:ilvl w:val="0"/>
          <w:numId w:val="12"/>
        </w:numPr>
        <w:tabs>
          <w:tab w:val="clear" w:pos="720"/>
          <w:tab w:val="num" w:pos="0"/>
        </w:tabs>
        <w:ind w:left="0" w:firstLine="360"/>
        <w:rPr>
          <w:lang w:val="ru-RU"/>
        </w:rPr>
      </w:pPr>
      <w:r w:rsidRPr="00A44087">
        <w:rPr>
          <w:lang w:val="ru-RU"/>
        </w:rPr>
        <w:t>Используются варианты стартовой педагогической диагностики, текущего контроля по основным темам, текст итоговой работы (данный раздел будет пополняться год от года по мере подготовки и реализации нового ФГОС начального образования).</w:t>
      </w:r>
    </w:p>
    <w:p w:rsidR="00004093" w:rsidRPr="00A44087" w:rsidRDefault="00004093" w:rsidP="00507123">
      <w:pPr>
        <w:pStyle w:val="af4"/>
        <w:numPr>
          <w:ilvl w:val="0"/>
          <w:numId w:val="12"/>
        </w:numPr>
        <w:tabs>
          <w:tab w:val="clear" w:pos="720"/>
          <w:tab w:val="num" w:pos="0"/>
        </w:tabs>
        <w:ind w:left="0" w:firstLine="360"/>
        <w:rPr>
          <w:lang w:val="ru-RU"/>
        </w:rPr>
      </w:pPr>
      <w:r w:rsidRPr="00A44087">
        <w:rPr>
          <w:lang w:val="ru-RU"/>
        </w:rPr>
        <w:t>Система внутреннего контроля результативности обучения  (в урочной и внеурочной (внеучебной) деятельности обучающихся) будет осуществляться согласно плану ВШК по начальной школе по окончании каждой четверти; внешняя независимая экспертиза будет осуществляться по анализу участия в конкурсах, олимпиадах, региональном независимом мониторинге.</w:t>
      </w:r>
    </w:p>
    <w:p w:rsidR="00004093" w:rsidRPr="00A44087" w:rsidRDefault="00004093" w:rsidP="00507123">
      <w:pPr>
        <w:pStyle w:val="af4"/>
        <w:numPr>
          <w:ilvl w:val="0"/>
          <w:numId w:val="12"/>
        </w:numPr>
        <w:tabs>
          <w:tab w:val="clear" w:pos="720"/>
          <w:tab w:val="num" w:pos="0"/>
        </w:tabs>
        <w:ind w:left="0" w:firstLine="360"/>
        <w:rPr>
          <w:color w:val="FF0000"/>
          <w:lang w:val="ru-RU"/>
        </w:rPr>
      </w:pPr>
      <w:r w:rsidRPr="00A44087">
        <w:rPr>
          <w:lang w:val="ru-RU"/>
        </w:rPr>
        <w:t xml:space="preserve"> В приложениях находятся  ссылки или распечатки из пособия «Оценка достижений планируемых результатов» (вариант комплексной работы на межпредметной основе, примеры заданий по проверке некоторых предметных умений на базовом и повышенном уровне).</w:t>
      </w:r>
    </w:p>
    <w:p w:rsidR="00F62A80" w:rsidRPr="00A44087" w:rsidRDefault="00F62A80" w:rsidP="00004093">
      <w:pPr>
        <w:pStyle w:val="Style1"/>
        <w:tabs>
          <w:tab w:val="left" w:pos="720"/>
          <w:tab w:val="left" w:pos="900"/>
          <w:tab w:val="left" w:pos="1260"/>
        </w:tabs>
        <w:jc w:val="center"/>
        <w:rPr>
          <w:b/>
        </w:rPr>
      </w:pPr>
    </w:p>
    <w:p w:rsidR="00F62A80" w:rsidRPr="00A44087" w:rsidRDefault="00F62A80" w:rsidP="00004093">
      <w:pPr>
        <w:pStyle w:val="Style1"/>
        <w:tabs>
          <w:tab w:val="left" w:pos="720"/>
          <w:tab w:val="left" w:pos="900"/>
          <w:tab w:val="left" w:pos="1260"/>
        </w:tabs>
        <w:jc w:val="center"/>
        <w:rPr>
          <w:b/>
        </w:rPr>
      </w:pPr>
    </w:p>
    <w:p w:rsidR="00F62A80" w:rsidRPr="00A44087" w:rsidRDefault="00F62A80" w:rsidP="00004093">
      <w:pPr>
        <w:pStyle w:val="Style1"/>
        <w:tabs>
          <w:tab w:val="left" w:pos="720"/>
          <w:tab w:val="left" w:pos="900"/>
          <w:tab w:val="left" w:pos="1260"/>
        </w:tabs>
        <w:jc w:val="center"/>
        <w:rPr>
          <w:b/>
        </w:rPr>
      </w:pPr>
    </w:p>
    <w:p w:rsidR="00F62A80" w:rsidRPr="00A44087" w:rsidRDefault="00F62A80" w:rsidP="00004093">
      <w:pPr>
        <w:pStyle w:val="Style1"/>
        <w:tabs>
          <w:tab w:val="left" w:pos="720"/>
          <w:tab w:val="left" w:pos="900"/>
          <w:tab w:val="left" w:pos="1260"/>
        </w:tabs>
        <w:jc w:val="center"/>
        <w:rPr>
          <w:b/>
        </w:rPr>
      </w:pPr>
    </w:p>
    <w:p w:rsidR="00F62A80" w:rsidRPr="00A44087" w:rsidRDefault="00F62A80" w:rsidP="00004093">
      <w:pPr>
        <w:pStyle w:val="Style1"/>
        <w:tabs>
          <w:tab w:val="left" w:pos="720"/>
          <w:tab w:val="left" w:pos="900"/>
          <w:tab w:val="left" w:pos="1260"/>
        </w:tabs>
        <w:jc w:val="center"/>
        <w:rPr>
          <w:b/>
        </w:rPr>
      </w:pPr>
    </w:p>
    <w:p w:rsidR="00004093" w:rsidRPr="00A44087" w:rsidRDefault="00004093" w:rsidP="00004093">
      <w:pPr>
        <w:pStyle w:val="Style1"/>
        <w:tabs>
          <w:tab w:val="left" w:pos="720"/>
          <w:tab w:val="left" w:pos="900"/>
          <w:tab w:val="left" w:pos="1260"/>
        </w:tabs>
        <w:jc w:val="center"/>
        <w:rPr>
          <w:b/>
        </w:rPr>
      </w:pPr>
      <w:r w:rsidRPr="00A44087">
        <w:rPr>
          <w:b/>
        </w:rPr>
        <w:t>1.3. Система оценки достижения планируемых результатов</w:t>
      </w:r>
    </w:p>
    <w:p w:rsidR="00004093" w:rsidRPr="00A44087" w:rsidRDefault="00004093" w:rsidP="00004093">
      <w:pPr>
        <w:pStyle w:val="Style1"/>
        <w:tabs>
          <w:tab w:val="left" w:pos="720"/>
          <w:tab w:val="left" w:pos="900"/>
          <w:tab w:val="left" w:pos="1260"/>
        </w:tabs>
        <w:jc w:val="center"/>
        <w:rPr>
          <w:b/>
        </w:rPr>
      </w:pPr>
      <w:r w:rsidRPr="00A44087">
        <w:rPr>
          <w:b/>
        </w:rPr>
        <w:t>освоения основной образовательной программы начального общего образования</w:t>
      </w:r>
    </w:p>
    <w:p w:rsidR="00004093" w:rsidRPr="00A44087" w:rsidRDefault="00004093" w:rsidP="00004093">
      <w:pPr>
        <w:pStyle w:val="Style1"/>
        <w:tabs>
          <w:tab w:val="left" w:pos="720"/>
          <w:tab w:val="left" w:pos="900"/>
          <w:tab w:val="left" w:pos="1260"/>
        </w:tabs>
        <w:jc w:val="center"/>
        <w:rPr>
          <w:b/>
        </w:rPr>
      </w:pPr>
      <w:r w:rsidRPr="00A44087">
        <w:rPr>
          <w:b/>
        </w:rPr>
        <w:t>(технология оценивания образовательных достижений (учебных успехов)</w:t>
      </w:r>
    </w:p>
    <w:p w:rsidR="00004093" w:rsidRPr="00A44087" w:rsidRDefault="00004093" w:rsidP="00507123">
      <w:pPr>
        <w:numPr>
          <w:ilvl w:val="0"/>
          <w:numId w:val="49"/>
        </w:numPr>
        <w:spacing w:after="0" w:line="240" w:lineRule="auto"/>
        <w:jc w:val="center"/>
        <w:rPr>
          <w:rFonts w:ascii="Times New Roman" w:hAnsi="Times New Roman" w:cs="Times New Roman"/>
          <w:b/>
          <w:sz w:val="24"/>
          <w:szCs w:val="24"/>
        </w:rPr>
      </w:pPr>
      <w:r w:rsidRPr="00A44087">
        <w:rPr>
          <w:rFonts w:ascii="Times New Roman" w:hAnsi="Times New Roman" w:cs="Times New Roman"/>
          <w:b/>
          <w:sz w:val="24"/>
          <w:szCs w:val="24"/>
        </w:rPr>
        <w:t>ВВЕДЕНИЕ:</w:t>
      </w:r>
    </w:p>
    <w:p w:rsidR="00004093" w:rsidRPr="00A44087" w:rsidRDefault="00004093" w:rsidP="00004093">
      <w:pPr>
        <w:jc w:val="both"/>
        <w:rPr>
          <w:rFonts w:ascii="Times New Roman" w:hAnsi="Times New Roman" w:cs="Times New Roman"/>
          <w:b/>
          <w:bCs/>
          <w:sz w:val="24"/>
          <w:szCs w:val="24"/>
        </w:rPr>
      </w:pPr>
      <w:r w:rsidRPr="00A44087">
        <w:rPr>
          <w:rFonts w:ascii="Times New Roman" w:hAnsi="Times New Roman" w:cs="Times New Roman"/>
          <w:b/>
          <w:bCs/>
          <w:sz w:val="24"/>
          <w:szCs w:val="24"/>
        </w:rPr>
        <w:t>Общие положения</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bCs/>
          <w:sz w:val="24"/>
          <w:szCs w:val="24"/>
        </w:rPr>
        <w:t xml:space="preserve">           </w:t>
      </w:r>
      <w:r w:rsidRPr="00A44087">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вовлечѐнность в оценочную деятельность как педагогов, так и обучающихся и позволяет:</w:t>
      </w:r>
    </w:p>
    <w:p w:rsidR="00004093" w:rsidRPr="00A44087" w:rsidRDefault="00004093" w:rsidP="00004093">
      <w:pPr>
        <w:shd w:val="clear" w:color="auto" w:fill="FFFFFF"/>
        <w:ind w:firstLine="720"/>
        <w:jc w:val="both"/>
        <w:rPr>
          <w:rFonts w:ascii="Times New Roman" w:hAnsi="Times New Roman" w:cs="Times New Roman"/>
          <w:sz w:val="24"/>
          <w:szCs w:val="24"/>
        </w:rPr>
      </w:pPr>
      <w:r w:rsidRPr="00A44087">
        <w:rPr>
          <w:rFonts w:ascii="Times New Roman" w:hAnsi="Times New Roman" w:cs="Times New Roman"/>
          <w:sz w:val="24"/>
          <w:szCs w:val="24"/>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04093" w:rsidRPr="00A44087" w:rsidRDefault="00004093" w:rsidP="00004093">
      <w:pPr>
        <w:shd w:val="clear" w:color="auto" w:fill="FFFFFF"/>
        <w:ind w:firstLine="720"/>
        <w:jc w:val="both"/>
        <w:rPr>
          <w:rFonts w:ascii="Times New Roman" w:hAnsi="Times New Roman" w:cs="Times New Roman"/>
          <w:sz w:val="24"/>
          <w:szCs w:val="24"/>
        </w:rPr>
      </w:pPr>
      <w:r w:rsidRPr="00A44087">
        <w:rPr>
          <w:rFonts w:ascii="Times New Roman" w:hAnsi="Times New Roman" w:cs="Times New Roman"/>
          <w:sz w:val="24"/>
          <w:szCs w:val="24"/>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004093" w:rsidRPr="00A44087" w:rsidRDefault="00004093" w:rsidP="00004093">
      <w:pPr>
        <w:shd w:val="clear" w:color="auto" w:fill="FFFFFF"/>
        <w:ind w:firstLine="720"/>
        <w:jc w:val="both"/>
        <w:rPr>
          <w:rFonts w:ascii="Times New Roman" w:hAnsi="Times New Roman" w:cs="Times New Roman"/>
          <w:sz w:val="24"/>
          <w:szCs w:val="24"/>
        </w:rPr>
      </w:pPr>
      <w:r w:rsidRPr="00A44087">
        <w:rPr>
          <w:rFonts w:ascii="Times New Roman" w:hAnsi="Times New Roman" w:cs="Times New Roman"/>
          <w:sz w:val="24"/>
          <w:szCs w:val="24"/>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004093" w:rsidRPr="00A44087" w:rsidRDefault="00004093" w:rsidP="00004093">
      <w:pPr>
        <w:shd w:val="clear" w:color="auto" w:fill="FFFFFF"/>
        <w:ind w:firstLine="720"/>
        <w:jc w:val="both"/>
        <w:rPr>
          <w:rFonts w:ascii="Times New Roman" w:hAnsi="Times New Roman" w:cs="Times New Roman"/>
          <w:sz w:val="24"/>
          <w:szCs w:val="24"/>
        </w:rPr>
      </w:pPr>
      <w:r w:rsidRPr="00A44087">
        <w:rPr>
          <w:rFonts w:ascii="Times New Roman" w:hAnsi="Times New Roman" w:cs="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004093" w:rsidRPr="00A44087" w:rsidRDefault="00004093" w:rsidP="00004093">
      <w:pPr>
        <w:shd w:val="clear" w:color="auto" w:fill="FFFFFF"/>
        <w:ind w:firstLine="720"/>
        <w:jc w:val="both"/>
        <w:rPr>
          <w:rFonts w:ascii="Times New Roman" w:hAnsi="Times New Roman" w:cs="Times New Roman"/>
          <w:sz w:val="24"/>
          <w:szCs w:val="24"/>
        </w:rPr>
      </w:pPr>
      <w:r w:rsidRPr="00A44087">
        <w:rPr>
          <w:rFonts w:ascii="Times New Roman" w:hAnsi="Times New Roman" w:cs="Times New Roman"/>
          <w:sz w:val="24"/>
          <w:szCs w:val="24"/>
        </w:rPr>
        <w:t>5) позволять осуществлять оценку динамики учебных достижений обучающихся.</w:t>
      </w:r>
    </w:p>
    <w:p w:rsidR="00004093" w:rsidRPr="00A44087" w:rsidRDefault="00004093" w:rsidP="00004093">
      <w:pPr>
        <w:shd w:val="clear" w:color="auto" w:fill="FFFFFF"/>
        <w:ind w:firstLine="720"/>
        <w:jc w:val="both"/>
        <w:rPr>
          <w:rFonts w:ascii="Times New Roman" w:hAnsi="Times New Roman" w:cs="Times New Roman"/>
          <w:sz w:val="24"/>
          <w:szCs w:val="24"/>
        </w:rPr>
      </w:pPr>
      <w:r w:rsidRPr="00A44087">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В соответствии со Стандартом основным </w:t>
      </w:r>
      <w:r w:rsidRPr="00A44087">
        <w:rPr>
          <w:rFonts w:ascii="Times New Roman" w:hAnsi="Times New Roman" w:cs="Times New Roman"/>
          <w:b/>
          <w:bCs/>
          <w:sz w:val="24"/>
          <w:szCs w:val="24"/>
        </w:rPr>
        <w:t xml:space="preserve">объектом </w:t>
      </w:r>
      <w:r w:rsidRPr="00A44087">
        <w:rPr>
          <w:rFonts w:ascii="Times New Roman" w:hAnsi="Times New Roman" w:cs="Times New Roman"/>
          <w:sz w:val="24"/>
          <w:szCs w:val="24"/>
        </w:rPr>
        <w:t xml:space="preserve">системы оценки, еѐ </w:t>
      </w:r>
      <w:r w:rsidRPr="00A44087">
        <w:rPr>
          <w:rFonts w:ascii="Times New Roman" w:hAnsi="Times New Roman" w:cs="Times New Roman"/>
          <w:b/>
          <w:bCs/>
          <w:sz w:val="24"/>
          <w:szCs w:val="24"/>
        </w:rPr>
        <w:t xml:space="preserve">содержательной и критериальной базой выступают планируемые результаты </w:t>
      </w:r>
      <w:r w:rsidRPr="00A44087">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p>
    <w:p w:rsidR="00004093" w:rsidRPr="00A44087" w:rsidRDefault="00004093" w:rsidP="00004093">
      <w:pPr>
        <w:pStyle w:val="Default"/>
        <w:jc w:val="both"/>
      </w:pPr>
      <w:r w:rsidRPr="00A44087">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sidRPr="00A44087">
        <w:rPr>
          <w:b/>
          <w:bCs/>
        </w:rPr>
        <w:t xml:space="preserve">функциями </w:t>
      </w:r>
      <w:r w:rsidRPr="00A44087">
        <w:t xml:space="preserve">являются </w:t>
      </w:r>
      <w:r w:rsidRPr="00A44087">
        <w:rPr>
          <w:b/>
          <w:bCs/>
          <w:i/>
          <w:iCs/>
        </w:rPr>
        <w:t xml:space="preserve">ориентация образовательной деятельности </w:t>
      </w:r>
      <w:r w:rsidRPr="00A44087">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44087">
        <w:rPr>
          <w:b/>
          <w:bCs/>
          <w:i/>
          <w:iCs/>
        </w:rPr>
        <w:t>обратной связи</w:t>
      </w:r>
      <w:r w:rsidRPr="00A44087">
        <w:t xml:space="preserve">, позволяющей осуществлять </w:t>
      </w:r>
      <w:r w:rsidRPr="00A44087">
        <w:rPr>
          <w:b/>
          <w:bCs/>
          <w:i/>
          <w:iCs/>
        </w:rPr>
        <w:t>управление образовательной деятельностью</w:t>
      </w:r>
      <w:r w:rsidRPr="00A44087">
        <w:t xml:space="preserve">. </w:t>
      </w:r>
    </w:p>
    <w:p w:rsidR="00004093" w:rsidRPr="00A44087" w:rsidRDefault="00004093" w:rsidP="00004093">
      <w:pPr>
        <w:pStyle w:val="Default"/>
        <w:jc w:val="both"/>
      </w:pPr>
      <w:r w:rsidRPr="00A44087">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МОБУ «Журавлевская ООШ» и педагогических кадров. Полученные данные используются для оценки состояния данного уровня. 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t xml:space="preserve">       При оценке результатов деятельности МОБУ «Журавлевская  ООШ» и педагогических работников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При оценке состояния и тенденций развития систем образования основным объектом оценки, еѐ содержательной и критериальной базой выступают ведущие </w:t>
      </w:r>
      <w:r w:rsidRPr="00A44087">
        <w:rPr>
          <w:rFonts w:ascii="Times New Roman" w:hAnsi="Times New Roman" w:cs="Times New Roman"/>
          <w:sz w:val="24"/>
          <w:szCs w:val="24"/>
        </w:rPr>
        <w:lastRenderedPageBreak/>
        <w:t xml:space="preserve">целевые установки и основные ожидаемые результаты, составляющие содержание первого блока планируемых результатов для каждой учебной программы. 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44087">
        <w:rPr>
          <w:rFonts w:ascii="Times New Roman" w:hAnsi="Times New Roman" w:cs="Times New Roman"/>
          <w:b/>
          <w:bCs/>
          <w:i/>
          <w:iCs/>
          <w:sz w:val="24"/>
          <w:szCs w:val="24"/>
        </w:rPr>
        <w:t xml:space="preserve">комплексный подход к оценке результатов </w:t>
      </w:r>
      <w:r w:rsidRPr="00A44087">
        <w:rPr>
          <w:rFonts w:ascii="Times New Roman" w:hAnsi="Times New Roman" w:cs="Times New Roman"/>
          <w:sz w:val="24"/>
          <w:szCs w:val="24"/>
        </w:rPr>
        <w:t xml:space="preserve">образования, позволяющий вести оценку достижения обучающимися всех трѐх групп результатов образования: </w:t>
      </w:r>
      <w:r w:rsidRPr="00A44087">
        <w:rPr>
          <w:rFonts w:ascii="Times New Roman" w:hAnsi="Times New Roman" w:cs="Times New Roman"/>
          <w:b/>
          <w:bCs/>
          <w:i/>
          <w:iCs/>
          <w:sz w:val="24"/>
          <w:szCs w:val="24"/>
        </w:rPr>
        <w:t>личностных, метапредметных и предметных</w:t>
      </w:r>
      <w:r w:rsidRPr="00A44087">
        <w:rPr>
          <w:rFonts w:ascii="Times New Roman" w:hAnsi="Times New Roman" w:cs="Times New Roman"/>
          <w:sz w:val="24"/>
          <w:szCs w:val="24"/>
        </w:rPr>
        <w:t>.</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t xml:space="preserve">          В соответствии с Требованиями Стандарта предоставление и использование </w:t>
      </w:r>
      <w:r w:rsidRPr="00A44087">
        <w:rPr>
          <w:rFonts w:ascii="Times New Roman" w:hAnsi="Times New Roman" w:cs="Times New Roman"/>
          <w:b/>
          <w:bCs/>
          <w:i/>
          <w:iCs/>
          <w:sz w:val="24"/>
          <w:szCs w:val="24"/>
        </w:rPr>
        <w:t xml:space="preserve">персонифицированной информации </w:t>
      </w:r>
      <w:r w:rsidRPr="00A44087">
        <w:rPr>
          <w:rFonts w:ascii="Times New Roman" w:hAnsi="Times New Roman" w:cs="Times New Roman"/>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44087">
        <w:rPr>
          <w:rFonts w:ascii="Times New Roman" w:hAnsi="Times New Roman" w:cs="Times New Roman"/>
          <w:b/>
          <w:bCs/>
          <w:i/>
          <w:iCs/>
          <w:sz w:val="24"/>
          <w:szCs w:val="24"/>
        </w:rPr>
        <w:t xml:space="preserve">неперсонифицированной (анонимной) информации </w:t>
      </w:r>
      <w:r w:rsidRPr="00A44087">
        <w:rPr>
          <w:rFonts w:ascii="Times New Roman" w:hAnsi="Times New Roman" w:cs="Times New Roman"/>
          <w:sz w:val="24"/>
          <w:szCs w:val="24"/>
        </w:rPr>
        <w:t>о достигаемых обучающимися образовательных результатах.</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t xml:space="preserve">       Интерпретация результатов оценки ведѐтся на основе </w:t>
      </w:r>
      <w:r w:rsidRPr="00A44087">
        <w:rPr>
          <w:rFonts w:ascii="Times New Roman" w:hAnsi="Times New Roman" w:cs="Times New Roman"/>
          <w:b/>
          <w:bCs/>
          <w:i/>
          <w:iCs/>
          <w:sz w:val="24"/>
          <w:szCs w:val="24"/>
        </w:rPr>
        <w:t xml:space="preserve">контекстной информации </w:t>
      </w:r>
      <w:r w:rsidRPr="00A44087">
        <w:rPr>
          <w:rFonts w:ascii="Times New Roman" w:hAnsi="Times New Roman" w:cs="Times New Roman"/>
          <w:sz w:val="24"/>
          <w:szCs w:val="24"/>
        </w:rPr>
        <w:t>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t xml:space="preserve">         В ООП НОО МОБУ «Журавлевская  ООШ»  используется система оценки достижения планируемых результатов освоения основной образовательной программы начального общего образования, разработанная Дмитрием Даниловичем Даниловым </w:t>
      </w:r>
      <w:r w:rsidRPr="00A44087">
        <w:rPr>
          <w:rFonts w:ascii="Times New Roman" w:hAnsi="Times New Roman" w:cs="Times New Roman"/>
          <w:bCs/>
          <w:sz w:val="24"/>
          <w:szCs w:val="24"/>
        </w:rPr>
        <w:t>под научным руководством – академика РАО, доктора психологических наук Д.И.Фельдштейна.</w:t>
      </w:r>
    </w:p>
    <w:p w:rsidR="00004093" w:rsidRPr="00A44087" w:rsidRDefault="00004093" w:rsidP="00004093">
      <w:pPr>
        <w:ind w:right="-113"/>
        <w:jc w:val="both"/>
        <w:rPr>
          <w:rFonts w:ascii="Times New Roman" w:hAnsi="Times New Roman" w:cs="Times New Roman"/>
          <w:sz w:val="24"/>
          <w:szCs w:val="24"/>
        </w:rPr>
      </w:pPr>
      <w:r w:rsidRPr="00A44087">
        <w:rPr>
          <w:rFonts w:ascii="Times New Roman" w:hAnsi="Times New Roman" w:cs="Times New Roman"/>
          <w:sz w:val="24"/>
          <w:szCs w:val="24"/>
        </w:rPr>
        <w:t xml:space="preserve">      Данная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004093" w:rsidRPr="00A44087" w:rsidRDefault="00004093" w:rsidP="00004093">
      <w:pPr>
        <w:ind w:right="-113" w:firstLine="567"/>
        <w:jc w:val="both"/>
        <w:rPr>
          <w:rFonts w:ascii="Times New Roman" w:hAnsi="Times New Roman" w:cs="Times New Roman"/>
          <w:sz w:val="24"/>
          <w:szCs w:val="24"/>
        </w:rPr>
      </w:pPr>
      <w:r w:rsidRPr="00A44087">
        <w:rPr>
          <w:rFonts w:ascii="Times New Roman" w:hAnsi="Times New Roman" w:cs="Times New Roman"/>
          <w:sz w:val="24"/>
          <w:szCs w:val="24"/>
        </w:rPr>
        <w:t>Особенностями системы оценки являются: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комплексный подход к оценке;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оценка динамики образовательных достижений обучающихся;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уровневый подход к разработке планируемых результатов, инструментария и представлению их;</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04093" w:rsidRPr="00A44087" w:rsidRDefault="00004093" w:rsidP="00004093">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Объект, содержание оценки</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bCs/>
          <w:iCs/>
          <w:sz w:val="24"/>
          <w:szCs w:val="24"/>
        </w:rPr>
        <w:t>Оценка личностных результатов</w:t>
      </w:r>
    </w:p>
    <w:p w:rsidR="00004093" w:rsidRPr="00A44087" w:rsidRDefault="00004093" w:rsidP="00004093">
      <w:pPr>
        <w:jc w:val="both"/>
        <w:rPr>
          <w:rFonts w:ascii="Times New Roman" w:hAnsi="Times New Roman" w:cs="Times New Roman"/>
          <w:bCs/>
          <w:i/>
          <w:iCs/>
          <w:color w:val="000000"/>
          <w:sz w:val="24"/>
          <w:szCs w:val="24"/>
        </w:rPr>
      </w:pPr>
      <w:r w:rsidRPr="00A44087">
        <w:rPr>
          <w:rFonts w:ascii="Times New Roman" w:hAnsi="Times New Roman" w:cs="Times New Roman"/>
          <w:b/>
          <w:bCs/>
          <w:iCs/>
          <w:sz w:val="24"/>
          <w:szCs w:val="24"/>
        </w:rPr>
        <w:lastRenderedPageBreak/>
        <w:t>Объектом оценки личностных результатов</w:t>
      </w:r>
      <w:r w:rsidRPr="00A44087">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 </w:t>
      </w:r>
      <w:r w:rsidRPr="00A44087">
        <w:rPr>
          <w:rFonts w:ascii="Times New Roman" w:hAnsi="Times New Roman" w:cs="Times New Roman"/>
          <w:iCs/>
          <w:color w:val="000000"/>
          <w:sz w:val="24"/>
          <w:szCs w:val="24"/>
        </w:rPr>
        <w:t>самоопределение</w:t>
      </w:r>
      <w:r w:rsidRPr="00A44087">
        <w:rPr>
          <w:rFonts w:ascii="Times New Roman" w:hAnsi="Times New Roman" w:cs="Times New Roman"/>
          <w:sz w:val="24"/>
          <w:szCs w:val="24"/>
        </w:rPr>
        <w:t xml:space="preserve">, </w:t>
      </w:r>
      <w:r w:rsidRPr="00A44087">
        <w:rPr>
          <w:rFonts w:ascii="Times New Roman" w:hAnsi="Times New Roman" w:cs="Times New Roman"/>
          <w:iCs/>
          <w:color w:val="000000"/>
          <w:sz w:val="24"/>
          <w:szCs w:val="24"/>
        </w:rPr>
        <w:t>смыслообразование,  морально-этическая ориентация</w:t>
      </w:r>
      <w:r w:rsidRPr="00A44087">
        <w:rPr>
          <w:rFonts w:ascii="Times New Roman" w:hAnsi="Times New Roman" w:cs="Times New Roman"/>
          <w:bCs/>
          <w:iCs/>
          <w:color w:val="000000"/>
          <w:sz w:val="24"/>
          <w:szCs w:val="24"/>
        </w:rPr>
        <w:t>.</w:t>
      </w:r>
      <w:r w:rsidRPr="00A44087">
        <w:rPr>
          <w:rFonts w:ascii="Times New Roman" w:hAnsi="Times New Roman" w:cs="Times New Roman"/>
          <w:bCs/>
          <w:i/>
          <w:iCs/>
          <w:color w:val="000000"/>
          <w:sz w:val="24"/>
          <w:szCs w:val="24"/>
        </w:rPr>
        <w:t xml:space="preserve">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С</w:t>
      </w:r>
      <w:r w:rsidRPr="00A44087">
        <w:rPr>
          <w:rFonts w:ascii="Times New Roman" w:hAnsi="Times New Roman" w:cs="Times New Roman"/>
          <w:i/>
          <w:iCs/>
          <w:color w:val="000000"/>
          <w:sz w:val="24"/>
          <w:szCs w:val="24"/>
        </w:rPr>
        <w:t xml:space="preserve">амоопределение </w:t>
      </w:r>
      <w:r w:rsidRPr="00A44087">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С</w:t>
      </w:r>
      <w:r w:rsidRPr="00A44087">
        <w:rPr>
          <w:rFonts w:ascii="Times New Roman" w:hAnsi="Times New Roman" w:cs="Times New Roman"/>
          <w:i/>
          <w:iCs/>
          <w:color w:val="000000"/>
          <w:sz w:val="24"/>
          <w:szCs w:val="24"/>
        </w:rPr>
        <w:t xml:space="preserve">мыслоообразование </w:t>
      </w:r>
      <w:r w:rsidRPr="00A44087">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М</w:t>
      </w:r>
      <w:r w:rsidRPr="00A44087">
        <w:rPr>
          <w:rFonts w:ascii="Times New Roman" w:hAnsi="Times New Roman" w:cs="Times New Roman"/>
          <w:i/>
          <w:iCs/>
          <w:color w:val="000000"/>
          <w:sz w:val="24"/>
          <w:szCs w:val="24"/>
        </w:rPr>
        <w:t xml:space="preserve">орально-этическая ориентация — </w:t>
      </w:r>
      <w:r w:rsidRPr="00A44087">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color w:val="000000"/>
          <w:sz w:val="24"/>
          <w:szCs w:val="24"/>
        </w:rPr>
        <w:t xml:space="preserve">Основное </w:t>
      </w:r>
      <w:r w:rsidRPr="00A44087">
        <w:rPr>
          <w:rFonts w:ascii="Times New Roman" w:hAnsi="Times New Roman" w:cs="Times New Roman"/>
          <w:b/>
          <w:bCs/>
          <w:i/>
          <w:iCs/>
          <w:color w:val="000000"/>
          <w:sz w:val="24"/>
          <w:szCs w:val="24"/>
        </w:rPr>
        <w:t>содержание оценки личностных результатов</w:t>
      </w:r>
      <w:r w:rsidRPr="00A44087">
        <w:rPr>
          <w:rFonts w:ascii="Times New Roman" w:hAnsi="Times New Roman" w:cs="Times New Roman"/>
          <w:b/>
          <w:bCs/>
          <w:color w:val="000000"/>
          <w:sz w:val="24"/>
          <w:szCs w:val="24"/>
        </w:rPr>
        <w:t xml:space="preserve"> </w:t>
      </w:r>
      <w:r w:rsidRPr="00A44087">
        <w:rPr>
          <w:rFonts w:ascii="Times New Roman" w:hAnsi="Times New Roman" w:cs="Times New Roman"/>
          <w:color w:val="000000"/>
          <w:sz w:val="24"/>
          <w:szCs w:val="24"/>
        </w:rPr>
        <w:t>на ступени начального общего образования строится вокруг оценки:</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A44087">
        <w:rPr>
          <w:rFonts w:ascii="Times New Roman" w:hAnsi="Times New Roman" w:cs="Times New Roman"/>
          <w:sz w:val="24"/>
          <w:szCs w:val="24"/>
        </w:rPr>
        <w:t> </w:t>
      </w:r>
    </w:p>
    <w:p w:rsidR="00004093" w:rsidRPr="00A44087" w:rsidRDefault="00004093" w:rsidP="00004093">
      <w:pPr>
        <w:ind w:firstLine="567"/>
        <w:jc w:val="both"/>
        <w:rPr>
          <w:rFonts w:ascii="Times New Roman" w:hAnsi="Times New Roman" w:cs="Times New Roman"/>
          <w:color w:val="000000"/>
          <w:sz w:val="24"/>
          <w:szCs w:val="24"/>
        </w:rPr>
      </w:pPr>
      <w:r w:rsidRPr="00A44087">
        <w:rPr>
          <w:rFonts w:ascii="Times New Roman" w:hAnsi="Times New Roman" w:cs="Times New Roman"/>
          <w:b/>
          <w:color w:val="000000"/>
          <w:sz w:val="24"/>
          <w:szCs w:val="24"/>
        </w:rPr>
        <w:t>Оценка  личностных результатов осуществляется</w:t>
      </w:r>
      <w:r w:rsidRPr="00A44087">
        <w:rPr>
          <w:rFonts w:ascii="Times New Roman" w:hAnsi="Times New Roman" w:cs="Times New Roman"/>
          <w:color w:val="000000"/>
          <w:sz w:val="24"/>
          <w:szCs w:val="24"/>
        </w:rPr>
        <w:t xml:space="preserve">, во-первых, в ходе </w:t>
      </w:r>
      <w:r w:rsidRPr="00A44087">
        <w:rPr>
          <w:rFonts w:ascii="Times New Roman" w:hAnsi="Times New Roman" w:cs="Times New Roman"/>
          <w:b/>
          <w:bCs/>
          <w:i/>
          <w:iCs/>
          <w:color w:val="000000"/>
          <w:sz w:val="24"/>
          <w:szCs w:val="24"/>
        </w:rPr>
        <w:t>внешних неперсофицированных мониторинговых исследований</w:t>
      </w:r>
      <w:r w:rsidRPr="00A44087">
        <w:rPr>
          <w:rFonts w:ascii="Times New Roman" w:hAnsi="Times New Roman" w:cs="Times New Roman"/>
          <w:color w:val="000000"/>
          <w:sz w:val="24"/>
          <w:szCs w:val="24"/>
        </w:rPr>
        <w:t xml:space="preserve"> специалистами, не работающими в </w:t>
      </w:r>
      <w:r w:rsidRPr="00A44087">
        <w:rPr>
          <w:rFonts w:ascii="Times New Roman" w:hAnsi="Times New Roman" w:cs="Times New Roman"/>
          <w:color w:val="000000"/>
          <w:sz w:val="24"/>
          <w:szCs w:val="24"/>
        </w:rPr>
        <w:lastRenderedPageBreak/>
        <w:t xml:space="preserve">школе и обладающими необходимой компетенцией в сфере психолого-педагогической диагностики развития личности.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школы является оценка </w:t>
      </w:r>
      <w:r w:rsidRPr="00A44087">
        <w:rPr>
          <w:rFonts w:ascii="Times New Roman" w:hAnsi="Times New Roman" w:cs="Times New Roman"/>
          <w:b/>
          <w:bCs/>
          <w:i/>
          <w:iCs/>
          <w:color w:val="000000"/>
          <w:sz w:val="24"/>
          <w:szCs w:val="24"/>
        </w:rPr>
        <w:t>личностного прогресса  ученика</w:t>
      </w:r>
      <w:r w:rsidRPr="00A44087">
        <w:rPr>
          <w:rFonts w:ascii="Times New Roman" w:hAnsi="Times New Roman" w:cs="Times New Roman"/>
          <w:color w:val="000000"/>
          <w:sz w:val="24"/>
          <w:szCs w:val="24"/>
        </w:rPr>
        <w:t xml:space="preserve"> с помощью </w:t>
      </w:r>
      <w:r w:rsidRPr="00A44087">
        <w:rPr>
          <w:rFonts w:ascii="Times New Roman" w:hAnsi="Times New Roman" w:cs="Times New Roman"/>
          <w:i/>
          <w:iCs/>
          <w:color w:val="000000"/>
          <w:sz w:val="24"/>
          <w:szCs w:val="24"/>
        </w:rPr>
        <w:t>портфолио</w:t>
      </w:r>
      <w:r w:rsidRPr="00A44087">
        <w:rPr>
          <w:rFonts w:ascii="Times New Roman" w:hAnsi="Times New Roman" w:cs="Times New Roman"/>
          <w:color w:val="000000"/>
          <w:sz w:val="24"/>
          <w:szCs w:val="24"/>
        </w:rPr>
        <w:t xml:space="preserve">, способствующего </w:t>
      </w:r>
      <w:r w:rsidRPr="00A44087">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004093" w:rsidRPr="00A44087" w:rsidRDefault="00004093" w:rsidP="00004093">
      <w:pPr>
        <w:ind w:firstLine="567"/>
        <w:jc w:val="both"/>
        <w:rPr>
          <w:rFonts w:ascii="Times New Roman" w:hAnsi="Times New Roman" w:cs="Times New Roman"/>
          <w:bCs/>
          <w:i/>
          <w:iCs/>
          <w:color w:val="000000"/>
          <w:sz w:val="24"/>
          <w:szCs w:val="24"/>
        </w:rPr>
      </w:pPr>
      <w:r w:rsidRPr="00A44087">
        <w:rPr>
          <w:rFonts w:ascii="Times New Roman" w:hAnsi="Times New Roman" w:cs="Times New Roman"/>
          <w:bCs/>
          <w:i/>
          <w:iCs/>
          <w:color w:val="000000"/>
          <w:sz w:val="24"/>
          <w:szCs w:val="24"/>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04093" w:rsidRPr="00A44087" w:rsidRDefault="00004093" w:rsidP="00004093">
      <w:pPr>
        <w:shd w:val="clear" w:color="auto" w:fill="FFFFFF"/>
        <w:ind w:firstLine="567"/>
        <w:jc w:val="both"/>
        <w:rPr>
          <w:rFonts w:ascii="Times New Roman" w:hAnsi="Times New Roman" w:cs="Times New Roman"/>
          <w:color w:val="000000"/>
          <w:sz w:val="24"/>
          <w:szCs w:val="24"/>
        </w:rPr>
      </w:pPr>
      <w:r w:rsidRPr="00A44087">
        <w:rPr>
          <w:rFonts w:ascii="Times New Roman" w:hAnsi="Times New Roman" w:cs="Times New Roman"/>
          <w:b/>
          <w:bCs/>
          <w:iCs/>
          <w:color w:val="000000"/>
          <w:sz w:val="24"/>
          <w:szCs w:val="24"/>
        </w:rPr>
        <w:t>Оценка метапредметных результатов</w:t>
      </w:r>
      <w:r w:rsidRPr="00A44087">
        <w:rPr>
          <w:rFonts w:ascii="Times New Roman" w:hAnsi="Times New Roman" w:cs="Times New Roman"/>
          <w:b/>
          <w:bCs/>
          <w:color w:val="000000"/>
          <w:sz w:val="24"/>
          <w:szCs w:val="24"/>
        </w:rPr>
        <w:t xml:space="preserve"> </w:t>
      </w:r>
      <w:r w:rsidRPr="00A44087">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04093" w:rsidRPr="00A44087" w:rsidRDefault="00004093" w:rsidP="00004093">
      <w:pPr>
        <w:ind w:firstLine="567"/>
        <w:jc w:val="both"/>
        <w:rPr>
          <w:rFonts w:ascii="Times New Roman" w:hAnsi="Times New Roman" w:cs="Times New Roman"/>
          <w:color w:val="000000"/>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rsidR="00004093" w:rsidRPr="00A44087" w:rsidRDefault="00004093" w:rsidP="00004093">
      <w:pPr>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04093" w:rsidRPr="00A44087" w:rsidRDefault="00004093" w:rsidP="00004093">
      <w:pPr>
        <w:ind w:firstLine="56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xml:space="preserve">Основное </w:t>
      </w:r>
      <w:r w:rsidRPr="00A44087">
        <w:rPr>
          <w:rFonts w:ascii="Times New Roman" w:hAnsi="Times New Roman" w:cs="Times New Roman"/>
          <w:b/>
          <w:bCs/>
          <w:i/>
          <w:iCs/>
          <w:color w:val="000000"/>
          <w:sz w:val="24"/>
          <w:szCs w:val="24"/>
        </w:rPr>
        <w:t>содержание оценки метапредметных  результатов</w:t>
      </w:r>
      <w:r w:rsidRPr="00A44087">
        <w:rPr>
          <w:rFonts w:ascii="Times New Roman" w:hAnsi="Times New Roman" w:cs="Times New Roman"/>
          <w:b/>
          <w:bCs/>
          <w:color w:val="000000"/>
          <w:sz w:val="24"/>
          <w:szCs w:val="24"/>
        </w:rPr>
        <w:t xml:space="preserve"> </w:t>
      </w:r>
      <w:r w:rsidRPr="00A44087">
        <w:rPr>
          <w:rFonts w:ascii="Times New Roman" w:hAnsi="Times New Roman" w:cs="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04093" w:rsidRPr="00A44087" w:rsidRDefault="00004093" w:rsidP="00004093">
      <w:pPr>
        <w:ind w:firstLine="567"/>
        <w:jc w:val="both"/>
        <w:rPr>
          <w:rFonts w:ascii="Times New Roman" w:hAnsi="Times New Roman" w:cs="Times New Roman"/>
          <w:b/>
          <w:iCs/>
          <w:sz w:val="24"/>
          <w:szCs w:val="24"/>
        </w:rPr>
      </w:pPr>
      <w:r w:rsidRPr="00A44087">
        <w:rPr>
          <w:rFonts w:ascii="Times New Roman" w:hAnsi="Times New Roman" w:cs="Times New Roman"/>
          <w:b/>
          <w:iCs/>
          <w:sz w:val="24"/>
          <w:szCs w:val="24"/>
        </w:rPr>
        <w:t>Оценка предметных результатов</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b/>
          <w:color w:val="000000"/>
          <w:sz w:val="24"/>
          <w:szCs w:val="24"/>
        </w:rPr>
        <w:t>Оценка достижения предметных результатов</w:t>
      </w:r>
      <w:r w:rsidRPr="00A44087">
        <w:rPr>
          <w:rFonts w:ascii="Times New Roman" w:hAnsi="Times New Roman" w:cs="Times New Roman"/>
          <w:color w:val="000000"/>
          <w:sz w:val="24"/>
          <w:szCs w:val="24"/>
        </w:rPr>
        <w:t xml:space="preserve"> в МОБУ «Журавлевская ООШ»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A44087">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b/>
          <w:color w:val="000000"/>
          <w:sz w:val="24"/>
          <w:szCs w:val="24"/>
        </w:rPr>
        <w:t>Основным инструментом</w:t>
      </w:r>
      <w:r w:rsidRPr="00A44087">
        <w:rPr>
          <w:rFonts w:ascii="Times New Roman" w:hAnsi="Times New Roman" w:cs="Times New Roman"/>
          <w:color w:val="000000"/>
          <w:sz w:val="24"/>
          <w:szCs w:val="24"/>
        </w:rPr>
        <w:t xml:space="preserve"> итоговой оценки являются итоговые комплексные работы – </w:t>
      </w:r>
      <w:r w:rsidRPr="00A44087">
        <w:rPr>
          <w:rFonts w:ascii="Times New Roman" w:hAnsi="Times New Roman" w:cs="Times New Roman"/>
          <w:sz w:val="24"/>
          <w:szCs w:val="24"/>
        </w:rPr>
        <w:t>система заданий различного уровня сложности по литературному чтению, русскому языку, математике и окружающему миру.</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При оценке результатов деятельности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004093" w:rsidRPr="00A44087" w:rsidRDefault="00004093" w:rsidP="00004093">
      <w:pPr>
        <w:ind w:firstLine="567"/>
        <w:jc w:val="both"/>
        <w:rPr>
          <w:rFonts w:ascii="Times New Roman" w:hAnsi="Times New Roman" w:cs="Times New Roman"/>
          <w:sz w:val="24"/>
          <w:szCs w:val="24"/>
        </w:rPr>
      </w:pPr>
    </w:p>
    <w:p w:rsidR="00004093" w:rsidRPr="00A44087" w:rsidRDefault="00004093" w:rsidP="00004093">
      <w:pPr>
        <w:ind w:firstLine="567"/>
        <w:jc w:val="both"/>
        <w:rPr>
          <w:rFonts w:ascii="Times New Roman" w:hAnsi="Times New Roman" w:cs="Times New Roman"/>
          <w:sz w:val="24"/>
          <w:szCs w:val="24"/>
        </w:rPr>
      </w:pPr>
    </w:p>
    <w:p w:rsidR="00004093" w:rsidRPr="00A44087" w:rsidRDefault="00004093" w:rsidP="00004093">
      <w:pPr>
        <w:ind w:firstLine="567"/>
        <w:jc w:val="center"/>
        <w:rPr>
          <w:rFonts w:ascii="Times New Roman" w:hAnsi="Times New Roman" w:cs="Times New Roman"/>
          <w:b/>
          <w:i/>
          <w:sz w:val="24"/>
          <w:szCs w:val="24"/>
        </w:rPr>
      </w:pPr>
      <w:r w:rsidRPr="00A44087">
        <w:rPr>
          <w:rFonts w:ascii="Times New Roman" w:hAnsi="Times New Roman" w:cs="Times New Roman"/>
          <w:b/>
          <w:i/>
          <w:iCs/>
          <w:sz w:val="24"/>
          <w:szCs w:val="24"/>
        </w:rPr>
        <w:t>Формы контроля и учета достижений обучающихся</w:t>
      </w:r>
    </w:p>
    <w:tbl>
      <w:tblPr>
        <w:tblW w:w="0" w:type="auto"/>
        <w:jc w:val="center"/>
        <w:tblCellMar>
          <w:left w:w="0" w:type="dxa"/>
          <w:right w:w="0" w:type="dxa"/>
        </w:tblCellMar>
        <w:tblLook w:val="04A0" w:firstRow="1" w:lastRow="0" w:firstColumn="1" w:lastColumn="0" w:noHBand="0" w:noVBand="1"/>
      </w:tblPr>
      <w:tblGrid>
        <w:gridCol w:w="2234"/>
        <w:gridCol w:w="2798"/>
        <w:gridCol w:w="2340"/>
        <w:gridCol w:w="2340"/>
      </w:tblGrid>
      <w:tr w:rsidR="00004093" w:rsidRPr="00A44087" w:rsidTr="00562FDA">
        <w:trPr>
          <w:jc w:val="center"/>
        </w:trPr>
        <w:tc>
          <w:tcPr>
            <w:tcW w:w="2234" w:type="dxa"/>
            <w:tcBorders>
              <w:top w:val="single" w:sz="8" w:space="0" w:color="auto"/>
              <w:left w:val="single" w:sz="8" w:space="0" w:color="auto"/>
              <w:bottom w:val="single" w:sz="8" w:space="0" w:color="auto"/>
              <w:right w:val="nil"/>
            </w:tcBorders>
          </w:tcPr>
          <w:p w:rsidR="00004093" w:rsidRPr="00A44087" w:rsidRDefault="00004093" w:rsidP="00562FDA">
            <w:pPr>
              <w:ind w:left="250"/>
              <w:jc w:val="center"/>
              <w:rPr>
                <w:rFonts w:ascii="Times New Roman" w:hAnsi="Times New Roman" w:cs="Times New Roman"/>
                <w:sz w:val="24"/>
                <w:szCs w:val="24"/>
              </w:rPr>
            </w:pPr>
            <w:r w:rsidRPr="00A44087">
              <w:rPr>
                <w:rFonts w:ascii="Times New Roman" w:hAnsi="Times New Roman" w:cs="Times New Roman"/>
                <w:sz w:val="24"/>
                <w:szCs w:val="24"/>
              </w:rPr>
              <w:t>Обязательные формы и методы контроля</w:t>
            </w:r>
          </w:p>
        </w:tc>
        <w:tc>
          <w:tcPr>
            <w:tcW w:w="7478" w:type="dxa"/>
            <w:gridSpan w:val="3"/>
            <w:tcBorders>
              <w:top w:val="single" w:sz="8" w:space="0" w:color="000000"/>
              <w:left w:val="single" w:sz="8" w:space="0" w:color="000000"/>
              <w:bottom w:val="single" w:sz="8" w:space="0" w:color="000000"/>
              <w:right w:val="single" w:sz="8" w:space="0" w:color="000000"/>
            </w:tcBorders>
          </w:tcPr>
          <w:p w:rsidR="00004093" w:rsidRPr="00A44087" w:rsidRDefault="00004093" w:rsidP="00562FDA">
            <w:pPr>
              <w:ind w:left="250"/>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sz w:val="24"/>
                <w:szCs w:val="24"/>
                <w:lang w:val="en-US"/>
              </w:rPr>
              <w:t>Иные формы учета достижений</w:t>
            </w:r>
          </w:p>
        </w:tc>
      </w:tr>
      <w:tr w:rsidR="00004093" w:rsidRPr="00A44087" w:rsidTr="00562FDA">
        <w:trPr>
          <w:jc w:val="center"/>
        </w:trPr>
        <w:tc>
          <w:tcPr>
            <w:tcW w:w="2234" w:type="dxa"/>
            <w:tcBorders>
              <w:top w:val="nil"/>
              <w:left w:val="single" w:sz="8" w:space="0" w:color="auto"/>
              <w:bottom w:val="single" w:sz="8" w:space="0" w:color="auto"/>
              <w:right w:val="nil"/>
            </w:tcBorders>
          </w:tcPr>
          <w:p w:rsidR="00004093" w:rsidRPr="00A44087" w:rsidRDefault="00004093" w:rsidP="00562FDA">
            <w:pPr>
              <w:ind w:left="180" w:firstLine="250"/>
              <w:jc w:val="center"/>
              <w:rPr>
                <w:rFonts w:ascii="Times New Roman" w:hAnsi="Times New Roman" w:cs="Times New Roman"/>
                <w:iCs/>
                <w:sz w:val="24"/>
                <w:szCs w:val="24"/>
              </w:rPr>
            </w:pPr>
            <w:r w:rsidRPr="00A44087">
              <w:rPr>
                <w:rFonts w:ascii="Times New Roman" w:hAnsi="Times New Roman" w:cs="Times New Roman"/>
                <w:iCs/>
                <w:sz w:val="24"/>
                <w:szCs w:val="24"/>
              </w:rPr>
              <w:t xml:space="preserve">Промежуточная аттестация: </w:t>
            </w:r>
          </w:p>
          <w:p w:rsidR="00004093" w:rsidRPr="00A44087" w:rsidRDefault="00004093" w:rsidP="00562FDA">
            <w:pPr>
              <w:ind w:left="180" w:firstLine="250"/>
              <w:jc w:val="center"/>
              <w:rPr>
                <w:rFonts w:ascii="Times New Roman" w:hAnsi="Times New Roman" w:cs="Times New Roman"/>
                <w:sz w:val="24"/>
                <w:szCs w:val="24"/>
              </w:rPr>
            </w:pPr>
            <w:r w:rsidRPr="00A44087">
              <w:rPr>
                <w:rFonts w:ascii="Times New Roman" w:hAnsi="Times New Roman" w:cs="Times New Roman"/>
                <w:iCs/>
                <w:sz w:val="24"/>
                <w:szCs w:val="24"/>
              </w:rPr>
              <w:t>текущая и годовая</w:t>
            </w:r>
          </w:p>
        </w:tc>
        <w:tc>
          <w:tcPr>
            <w:tcW w:w="2798" w:type="dxa"/>
            <w:tcBorders>
              <w:top w:val="nil"/>
              <w:left w:val="single" w:sz="8" w:space="0" w:color="auto"/>
              <w:bottom w:val="single" w:sz="8" w:space="0" w:color="auto"/>
              <w:right w:val="nil"/>
            </w:tcBorders>
          </w:tcPr>
          <w:p w:rsidR="00004093" w:rsidRPr="00A44087" w:rsidRDefault="00004093" w:rsidP="00562FDA">
            <w:pPr>
              <w:ind w:left="180" w:firstLine="250"/>
              <w:jc w:val="center"/>
              <w:rPr>
                <w:rFonts w:ascii="Times New Roman" w:hAnsi="Times New Roman" w:cs="Times New Roman"/>
                <w:sz w:val="24"/>
                <w:szCs w:val="24"/>
              </w:rPr>
            </w:pPr>
            <w:r w:rsidRPr="00A44087">
              <w:rPr>
                <w:rFonts w:ascii="Times New Roman" w:hAnsi="Times New Roman" w:cs="Times New Roman"/>
                <w:iCs/>
                <w:sz w:val="24"/>
                <w:szCs w:val="24"/>
              </w:rPr>
              <w:t>Итоговая аттестация</w:t>
            </w:r>
          </w:p>
        </w:tc>
        <w:tc>
          <w:tcPr>
            <w:tcW w:w="2340" w:type="dxa"/>
            <w:tcBorders>
              <w:top w:val="nil"/>
              <w:left w:val="single" w:sz="8" w:space="0" w:color="auto"/>
              <w:bottom w:val="single" w:sz="8" w:space="0" w:color="auto"/>
              <w:right w:val="nil"/>
            </w:tcBorders>
          </w:tcPr>
          <w:p w:rsidR="00004093" w:rsidRPr="00A44087" w:rsidRDefault="00004093" w:rsidP="00562FDA">
            <w:pPr>
              <w:ind w:left="180" w:firstLine="250"/>
              <w:jc w:val="center"/>
              <w:rPr>
                <w:rFonts w:ascii="Times New Roman" w:hAnsi="Times New Roman" w:cs="Times New Roman"/>
                <w:sz w:val="24"/>
                <w:szCs w:val="24"/>
              </w:rPr>
            </w:pPr>
            <w:r w:rsidRPr="00A44087">
              <w:rPr>
                <w:rFonts w:ascii="Times New Roman" w:hAnsi="Times New Roman" w:cs="Times New Roman"/>
                <w:iCs/>
                <w:sz w:val="24"/>
                <w:szCs w:val="24"/>
              </w:rPr>
              <w:t>Урочная деятельность</w:t>
            </w:r>
          </w:p>
        </w:tc>
        <w:tc>
          <w:tcPr>
            <w:tcW w:w="2340" w:type="dxa"/>
            <w:tcBorders>
              <w:top w:val="nil"/>
              <w:left w:val="single" w:sz="8" w:space="0" w:color="auto"/>
              <w:bottom w:val="single" w:sz="8" w:space="0" w:color="auto"/>
              <w:right w:val="single" w:sz="8" w:space="0" w:color="auto"/>
            </w:tcBorders>
          </w:tcPr>
          <w:p w:rsidR="00004093" w:rsidRPr="00A44087" w:rsidRDefault="00004093" w:rsidP="00562FDA">
            <w:pPr>
              <w:ind w:left="180" w:firstLine="250"/>
              <w:jc w:val="center"/>
              <w:rPr>
                <w:rFonts w:ascii="Times New Roman" w:hAnsi="Times New Roman" w:cs="Times New Roman"/>
                <w:sz w:val="24"/>
                <w:szCs w:val="24"/>
              </w:rPr>
            </w:pPr>
            <w:r w:rsidRPr="00A44087">
              <w:rPr>
                <w:rFonts w:ascii="Times New Roman" w:hAnsi="Times New Roman" w:cs="Times New Roman"/>
                <w:iCs/>
                <w:sz w:val="24"/>
                <w:szCs w:val="24"/>
              </w:rPr>
              <w:t>Внеурочная деятельность</w:t>
            </w:r>
          </w:p>
        </w:tc>
      </w:tr>
      <w:tr w:rsidR="00004093" w:rsidRPr="00A44087" w:rsidTr="00562FDA">
        <w:trPr>
          <w:trHeight w:val="3092"/>
          <w:jc w:val="center"/>
        </w:trPr>
        <w:tc>
          <w:tcPr>
            <w:tcW w:w="2234" w:type="dxa"/>
            <w:vMerge w:val="restart"/>
            <w:tcBorders>
              <w:top w:val="nil"/>
              <w:left w:val="single" w:sz="8" w:space="0" w:color="auto"/>
              <w:bottom w:val="single" w:sz="8" w:space="0" w:color="auto"/>
              <w:right w:val="nil"/>
            </w:tcBorders>
          </w:tcPr>
          <w:p w:rsidR="00004093" w:rsidRPr="00A44087" w:rsidRDefault="00004093" w:rsidP="00562FDA">
            <w:pPr>
              <w:tabs>
                <w:tab w:val="left" w:pos="108"/>
              </w:tabs>
              <w:ind w:right="180"/>
              <w:jc w:val="both"/>
              <w:rPr>
                <w:rFonts w:ascii="Times New Roman" w:hAnsi="Times New Roman" w:cs="Times New Roman"/>
                <w:sz w:val="24"/>
                <w:szCs w:val="24"/>
              </w:rPr>
            </w:pPr>
            <w:r w:rsidRPr="00A44087">
              <w:rPr>
                <w:rFonts w:ascii="Times New Roman" w:hAnsi="Times New Roman" w:cs="Times New Roman"/>
                <w:sz w:val="24"/>
                <w:szCs w:val="24"/>
              </w:rPr>
              <w:lastRenderedPageBreak/>
              <w:t>- устный опрос</w:t>
            </w:r>
          </w:p>
          <w:p w:rsidR="00004093" w:rsidRPr="00A44087" w:rsidRDefault="00004093" w:rsidP="00562FDA">
            <w:pPr>
              <w:tabs>
                <w:tab w:val="left" w:pos="108"/>
              </w:tabs>
              <w:ind w:right="180"/>
              <w:rPr>
                <w:rFonts w:ascii="Times New Roman" w:hAnsi="Times New Roman" w:cs="Times New Roman"/>
                <w:sz w:val="24"/>
                <w:szCs w:val="24"/>
              </w:rPr>
            </w:pPr>
            <w:r w:rsidRPr="00A44087">
              <w:rPr>
                <w:rFonts w:ascii="Times New Roman" w:hAnsi="Times New Roman" w:cs="Times New Roman"/>
                <w:sz w:val="24"/>
                <w:szCs w:val="24"/>
              </w:rPr>
              <w:t>- письменная самостоятельная работа</w:t>
            </w:r>
          </w:p>
          <w:p w:rsidR="00004093" w:rsidRPr="00A44087" w:rsidRDefault="00004093" w:rsidP="00562FDA">
            <w:pPr>
              <w:tabs>
                <w:tab w:val="left" w:pos="108"/>
              </w:tabs>
              <w:ind w:right="180"/>
              <w:jc w:val="both"/>
              <w:rPr>
                <w:rFonts w:ascii="Times New Roman" w:hAnsi="Times New Roman" w:cs="Times New Roman"/>
                <w:sz w:val="24"/>
                <w:szCs w:val="24"/>
              </w:rPr>
            </w:pPr>
            <w:r w:rsidRPr="00A44087">
              <w:rPr>
                <w:rFonts w:ascii="Times New Roman" w:hAnsi="Times New Roman" w:cs="Times New Roman"/>
                <w:sz w:val="24"/>
                <w:szCs w:val="24"/>
              </w:rPr>
              <w:t>- диктанты</w:t>
            </w:r>
          </w:p>
          <w:p w:rsidR="00004093" w:rsidRPr="00A44087" w:rsidRDefault="00004093" w:rsidP="00562FDA">
            <w:pPr>
              <w:tabs>
                <w:tab w:val="left" w:pos="108"/>
              </w:tabs>
              <w:ind w:right="180"/>
              <w:rPr>
                <w:rFonts w:ascii="Times New Roman" w:hAnsi="Times New Roman" w:cs="Times New Roman"/>
                <w:sz w:val="24"/>
                <w:szCs w:val="24"/>
              </w:rPr>
            </w:pPr>
            <w:r w:rsidRPr="00A44087">
              <w:rPr>
                <w:rFonts w:ascii="Times New Roman" w:hAnsi="Times New Roman" w:cs="Times New Roman"/>
                <w:sz w:val="24"/>
                <w:szCs w:val="24"/>
              </w:rPr>
              <w:t>- контрольное списывание</w:t>
            </w:r>
          </w:p>
          <w:p w:rsidR="00004093" w:rsidRPr="00A44087" w:rsidRDefault="00004093" w:rsidP="00562FDA">
            <w:pPr>
              <w:tabs>
                <w:tab w:val="left" w:pos="108"/>
              </w:tabs>
              <w:ind w:right="180"/>
              <w:rPr>
                <w:rFonts w:ascii="Times New Roman" w:hAnsi="Times New Roman" w:cs="Times New Roman"/>
                <w:sz w:val="24"/>
                <w:szCs w:val="24"/>
              </w:rPr>
            </w:pPr>
            <w:r w:rsidRPr="00A44087">
              <w:rPr>
                <w:rFonts w:ascii="Times New Roman" w:hAnsi="Times New Roman" w:cs="Times New Roman"/>
                <w:sz w:val="24"/>
                <w:szCs w:val="24"/>
              </w:rPr>
              <w:t>- тестовые задания</w:t>
            </w:r>
          </w:p>
          <w:p w:rsidR="00004093" w:rsidRPr="00A44087" w:rsidRDefault="00004093" w:rsidP="00562FDA">
            <w:pPr>
              <w:tabs>
                <w:tab w:val="left" w:pos="108"/>
              </w:tabs>
              <w:ind w:right="180"/>
              <w:rPr>
                <w:rFonts w:ascii="Times New Roman" w:hAnsi="Times New Roman" w:cs="Times New Roman"/>
                <w:sz w:val="24"/>
                <w:szCs w:val="24"/>
              </w:rPr>
            </w:pPr>
            <w:r w:rsidRPr="00A44087">
              <w:rPr>
                <w:rFonts w:ascii="Times New Roman" w:hAnsi="Times New Roman" w:cs="Times New Roman"/>
                <w:sz w:val="24"/>
                <w:szCs w:val="24"/>
              </w:rPr>
              <w:t>- графическая работа</w:t>
            </w:r>
          </w:p>
          <w:p w:rsidR="00004093" w:rsidRPr="00A44087" w:rsidRDefault="00004093" w:rsidP="00562FDA">
            <w:pPr>
              <w:tabs>
                <w:tab w:val="left" w:pos="108"/>
              </w:tabs>
              <w:ind w:right="180"/>
              <w:jc w:val="both"/>
              <w:rPr>
                <w:rFonts w:ascii="Times New Roman" w:hAnsi="Times New Roman" w:cs="Times New Roman"/>
                <w:sz w:val="24"/>
                <w:szCs w:val="24"/>
              </w:rPr>
            </w:pPr>
            <w:r w:rsidRPr="00A44087">
              <w:rPr>
                <w:rFonts w:ascii="Times New Roman" w:hAnsi="Times New Roman" w:cs="Times New Roman"/>
                <w:sz w:val="24"/>
                <w:szCs w:val="24"/>
              </w:rPr>
              <w:t>- изложение</w:t>
            </w:r>
          </w:p>
          <w:p w:rsidR="00004093" w:rsidRPr="00A44087" w:rsidRDefault="00004093" w:rsidP="00562FDA">
            <w:pPr>
              <w:tabs>
                <w:tab w:val="left" w:pos="108"/>
              </w:tabs>
              <w:ind w:right="180"/>
              <w:jc w:val="both"/>
              <w:rPr>
                <w:rFonts w:ascii="Times New Roman" w:hAnsi="Times New Roman" w:cs="Times New Roman"/>
                <w:sz w:val="24"/>
                <w:szCs w:val="24"/>
              </w:rPr>
            </w:pPr>
            <w:r w:rsidRPr="00A44087">
              <w:rPr>
                <w:rFonts w:ascii="Times New Roman" w:hAnsi="Times New Roman" w:cs="Times New Roman"/>
                <w:sz w:val="24"/>
                <w:szCs w:val="24"/>
              </w:rPr>
              <w:t>- доклад</w:t>
            </w:r>
          </w:p>
          <w:p w:rsidR="00004093" w:rsidRPr="00A44087" w:rsidRDefault="00004093" w:rsidP="00562FDA">
            <w:pPr>
              <w:tabs>
                <w:tab w:val="left" w:pos="108"/>
              </w:tabs>
              <w:ind w:right="180"/>
              <w:rPr>
                <w:rFonts w:ascii="Times New Roman" w:hAnsi="Times New Roman" w:cs="Times New Roman"/>
                <w:sz w:val="24"/>
                <w:szCs w:val="24"/>
              </w:rPr>
            </w:pPr>
            <w:r w:rsidRPr="00A44087">
              <w:rPr>
                <w:rFonts w:ascii="Times New Roman" w:hAnsi="Times New Roman" w:cs="Times New Roman"/>
                <w:sz w:val="24"/>
                <w:szCs w:val="24"/>
              </w:rPr>
              <w:t>- творческая работа</w:t>
            </w:r>
          </w:p>
          <w:p w:rsidR="00004093" w:rsidRPr="00A44087" w:rsidRDefault="00004093" w:rsidP="00562FDA">
            <w:pPr>
              <w:tabs>
                <w:tab w:val="left" w:pos="108"/>
              </w:tabs>
              <w:ind w:right="180"/>
              <w:rPr>
                <w:rFonts w:ascii="Times New Roman" w:hAnsi="Times New Roman" w:cs="Times New Roman"/>
                <w:sz w:val="24"/>
                <w:szCs w:val="24"/>
              </w:rPr>
            </w:pPr>
            <w:r w:rsidRPr="00A44087">
              <w:rPr>
                <w:rFonts w:ascii="Times New Roman" w:hAnsi="Times New Roman" w:cs="Times New Roman"/>
                <w:sz w:val="24"/>
                <w:szCs w:val="24"/>
              </w:rPr>
              <w:t>- посещение уроков по программам наблюдения</w:t>
            </w:r>
          </w:p>
        </w:tc>
        <w:tc>
          <w:tcPr>
            <w:tcW w:w="2798" w:type="dxa"/>
            <w:vMerge w:val="restart"/>
            <w:tcBorders>
              <w:top w:val="nil"/>
              <w:left w:val="single" w:sz="8" w:space="0" w:color="auto"/>
              <w:bottom w:val="single" w:sz="8" w:space="0" w:color="auto"/>
              <w:right w:val="nil"/>
            </w:tcBorders>
          </w:tcPr>
          <w:p w:rsidR="00004093" w:rsidRPr="00A44087" w:rsidRDefault="00004093" w:rsidP="00562FDA">
            <w:pPr>
              <w:ind w:right="180"/>
              <w:rPr>
                <w:rFonts w:ascii="Times New Roman" w:hAnsi="Times New Roman" w:cs="Times New Roman"/>
                <w:sz w:val="24"/>
                <w:szCs w:val="24"/>
              </w:rPr>
            </w:pPr>
            <w:r w:rsidRPr="00A44087">
              <w:rPr>
                <w:rFonts w:ascii="Times New Roman" w:hAnsi="Times New Roman" w:cs="Times New Roman"/>
                <w:sz w:val="24"/>
                <w:szCs w:val="24"/>
              </w:rPr>
              <w:t>- комплексная работа;</w:t>
            </w:r>
          </w:p>
          <w:p w:rsidR="00004093" w:rsidRPr="00A44087" w:rsidRDefault="00004093" w:rsidP="00562FDA">
            <w:pPr>
              <w:ind w:right="180"/>
              <w:rPr>
                <w:rFonts w:ascii="Times New Roman" w:hAnsi="Times New Roman" w:cs="Times New Roman"/>
                <w:sz w:val="24"/>
                <w:szCs w:val="24"/>
              </w:rPr>
            </w:pPr>
            <w:r w:rsidRPr="00A44087">
              <w:rPr>
                <w:rFonts w:ascii="Times New Roman" w:hAnsi="Times New Roman" w:cs="Times New Roman"/>
                <w:sz w:val="24"/>
                <w:szCs w:val="24"/>
              </w:rPr>
              <w:t>- контрольные работы по предметам;</w:t>
            </w:r>
          </w:p>
          <w:p w:rsidR="00004093" w:rsidRPr="00A44087" w:rsidRDefault="00004093" w:rsidP="00562FDA">
            <w:pPr>
              <w:ind w:right="180"/>
              <w:rPr>
                <w:rFonts w:ascii="Times New Roman" w:hAnsi="Times New Roman" w:cs="Times New Roman"/>
                <w:sz w:val="24"/>
                <w:szCs w:val="24"/>
              </w:rPr>
            </w:pPr>
            <w:r w:rsidRPr="00A44087">
              <w:rPr>
                <w:rFonts w:ascii="Times New Roman" w:hAnsi="Times New Roman" w:cs="Times New Roman"/>
                <w:sz w:val="24"/>
                <w:szCs w:val="24"/>
              </w:rPr>
              <w:t>- портфолио</w:t>
            </w:r>
          </w:p>
        </w:tc>
        <w:tc>
          <w:tcPr>
            <w:tcW w:w="2340" w:type="dxa"/>
            <w:tcBorders>
              <w:top w:val="nil"/>
              <w:left w:val="single" w:sz="8" w:space="0" w:color="auto"/>
              <w:bottom w:val="single" w:sz="8" w:space="0" w:color="auto"/>
              <w:right w:val="nil"/>
            </w:tcBorders>
          </w:tcPr>
          <w:p w:rsidR="00004093" w:rsidRPr="00A44087" w:rsidRDefault="00004093" w:rsidP="00562FDA">
            <w:pPr>
              <w:ind w:left="180" w:right="180" w:firstLine="250"/>
              <w:rPr>
                <w:rFonts w:ascii="Times New Roman" w:hAnsi="Times New Roman" w:cs="Times New Roman"/>
                <w:sz w:val="24"/>
                <w:szCs w:val="24"/>
              </w:rPr>
            </w:pPr>
            <w:r w:rsidRPr="00A44087">
              <w:rPr>
                <w:rFonts w:ascii="Times New Roman" w:hAnsi="Times New Roman" w:cs="Times New Roman"/>
                <w:sz w:val="24"/>
                <w:szCs w:val="24"/>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004093" w:rsidRPr="00A44087" w:rsidRDefault="00004093" w:rsidP="00562FDA">
            <w:pPr>
              <w:ind w:left="180" w:right="180" w:firstLine="250"/>
              <w:rPr>
                <w:rFonts w:ascii="Times New Roman" w:hAnsi="Times New Roman" w:cs="Times New Roman"/>
                <w:sz w:val="24"/>
                <w:szCs w:val="24"/>
              </w:rPr>
            </w:pPr>
            <w:r w:rsidRPr="00A44087">
              <w:rPr>
                <w:rFonts w:ascii="Times New Roman" w:hAnsi="Times New Roman" w:cs="Times New Roman"/>
                <w:sz w:val="24"/>
                <w:szCs w:val="24"/>
              </w:rPr>
              <w:t>- участие в выставках, конкурсах, соревнованиях</w:t>
            </w:r>
          </w:p>
          <w:p w:rsidR="00004093" w:rsidRPr="00A44087" w:rsidRDefault="00004093" w:rsidP="00562FDA">
            <w:pPr>
              <w:ind w:left="180" w:right="180" w:firstLine="250"/>
              <w:rPr>
                <w:rFonts w:ascii="Times New Roman" w:hAnsi="Times New Roman" w:cs="Times New Roman"/>
                <w:sz w:val="24"/>
                <w:szCs w:val="24"/>
              </w:rPr>
            </w:pPr>
            <w:r w:rsidRPr="00A44087">
              <w:rPr>
                <w:rFonts w:ascii="Times New Roman" w:hAnsi="Times New Roman" w:cs="Times New Roman"/>
                <w:sz w:val="24"/>
                <w:szCs w:val="24"/>
              </w:rPr>
              <w:t>- активность в проектах и программах внеурочной деятельности</w:t>
            </w:r>
          </w:p>
          <w:p w:rsidR="00004093" w:rsidRPr="00A44087" w:rsidRDefault="00004093" w:rsidP="00562FDA">
            <w:pPr>
              <w:ind w:left="180" w:right="180" w:firstLine="250"/>
              <w:rPr>
                <w:rFonts w:ascii="Times New Roman" w:hAnsi="Times New Roman" w:cs="Times New Roman"/>
                <w:sz w:val="24"/>
                <w:szCs w:val="24"/>
              </w:rPr>
            </w:pPr>
            <w:r w:rsidRPr="00A44087">
              <w:rPr>
                <w:rFonts w:ascii="Times New Roman" w:hAnsi="Times New Roman" w:cs="Times New Roman"/>
                <w:sz w:val="24"/>
                <w:szCs w:val="24"/>
              </w:rPr>
              <w:t>- творческий отчет</w:t>
            </w:r>
          </w:p>
          <w:p w:rsidR="00004093" w:rsidRPr="00A44087" w:rsidRDefault="00004093" w:rsidP="00562FDA">
            <w:pPr>
              <w:ind w:left="180" w:right="180" w:firstLine="250"/>
              <w:rPr>
                <w:rFonts w:ascii="Times New Roman" w:hAnsi="Times New Roman" w:cs="Times New Roman"/>
                <w:sz w:val="24"/>
                <w:szCs w:val="24"/>
              </w:rPr>
            </w:pPr>
            <w:r w:rsidRPr="00A44087">
              <w:rPr>
                <w:rFonts w:ascii="Times New Roman" w:hAnsi="Times New Roman" w:cs="Times New Roman"/>
                <w:sz w:val="24"/>
                <w:szCs w:val="24"/>
              </w:rPr>
              <w:t>-совместные мероприятия с родителями</w:t>
            </w:r>
          </w:p>
        </w:tc>
      </w:tr>
      <w:tr w:rsidR="00004093" w:rsidRPr="00A44087" w:rsidTr="00562FDA">
        <w:trPr>
          <w:trHeight w:val="847"/>
          <w:jc w:val="center"/>
        </w:trPr>
        <w:tc>
          <w:tcPr>
            <w:tcW w:w="2234" w:type="dxa"/>
            <w:vMerge/>
            <w:tcBorders>
              <w:top w:val="nil"/>
              <w:left w:val="single" w:sz="8" w:space="0" w:color="auto"/>
              <w:bottom w:val="single" w:sz="8" w:space="0" w:color="auto"/>
              <w:right w:val="nil"/>
            </w:tcBorders>
            <w:vAlign w:val="center"/>
          </w:tcPr>
          <w:p w:rsidR="00004093" w:rsidRPr="00A44087" w:rsidRDefault="00004093" w:rsidP="00562FDA">
            <w:pPr>
              <w:ind w:firstLine="250"/>
              <w:rPr>
                <w:rFonts w:ascii="Times New Roman" w:hAnsi="Times New Roman" w:cs="Times New Roman"/>
                <w:sz w:val="24"/>
                <w:szCs w:val="24"/>
              </w:rPr>
            </w:pPr>
          </w:p>
        </w:tc>
        <w:tc>
          <w:tcPr>
            <w:tcW w:w="2798" w:type="dxa"/>
            <w:vMerge/>
            <w:tcBorders>
              <w:top w:val="nil"/>
              <w:left w:val="single" w:sz="8" w:space="0" w:color="auto"/>
              <w:bottom w:val="single" w:sz="8" w:space="0" w:color="auto"/>
              <w:right w:val="nil"/>
            </w:tcBorders>
            <w:vAlign w:val="center"/>
          </w:tcPr>
          <w:p w:rsidR="00004093" w:rsidRPr="00A44087" w:rsidRDefault="00004093" w:rsidP="00562FDA">
            <w:pPr>
              <w:ind w:firstLine="250"/>
              <w:rPr>
                <w:rFonts w:ascii="Times New Roman" w:hAnsi="Times New Roman" w:cs="Times New Roman"/>
                <w:sz w:val="24"/>
                <w:szCs w:val="24"/>
              </w:rPr>
            </w:pPr>
          </w:p>
        </w:tc>
        <w:tc>
          <w:tcPr>
            <w:tcW w:w="4680" w:type="dxa"/>
            <w:gridSpan w:val="2"/>
            <w:tcBorders>
              <w:top w:val="nil"/>
              <w:left w:val="single" w:sz="8" w:space="0" w:color="auto"/>
              <w:bottom w:val="single" w:sz="8" w:space="0" w:color="auto"/>
              <w:right w:val="single" w:sz="8" w:space="0" w:color="auto"/>
            </w:tcBorders>
          </w:tcPr>
          <w:p w:rsidR="00004093" w:rsidRPr="00A44087" w:rsidRDefault="00004093" w:rsidP="00562FDA">
            <w:pPr>
              <w:ind w:left="180" w:right="180" w:firstLine="250"/>
              <w:jc w:val="both"/>
              <w:rPr>
                <w:rFonts w:ascii="Times New Roman" w:hAnsi="Times New Roman" w:cs="Times New Roman"/>
                <w:sz w:val="24"/>
                <w:szCs w:val="24"/>
              </w:rPr>
            </w:pPr>
            <w:r w:rsidRPr="00A44087">
              <w:rPr>
                <w:rFonts w:ascii="Times New Roman" w:hAnsi="Times New Roman" w:cs="Times New Roman"/>
                <w:sz w:val="24"/>
                <w:szCs w:val="24"/>
              </w:rPr>
              <w:t xml:space="preserve">- портфолио </w:t>
            </w:r>
          </w:p>
          <w:p w:rsidR="00004093" w:rsidRPr="00A44087" w:rsidRDefault="00004093" w:rsidP="00562FDA">
            <w:pPr>
              <w:ind w:left="180" w:right="180" w:firstLine="250"/>
              <w:jc w:val="both"/>
              <w:rPr>
                <w:rFonts w:ascii="Times New Roman" w:hAnsi="Times New Roman" w:cs="Times New Roman"/>
                <w:sz w:val="24"/>
                <w:szCs w:val="24"/>
              </w:rPr>
            </w:pPr>
            <w:r w:rsidRPr="00A44087">
              <w:rPr>
                <w:rFonts w:ascii="Times New Roman" w:hAnsi="Times New Roman" w:cs="Times New Roman"/>
                <w:sz w:val="24"/>
                <w:szCs w:val="24"/>
              </w:rPr>
              <w:t>- анализ психолого-педагогических набдюдений</w:t>
            </w:r>
          </w:p>
        </w:tc>
      </w:tr>
    </w:tbl>
    <w:p w:rsidR="00004093" w:rsidRPr="00A44087" w:rsidRDefault="00004093" w:rsidP="00004093">
      <w:pPr>
        <w:jc w:val="both"/>
        <w:rPr>
          <w:rFonts w:ascii="Times New Roman" w:hAnsi="Times New Roman" w:cs="Times New Roman"/>
          <w:b/>
          <w:i/>
          <w:iCs/>
          <w:sz w:val="24"/>
          <w:szCs w:val="24"/>
        </w:rPr>
      </w:pPr>
    </w:p>
    <w:p w:rsidR="00004093" w:rsidRPr="00A44087" w:rsidRDefault="00004093" w:rsidP="00004093">
      <w:pPr>
        <w:ind w:firstLine="567"/>
        <w:jc w:val="center"/>
        <w:rPr>
          <w:rFonts w:ascii="Times New Roman" w:hAnsi="Times New Roman" w:cs="Times New Roman"/>
          <w:sz w:val="24"/>
          <w:szCs w:val="24"/>
        </w:rPr>
      </w:pPr>
      <w:r w:rsidRPr="00A44087">
        <w:rPr>
          <w:rFonts w:ascii="Times New Roman" w:hAnsi="Times New Roman" w:cs="Times New Roman"/>
          <w:b/>
          <w:i/>
          <w:iCs/>
          <w:sz w:val="24"/>
          <w:szCs w:val="24"/>
        </w:rPr>
        <w:t>Формы представления образовательных результатов</w:t>
      </w:r>
      <w:r w:rsidRPr="00A44087">
        <w:rPr>
          <w:rFonts w:ascii="Times New Roman" w:hAnsi="Times New Roman" w:cs="Times New Roman"/>
          <w:sz w:val="24"/>
          <w:szCs w:val="24"/>
        </w:rPr>
        <w:t>:</w:t>
      </w:r>
    </w:p>
    <w:p w:rsidR="00004093" w:rsidRPr="00A44087" w:rsidRDefault="00004093" w:rsidP="00004093">
      <w:pPr>
        <w:pStyle w:val="Default"/>
        <w:jc w:val="both"/>
      </w:pPr>
      <w:r w:rsidRPr="00A44087">
        <w:rPr>
          <w:b/>
          <w:bCs/>
        </w:rPr>
        <w:t xml:space="preserve">Формы (инструменты) оценивания. </w:t>
      </w:r>
    </w:p>
    <w:p w:rsidR="00004093" w:rsidRPr="00A44087" w:rsidRDefault="00004093" w:rsidP="00004093">
      <w:pPr>
        <w:pStyle w:val="Default"/>
        <w:spacing w:after="55"/>
        <w:jc w:val="both"/>
      </w:pPr>
      <w:r w:rsidRPr="00A44087">
        <w:rPr>
          <w:i/>
          <w:iCs/>
        </w:rPr>
        <w:t xml:space="preserve">             Контрольные работы, содержащие продуктивные задания </w:t>
      </w:r>
      <w:r w:rsidRPr="00A44087">
        <w:t xml:space="preserve">(задачи) по применению знаний и умений, предполагающие создание учеником в ходе решения своего информационного продукта: вывода, оценки и т.п. </w:t>
      </w:r>
    </w:p>
    <w:p w:rsidR="00004093" w:rsidRPr="00A44087" w:rsidRDefault="00004093" w:rsidP="00004093">
      <w:pPr>
        <w:pStyle w:val="Default"/>
        <w:spacing w:after="55"/>
        <w:jc w:val="both"/>
      </w:pPr>
      <w:r w:rsidRPr="00A44087">
        <w:rPr>
          <w:i/>
          <w:iCs/>
        </w:rPr>
        <w:t xml:space="preserve">метапредметные диагностические работы, </w:t>
      </w:r>
      <w:r w:rsidRPr="00A44087">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004093" w:rsidRPr="00A44087" w:rsidRDefault="00004093" w:rsidP="00004093">
      <w:pPr>
        <w:pStyle w:val="Default"/>
        <w:spacing w:after="55"/>
        <w:jc w:val="both"/>
      </w:pPr>
      <w:r w:rsidRPr="00A44087">
        <w:rPr>
          <w:i/>
          <w:iCs/>
        </w:rPr>
        <w:t xml:space="preserve">диагностика результатов личностного развития </w:t>
      </w:r>
      <w:r w:rsidRPr="00A44087">
        <w:t xml:space="preserve">в виде неперсонифицированных работ: </w:t>
      </w:r>
    </w:p>
    <w:p w:rsidR="00004093" w:rsidRPr="00A44087" w:rsidRDefault="00004093" w:rsidP="00004093">
      <w:pPr>
        <w:pStyle w:val="Default"/>
        <w:spacing w:after="55"/>
        <w:jc w:val="both"/>
      </w:pPr>
      <w:r w:rsidRPr="00A44087">
        <w:t xml:space="preserve">целенаправленное наблюдение (фиксация проявляемых ученикам действий и качеств по заданным параметрам), тестирование; </w:t>
      </w:r>
    </w:p>
    <w:p w:rsidR="00004093" w:rsidRPr="00A44087" w:rsidRDefault="00004093" w:rsidP="00004093">
      <w:pPr>
        <w:pStyle w:val="Default"/>
        <w:spacing w:after="55"/>
        <w:jc w:val="both"/>
      </w:pPr>
      <w:r w:rsidRPr="00A44087">
        <w:t xml:space="preserve">самооценка ученика по принятым формам (например, лист с вопросами по саморефлексии конкретной деятельности), </w:t>
      </w:r>
    </w:p>
    <w:p w:rsidR="00004093" w:rsidRPr="00A44087" w:rsidRDefault="00004093" w:rsidP="00004093">
      <w:pPr>
        <w:pStyle w:val="Default"/>
        <w:spacing w:after="55"/>
        <w:jc w:val="both"/>
      </w:pPr>
      <w:r w:rsidRPr="00A44087">
        <w:t xml:space="preserve">результаты учебных проектов, </w:t>
      </w:r>
    </w:p>
    <w:p w:rsidR="00004093" w:rsidRPr="00A44087" w:rsidRDefault="00004093" w:rsidP="00004093">
      <w:pPr>
        <w:pStyle w:val="Default"/>
        <w:jc w:val="both"/>
      </w:pPr>
      <w:r w:rsidRPr="00A44087">
        <w:t>результаты разнообразных внеучебных и внешкольных работ, достижений учеников.</w:t>
      </w:r>
    </w:p>
    <w:p w:rsidR="00004093" w:rsidRPr="00A44087" w:rsidRDefault="00004093" w:rsidP="00004093">
      <w:pPr>
        <w:pStyle w:val="Default"/>
        <w:jc w:val="both"/>
      </w:pPr>
      <w:r w:rsidRPr="00A44087">
        <w:rPr>
          <w:b/>
          <w:bCs/>
          <w:i/>
          <w:iCs/>
        </w:rPr>
        <w:t>Формы представления образовательных результатов</w:t>
      </w:r>
      <w:r w:rsidRPr="00A44087">
        <w:t>:</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табель успеваемости по предметам (с указанием требований, предъявляемых к выставлению отметок);</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тексты итоговых диагностических контрольных работ, диктантов и анализ их выполнения обучающимися (информация об элементах и уровнях проверяемого знания – знания, понимания, применения, систематизации);</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lastRenderedPageBreak/>
        <w:t>- устная оценка успешности результатов, формулировка причин неудач и рекомендаций по устранению пробелов в обученности по предметам;</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портфолио;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04093" w:rsidRPr="00A44087" w:rsidRDefault="00004093" w:rsidP="00004093">
      <w:pPr>
        <w:ind w:firstLine="567"/>
        <w:jc w:val="both"/>
        <w:rPr>
          <w:rFonts w:ascii="Times New Roman" w:hAnsi="Times New Roman" w:cs="Times New Roman"/>
          <w:b/>
          <w:bCs/>
          <w:sz w:val="24"/>
          <w:szCs w:val="24"/>
        </w:rPr>
      </w:pPr>
      <w:r w:rsidRPr="00A44087">
        <w:rPr>
          <w:rFonts w:ascii="Times New Roman" w:hAnsi="Times New Roman" w:cs="Times New Roman"/>
          <w:b/>
          <w:bCs/>
          <w:sz w:val="24"/>
          <w:szCs w:val="24"/>
        </w:rPr>
        <w:t xml:space="preserve">Комплексная оценка всех образовательных результатов (предметных, метапредметных и личностных)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Комплексная оценка образовательных результатов обеспечивается не отдельными отметками по отдельным предметам, а общей характеристикой всего приобретѐнного учеником – его личностные, метапредметные и предметные результаты, зафиксированные в </w:t>
      </w:r>
      <w:r w:rsidRPr="00A44087">
        <w:rPr>
          <w:rFonts w:ascii="Times New Roman" w:hAnsi="Times New Roman" w:cs="Times New Roman"/>
          <w:i/>
          <w:iCs/>
          <w:sz w:val="24"/>
          <w:szCs w:val="24"/>
        </w:rPr>
        <w:t>таблицах образовательных результатов</w:t>
      </w:r>
      <w:r w:rsidRPr="00A44087">
        <w:rPr>
          <w:rFonts w:ascii="Times New Roman" w:hAnsi="Times New Roman" w:cs="Times New Roman"/>
          <w:sz w:val="24"/>
          <w:szCs w:val="24"/>
        </w:rPr>
        <w:t>. Все помещаемые в таблицах оценки и отметки нужны не сами по себе, не для «официальной отчѐтности», а для принятия решений по педагогической помощи и поддержке каждого ученикам в том, что ему необходимо на данном этапе его развития.</w:t>
      </w:r>
    </w:p>
    <w:p w:rsidR="00004093" w:rsidRPr="00A44087" w:rsidRDefault="00004093" w:rsidP="00004093">
      <w:pPr>
        <w:ind w:firstLine="567"/>
        <w:jc w:val="both"/>
        <w:rPr>
          <w:rFonts w:ascii="Times New Roman" w:hAnsi="Times New Roman" w:cs="Times New Roman"/>
          <w:sz w:val="24"/>
          <w:szCs w:val="24"/>
        </w:rPr>
      </w:pPr>
    </w:p>
    <w:p w:rsidR="00004093" w:rsidRPr="00A44087" w:rsidRDefault="00004093" w:rsidP="00004093">
      <w:pPr>
        <w:pStyle w:val="Default"/>
        <w:jc w:val="both"/>
      </w:pPr>
      <w:r w:rsidRPr="00A44087">
        <w:rPr>
          <w:b/>
          <w:bCs/>
          <w:i/>
          <w:iCs/>
        </w:rPr>
        <w:t xml:space="preserve">Критериями оценивания </w:t>
      </w:r>
      <w:r w:rsidRPr="00A44087">
        <w:t xml:space="preserve">являются: </w:t>
      </w:r>
    </w:p>
    <w:p w:rsidR="00004093" w:rsidRPr="00A44087" w:rsidRDefault="00004093" w:rsidP="00004093">
      <w:pPr>
        <w:pStyle w:val="Default"/>
        <w:spacing w:after="36"/>
        <w:jc w:val="both"/>
      </w:pPr>
      <w:r w:rsidRPr="00A44087">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04093" w:rsidRPr="00A44087" w:rsidRDefault="00004093" w:rsidP="00004093">
      <w:pPr>
        <w:pStyle w:val="Default"/>
        <w:jc w:val="both"/>
      </w:pPr>
      <w:r w:rsidRPr="00A44087">
        <w:t xml:space="preserve">динамика результатов предметной обученности, формирования УУД. </w:t>
      </w:r>
    </w:p>
    <w:p w:rsidR="00004093" w:rsidRPr="00A44087" w:rsidRDefault="00004093" w:rsidP="00004093">
      <w:pPr>
        <w:pStyle w:val="Default"/>
        <w:jc w:val="both"/>
      </w:pP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b/>
          <w:bCs/>
          <w:i/>
          <w:iCs/>
          <w:sz w:val="24"/>
          <w:szCs w:val="24"/>
        </w:rPr>
        <w:t xml:space="preserve">Оценку планируемых результатов освоения </w:t>
      </w:r>
      <w:r w:rsidRPr="00A44087">
        <w:rPr>
          <w:rFonts w:ascii="Times New Roman" w:hAnsi="Times New Roman" w:cs="Times New Roman"/>
          <w:b/>
          <w:bCs/>
          <w:sz w:val="24"/>
          <w:szCs w:val="24"/>
        </w:rPr>
        <w:t xml:space="preserve">ООП </w:t>
      </w:r>
      <w:r w:rsidRPr="00A44087">
        <w:rPr>
          <w:rFonts w:ascii="Times New Roman" w:hAnsi="Times New Roman" w:cs="Times New Roman"/>
          <w:sz w:val="24"/>
          <w:szCs w:val="24"/>
        </w:rPr>
        <w:t xml:space="preserve">проводят: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1) заместитель директора по воспитательной работе в рамках изучения уровня воспитанности обучающихся школы, анализа воспитательной работы, по изучению состояния организации внеурочной деятельности, по результативности личностных УУД;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2) заместитель директора по УВР в рамках внутришкольного контроля по изучению состояния преподавания предметов; в рамках промежуточной и итоговой аттестации (проведение трех контрольных работ: русский язык, математика, комплексная работа на метапредметной основе);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3) учитель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личностные УУД). Психолог в рамках итогов коррекционной работы с детьми «группы риска».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5) ученик в результате самооценки на уроке, внеурочной деятельности с фиксацией результатов в оценочных листах Портфеля достижений.</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b/>
          <w:bCs/>
          <w:iCs/>
          <w:sz w:val="24"/>
          <w:szCs w:val="24"/>
        </w:rPr>
        <w:t>Системная оценка личностных, метапредметных и предметных результатов</w:t>
      </w:r>
      <w:r w:rsidRPr="00A44087">
        <w:rPr>
          <w:rFonts w:ascii="Times New Roman" w:hAnsi="Times New Roman" w:cs="Times New Roman"/>
          <w:sz w:val="24"/>
          <w:szCs w:val="24"/>
        </w:rPr>
        <w:t xml:space="preserve"> реализуется в рамках накопительной системы – </w:t>
      </w:r>
      <w:r w:rsidRPr="00A44087">
        <w:rPr>
          <w:rFonts w:ascii="Times New Roman" w:hAnsi="Times New Roman" w:cs="Times New Roman"/>
          <w:b/>
          <w:bCs/>
          <w:iCs/>
          <w:sz w:val="24"/>
          <w:szCs w:val="24"/>
        </w:rPr>
        <w:t>рабочего Портфолио</w:t>
      </w:r>
      <w:r w:rsidRPr="00A44087">
        <w:rPr>
          <w:rFonts w:ascii="Times New Roman" w:hAnsi="Times New Roman" w:cs="Times New Roman"/>
          <w:sz w:val="24"/>
          <w:szCs w:val="24"/>
        </w:rPr>
        <w:t xml:space="preserve">.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Рабочий Портфолио ученика:</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lastRenderedPageBreak/>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позволяет учитывать возрастные особенности развития универсальных учебных действий учащихся младших классов;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bCs/>
          <w:sz w:val="24"/>
          <w:szCs w:val="24"/>
        </w:rPr>
        <w:t xml:space="preserve">Инструментарий </w:t>
      </w:r>
      <w:r w:rsidRPr="00A44087">
        <w:rPr>
          <w:rFonts w:ascii="Times New Roman" w:hAnsi="Times New Roman" w:cs="Times New Roman"/>
          <w:sz w:val="24"/>
          <w:szCs w:val="24"/>
        </w:rPr>
        <w:t xml:space="preserve">оценки личностных и метапредметных результатов представлен в </w:t>
      </w:r>
      <w:r w:rsidRPr="00A44087">
        <w:rPr>
          <w:rFonts w:ascii="Times New Roman" w:hAnsi="Times New Roman" w:cs="Times New Roman"/>
          <w:bCs/>
          <w:sz w:val="24"/>
          <w:szCs w:val="24"/>
        </w:rPr>
        <w:t>Программе формирования универсальных учебных действий у обучающихся на ступени начального общего образования</w:t>
      </w:r>
    </w:p>
    <w:p w:rsidR="00004093" w:rsidRPr="00A44087" w:rsidRDefault="00004093" w:rsidP="00004093">
      <w:pPr>
        <w:ind w:firstLine="567"/>
        <w:jc w:val="both"/>
        <w:rPr>
          <w:rFonts w:ascii="Times New Roman" w:hAnsi="Times New Roman" w:cs="Times New Roman"/>
          <w:sz w:val="24"/>
          <w:szCs w:val="24"/>
        </w:rPr>
      </w:pPr>
    </w:p>
    <w:p w:rsidR="00004093" w:rsidRPr="00A44087" w:rsidRDefault="00004093" w:rsidP="00004093">
      <w:pPr>
        <w:ind w:firstLine="567"/>
        <w:jc w:val="both"/>
        <w:rPr>
          <w:rFonts w:ascii="Times New Roman" w:hAnsi="Times New Roman" w:cs="Times New Roman"/>
          <w:b/>
          <w:bCs/>
          <w:sz w:val="24"/>
          <w:szCs w:val="24"/>
        </w:rPr>
      </w:pPr>
      <w:r w:rsidRPr="00A44087">
        <w:rPr>
          <w:rFonts w:ascii="Times New Roman" w:hAnsi="Times New Roman" w:cs="Times New Roman"/>
          <w:b/>
          <w:bCs/>
          <w:sz w:val="24"/>
          <w:szCs w:val="24"/>
        </w:rPr>
        <w:t xml:space="preserve">Технология (процедура) оценивания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b/>
          <w:bCs/>
          <w:sz w:val="24"/>
          <w:szCs w:val="24"/>
        </w:rPr>
        <w:t xml:space="preserve">Самооценка. </w:t>
      </w:r>
      <w:r w:rsidRPr="00A44087">
        <w:rPr>
          <w:rFonts w:ascii="Times New Roman" w:hAnsi="Times New Roman" w:cs="Times New Roman"/>
          <w:sz w:val="24"/>
          <w:szCs w:val="24"/>
        </w:rPr>
        <w:t xml:space="preserve">На уроке </w:t>
      </w:r>
      <w:r w:rsidRPr="00A44087">
        <w:rPr>
          <w:rFonts w:ascii="Times New Roman" w:hAnsi="Times New Roman" w:cs="Times New Roman"/>
          <w:b/>
          <w:bCs/>
          <w:sz w:val="24"/>
          <w:szCs w:val="24"/>
        </w:rPr>
        <w:t xml:space="preserve">ученик сам </w:t>
      </w:r>
      <w:r w:rsidRPr="00A44087">
        <w:rPr>
          <w:rFonts w:ascii="Times New Roman" w:hAnsi="Times New Roman" w:cs="Times New Roman"/>
          <w:sz w:val="24"/>
          <w:szCs w:val="24"/>
        </w:rPr>
        <w:t xml:space="preserve">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A44087">
        <w:rPr>
          <w:rFonts w:ascii="Times New Roman" w:hAnsi="Times New Roman" w:cs="Times New Roman"/>
          <w:b/>
          <w:bCs/>
          <w:sz w:val="24"/>
          <w:szCs w:val="24"/>
        </w:rPr>
        <w:t xml:space="preserve">Учитель </w:t>
      </w:r>
      <w:r w:rsidRPr="00A44087">
        <w:rPr>
          <w:rFonts w:ascii="Times New Roman" w:hAnsi="Times New Roman" w:cs="Times New Roman"/>
          <w:sz w:val="24"/>
          <w:szCs w:val="24"/>
        </w:rPr>
        <w:t xml:space="preserve">имеет право </w:t>
      </w:r>
      <w:r w:rsidRPr="00A44087">
        <w:rPr>
          <w:rFonts w:ascii="Times New Roman" w:hAnsi="Times New Roman" w:cs="Times New Roman"/>
          <w:b/>
          <w:bCs/>
          <w:sz w:val="24"/>
          <w:szCs w:val="24"/>
        </w:rPr>
        <w:t xml:space="preserve">скорректировать </w:t>
      </w:r>
      <w:r w:rsidRPr="00A44087">
        <w:rPr>
          <w:rFonts w:ascii="Times New Roman" w:hAnsi="Times New Roman" w:cs="Times New Roman"/>
          <w:sz w:val="24"/>
          <w:szCs w:val="24"/>
        </w:rPr>
        <w:t xml:space="preserve">оценки и отметку, если докажет, что ученик завысил или занизил их. После уроков за письменные задания оценку и отметку </w:t>
      </w:r>
      <w:r w:rsidRPr="00A44087">
        <w:rPr>
          <w:rFonts w:ascii="Times New Roman" w:hAnsi="Times New Roman" w:cs="Times New Roman"/>
          <w:b/>
          <w:bCs/>
          <w:sz w:val="24"/>
          <w:szCs w:val="24"/>
        </w:rPr>
        <w:t>определяет учитель</w:t>
      </w:r>
      <w:r w:rsidRPr="00A44087">
        <w:rPr>
          <w:rFonts w:ascii="Times New Roman" w:hAnsi="Times New Roman" w:cs="Times New Roman"/>
          <w:sz w:val="24"/>
          <w:szCs w:val="24"/>
        </w:rPr>
        <w:t xml:space="preserve">. </w:t>
      </w:r>
      <w:r w:rsidRPr="00A44087">
        <w:rPr>
          <w:rFonts w:ascii="Times New Roman" w:hAnsi="Times New Roman" w:cs="Times New Roman"/>
          <w:b/>
          <w:bCs/>
          <w:sz w:val="24"/>
          <w:szCs w:val="24"/>
        </w:rPr>
        <w:t xml:space="preserve">Ученик </w:t>
      </w:r>
      <w:r w:rsidRPr="00A44087">
        <w:rPr>
          <w:rFonts w:ascii="Times New Roman" w:hAnsi="Times New Roman" w:cs="Times New Roman"/>
          <w:sz w:val="24"/>
          <w:szCs w:val="24"/>
        </w:rPr>
        <w:t xml:space="preserve">имеет право </w:t>
      </w:r>
      <w:r w:rsidRPr="00A44087">
        <w:rPr>
          <w:rFonts w:ascii="Times New Roman" w:hAnsi="Times New Roman" w:cs="Times New Roman"/>
          <w:b/>
          <w:bCs/>
          <w:sz w:val="24"/>
          <w:szCs w:val="24"/>
        </w:rPr>
        <w:t xml:space="preserve">изменить </w:t>
      </w:r>
      <w:r w:rsidRPr="00A44087">
        <w:rPr>
          <w:rFonts w:ascii="Times New Roman" w:hAnsi="Times New Roman" w:cs="Times New Roman"/>
          <w:sz w:val="24"/>
          <w:szCs w:val="24"/>
        </w:rPr>
        <w:t>эту оценку и отметку, если докажет (используя алгоритм самооценивания), что она завышена или занижена.</w:t>
      </w:r>
    </w:p>
    <w:p w:rsidR="00004093" w:rsidRPr="00A44087" w:rsidRDefault="00004093" w:rsidP="00004093">
      <w:pPr>
        <w:ind w:firstLine="567"/>
        <w:jc w:val="both"/>
        <w:rPr>
          <w:rFonts w:ascii="Times New Roman" w:hAnsi="Times New Roman" w:cs="Times New Roman"/>
          <w:i/>
          <w:iCs/>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 xml:space="preserve">Алгоритм самооценки (основные вопросы после выполнения задания)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i/>
          <w:iCs/>
          <w:sz w:val="24"/>
          <w:szCs w:val="24"/>
        </w:rPr>
        <w:t xml:space="preserve">1. </w:t>
      </w:r>
      <w:r w:rsidRPr="00A44087">
        <w:rPr>
          <w:rFonts w:ascii="Times New Roman" w:hAnsi="Times New Roman" w:cs="Times New Roman"/>
          <w:sz w:val="24"/>
          <w:szCs w:val="24"/>
        </w:rPr>
        <w:t>Какова была цель задания (задачи)?</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i/>
          <w:iCs/>
          <w:sz w:val="24"/>
          <w:szCs w:val="24"/>
        </w:rPr>
        <w:t xml:space="preserve">2. </w:t>
      </w:r>
      <w:r w:rsidRPr="00A44087">
        <w:rPr>
          <w:rFonts w:ascii="Times New Roman" w:hAnsi="Times New Roman" w:cs="Times New Roman"/>
          <w:sz w:val="24"/>
          <w:szCs w:val="24"/>
        </w:rPr>
        <w:t xml:space="preserve">Удалось получить результат (решение, ответ)?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i/>
          <w:iCs/>
          <w:sz w:val="24"/>
          <w:szCs w:val="24"/>
        </w:rPr>
        <w:t xml:space="preserve">3. </w:t>
      </w:r>
      <w:r w:rsidRPr="00A44087">
        <w:rPr>
          <w:rFonts w:ascii="Times New Roman" w:hAnsi="Times New Roman" w:cs="Times New Roman"/>
          <w:sz w:val="24"/>
          <w:szCs w:val="24"/>
        </w:rPr>
        <w:t xml:space="preserve">Правильно или с ошибкой?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i/>
          <w:iCs/>
          <w:sz w:val="24"/>
          <w:szCs w:val="24"/>
        </w:rPr>
        <w:t xml:space="preserve">4. </w:t>
      </w:r>
      <w:r w:rsidRPr="00A44087">
        <w:rPr>
          <w:rFonts w:ascii="Times New Roman" w:hAnsi="Times New Roman" w:cs="Times New Roman"/>
          <w:sz w:val="24"/>
          <w:szCs w:val="24"/>
        </w:rPr>
        <w:t>Самостоятельно или с чьей-то помощью?</w:t>
      </w:r>
    </w:p>
    <w:p w:rsidR="00004093" w:rsidRPr="00A44087" w:rsidRDefault="00004093" w:rsidP="00004093">
      <w:pPr>
        <w:ind w:firstLine="567"/>
        <w:jc w:val="both"/>
        <w:rPr>
          <w:rFonts w:ascii="Times New Roman" w:hAnsi="Times New Roman" w:cs="Times New Roman"/>
          <w:sz w:val="24"/>
          <w:szCs w:val="24"/>
        </w:rPr>
      </w:pP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b/>
          <w:bCs/>
          <w:sz w:val="24"/>
          <w:szCs w:val="24"/>
        </w:rPr>
        <w:t xml:space="preserve">Итоговая оценка за проверочную или контрольную работу </w:t>
      </w:r>
      <w:r w:rsidRPr="00A44087">
        <w:rPr>
          <w:rFonts w:ascii="Times New Roman" w:hAnsi="Times New Roman" w:cs="Times New Roman"/>
          <w:sz w:val="24"/>
          <w:szCs w:val="24"/>
        </w:rPr>
        <w:t xml:space="preserve">ставится по </w:t>
      </w:r>
      <w:r w:rsidRPr="00A44087">
        <w:rPr>
          <w:rFonts w:ascii="Times New Roman" w:hAnsi="Times New Roman" w:cs="Times New Roman"/>
          <w:b/>
          <w:bCs/>
          <w:sz w:val="24"/>
          <w:szCs w:val="24"/>
        </w:rPr>
        <w:t xml:space="preserve">числу решѐнных задач. </w:t>
      </w:r>
      <w:r w:rsidRPr="00A44087">
        <w:rPr>
          <w:rFonts w:ascii="Times New Roman" w:hAnsi="Times New Roman" w:cs="Times New Roman"/>
          <w:sz w:val="24"/>
          <w:szCs w:val="24"/>
        </w:rPr>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Итог оценки – средний балл (среднее арифметическое баллов)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b/>
          <w:bCs/>
          <w:sz w:val="24"/>
          <w:szCs w:val="24"/>
        </w:rPr>
        <w:t xml:space="preserve">Оценки накапливаются в таблицах образовательных результатов (предметных, метапредметных, личностных) и в «Портфеле достижений». Таблицы образовательных результатов – </w:t>
      </w:r>
      <w:r w:rsidRPr="00A44087">
        <w:rPr>
          <w:rFonts w:ascii="Times New Roman" w:hAnsi="Times New Roman" w:cs="Times New Roman"/>
          <w:sz w:val="24"/>
          <w:szCs w:val="24"/>
        </w:rPr>
        <w:t xml:space="preserve">составляются из перечня действий (умений), которыми должен и может овладеть ученик. Необходимы три группы таблиц: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таблицы ПРЕДМЕТНЫХ результатов;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таблицы МЕТАПРЕДМЕТНЫХ результатов;</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         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 </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Отметки заносятся в таблицы результатов:</w:t>
      </w:r>
    </w:p>
    <w:p w:rsidR="00004093" w:rsidRPr="00A44087" w:rsidRDefault="00004093" w:rsidP="00004093">
      <w:pPr>
        <w:pStyle w:val="Default"/>
        <w:jc w:val="both"/>
      </w:pPr>
      <w:r w:rsidRPr="00A44087">
        <w:rPr>
          <w:i/>
          <w:iCs/>
        </w:rPr>
        <w:t xml:space="preserve">Обязательно (минимум): </w:t>
      </w:r>
    </w:p>
    <w:p w:rsidR="00004093" w:rsidRPr="00A44087" w:rsidRDefault="00004093" w:rsidP="00004093">
      <w:pPr>
        <w:pStyle w:val="Default"/>
        <w:spacing w:after="55"/>
        <w:jc w:val="both"/>
      </w:pPr>
      <w:r w:rsidRPr="00A44087">
        <w:t xml:space="preserve">за метапредметные и личностные неперсонифицированные диагностические работы </w:t>
      </w:r>
      <w:r w:rsidRPr="00A44087">
        <w:rPr>
          <w:b/>
          <w:bCs/>
        </w:rPr>
        <w:t>(</w:t>
      </w:r>
      <w:r w:rsidRPr="00A44087">
        <w:rPr>
          <w:bCs/>
        </w:rPr>
        <w:t xml:space="preserve">один раз в год – обязательно), </w:t>
      </w:r>
    </w:p>
    <w:p w:rsidR="00004093" w:rsidRPr="00A44087" w:rsidRDefault="00004093" w:rsidP="00004093">
      <w:pPr>
        <w:pStyle w:val="Default"/>
        <w:jc w:val="both"/>
      </w:pPr>
      <w:r w:rsidRPr="00A44087">
        <w:t>за предметные контрольные работы (</w:t>
      </w:r>
      <w:r w:rsidRPr="00A44087">
        <w:rPr>
          <w:bCs/>
        </w:rPr>
        <w:t>один раз в четверть</w:t>
      </w:r>
      <w:r w:rsidRPr="00A44087">
        <w:t xml:space="preserve">). </w:t>
      </w:r>
    </w:p>
    <w:p w:rsidR="00004093" w:rsidRPr="00A44087" w:rsidRDefault="00004093" w:rsidP="00004093">
      <w:pPr>
        <w:pStyle w:val="Default"/>
        <w:jc w:val="both"/>
      </w:pPr>
    </w:p>
    <w:p w:rsidR="00004093" w:rsidRPr="00A44087" w:rsidRDefault="00004093" w:rsidP="00004093">
      <w:pPr>
        <w:pStyle w:val="Default"/>
        <w:jc w:val="both"/>
      </w:pPr>
      <w:r w:rsidRPr="00A44087">
        <w:rPr>
          <w:i/>
          <w:iCs/>
        </w:rPr>
        <w:t xml:space="preserve">По желанию и возможностям учителя (максимум): </w:t>
      </w:r>
    </w:p>
    <w:p w:rsidR="00004093" w:rsidRPr="00A44087" w:rsidRDefault="00004093" w:rsidP="00004093">
      <w:pPr>
        <w:pStyle w:val="Default"/>
        <w:jc w:val="both"/>
      </w:pPr>
      <w:r w:rsidRPr="00A44087">
        <w:t xml:space="preserve">за любые другие задания (письменные или устные) – от урока к уроку по решению учителя и образовательного учреждения. </w:t>
      </w:r>
    </w:p>
    <w:p w:rsidR="00004093" w:rsidRPr="00A44087" w:rsidRDefault="00004093" w:rsidP="00004093">
      <w:pPr>
        <w:pStyle w:val="Default"/>
        <w:jc w:val="both"/>
      </w:pPr>
    </w:p>
    <w:p w:rsidR="00004093" w:rsidRPr="00A44087" w:rsidRDefault="00004093" w:rsidP="00004093">
      <w:pPr>
        <w:pStyle w:val="Default"/>
        <w:jc w:val="both"/>
      </w:pPr>
      <w:r w:rsidRPr="00A44087">
        <w:rPr>
          <w:b/>
          <w:bCs/>
        </w:rPr>
        <w:t xml:space="preserve">    «Портфель достижений ученика» </w:t>
      </w:r>
      <w:r w:rsidRPr="00A44087">
        <w:t xml:space="preserve">– это сборник работ и результатов, которые показывают усилия, прогресс и достижения ученика в разных областях (учѐба,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Основные разделы «Портфеля достижений»: </w:t>
      </w:r>
    </w:p>
    <w:p w:rsidR="00004093" w:rsidRPr="00A44087" w:rsidRDefault="00004093" w:rsidP="00004093">
      <w:pPr>
        <w:pStyle w:val="Default"/>
        <w:spacing w:after="57"/>
        <w:jc w:val="both"/>
      </w:pPr>
      <w:r w:rsidRPr="00A44087">
        <w:t xml:space="preserve">-показатели предметных результатов (контрольные работы, данные из таблиц результатов, выборки проектных, творческих и других работ по разным предметам); </w:t>
      </w:r>
    </w:p>
    <w:p w:rsidR="00004093" w:rsidRPr="00A44087" w:rsidRDefault="00004093" w:rsidP="00004093">
      <w:pPr>
        <w:pStyle w:val="Default"/>
        <w:spacing w:after="57"/>
        <w:jc w:val="both"/>
      </w:pPr>
      <w:r w:rsidRPr="00A44087">
        <w:t xml:space="preserve">-показатели метапредметных результатов; </w:t>
      </w:r>
    </w:p>
    <w:p w:rsidR="00004093" w:rsidRPr="00A44087" w:rsidRDefault="00004093" w:rsidP="00004093">
      <w:pPr>
        <w:pStyle w:val="Default"/>
        <w:jc w:val="both"/>
      </w:pPr>
      <w:r w:rsidRPr="00A44087">
        <w:t xml:space="preserve">-показатели личностных результатов (прежде всего во внеучебной деятельности). </w:t>
      </w:r>
    </w:p>
    <w:p w:rsidR="00004093" w:rsidRPr="00A44087" w:rsidRDefault="00004093" w:rsidP="0000409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141"/>
        <w:gridCol w:w="1570"/>
        <w:gridCol w:w="1571"/>
        <w:gridCol w:w="3141"/>
      </w:tblGrid>
      <w:tr w:rsidR="00004093" w:rsidRPr="00A44087" w:rsidTr="00562FDA">
        <w:trPr>
          <w:trHeight w:val="107"/>
        </w:trPr>
        <w:tc>
          <w:tcPr>
            <w:tcW w:w="3141" w:type="dxa"/>
          </w:tcPr>
          <w:p w:rsidR="00004093" w:rsidRPr="00A44087" w:rsidRDefault="00004093" w:rsidP="00562FDA">
            <w:pPr>
              <w:pStyle w:val="Default"/>
            </w:pPr>
            <w:r w:rsidRPr="00A44087">
              <w:rPr>
                <w:b/>
                <w:bCs/>
              </w:rPr>
              <w:t xml:space="preserve">Уровни успешности </w:t>
            </w:r>
          </w:p>
        </w:tc>
        <w:tc>
          <w:tcPr>
            <w:tcW w:w="3141" w:type="dxa"/>
            <w:gridSpan w:val="2"/>
          </w:tcPr>
          <w:p w:rsidR="00004093" w:rsidRPr="00A44087" w:rsidRDefault="00004093" w:rsidP="00562FDA">
            <w:pPr>
              <w:pStyle w:val="Default"/>
            </w:pPr>
            <w:r w:rsidRPr="00A44087">
              <w:rPr>
                <w:b/>
                <w:bCs/>
              </w:rPr>
              <w:t xml:space="preserve">5-балльная шкала </w:t>
            </w:r>
          </w:p>
        </w:tc>
        <w:tc>
          <w:tcPr>
            <w:tcW w:w="3141" w:type="dxa"/>
          </w:tcPr>
          <w:p w:rsidR="00004093" w:rsidRPr="00A44087" w:rsidRDefault="00004093" w:rsidP="00562FDA">
            <w:pPr>
              <w:pStyle w:val="Default"/>
            </w:pPr>
            <w:r w:rsidRPr="00A44087">
              <w:rPr>
                <w:b/>
                <w:bCs/>
              </w:rPr>
              <w:t xml:space="preserve">                       % </w:t>
            </w:r>
          </w:p>
        </w:tc>
      </w:tr>
      <w:tr w:rsidR="00004093" w:rsidRPr="00A44087" w:rsidTr="00562FDA">
        <w:trPr>
          <w:trHeight w:val="656"/>
        </w:trPr>
        <w:tc>
          <w:tcPr>
            <w:tcW w:w="3141" w:type="dxa"/>
          </w:tcPr>
          <w:p w:rsidR="00004093" w:rsidRPr="00A44087" w:rsidRDefault="00004093" w:rsidP="00562FDA">
            <w:pPr>
              <w:pStyle w:val="Default"/>
              <w:rPr>
                <w:b/>
                <w:bCs/>
              </w:rPr>
            </w:pPr>
            <w:r w:rsidRPr="00A44087">
              <w:rPr>
                <w:b/>
                <w:bCs/>
              </w:rPr>
              <w:t xml:space="preserve">Не достигнут необходимый уровень </w:t>
            </w:r>
          </w:p>
          <w:p w:rsidR="00004093" w:rsidRPr="00A44087" w:rsidRDefault="00004093" w:rsidP="00562FDA">
            <w:pPr>
              <w:pStyle w:val="Default"/>
            </w:pPr>
            <w:r w:rsidRPr="00A44087">
              <w:rPr>
                <w:i/>
                <w:iCs/>
              </w:rPr>
              <w:t xml:space="preserve">Не решена типовая, много раз отработанная задача </w:t>
            </w:r>
          </w:p>
        </w:tc>
        <w:tc>
          <w:tcPr>
            <w:tcW w:w="3141" w:type="dxa"/>
            <w:gridSpan w:val="2"/>
          </w:tcPr>
          <w:p w:rsidR="00004093" w:rsidRPr="00A44087" w:rsidRDefault="00004093" w:rsidP="00562FDA">
            <w:pPr>
              <w:pStyle w:val="Default"/>
            </w:pPr>
            <w:r w:rsidRPr="00A44087">
              <w:rPr>
                <w:b/>
                <w:bCs/>
              </w:rPr>
              <w:t xml:space="preserve">«2» </w:t>
            </w:r>
            <w:r w:rsidRPr="00A44087">
              <w:t xml:space="preserve">ниже нормы, неудовлетворительно </w:t>
            </w:r>
          </w:p>
        </w:tc>
        <w:tc>
          <w:tcPr>
            <w:tcW w:w="3141" w:type="dxa"/>
          </w:tcPr>
          <w:p w:rsidR="00004093" w:rsidRPr="00A44087" w:rsidRDefault="00004093" w:rsidP="00562FDA">
            <w:pPr>
              <w:pStyle w:val="Default"/>
            </w:pPr>
            <w:r w:rsidRPr="00A44087">
              <w:rPr>
                <w:b/>
                <w:bCs/>
              </w:rPr>
              <w:t xml:space="preserve">                    0-49% </w:t>
            </w:r>
          </w:p>
        </w:tc>
      </w:tr>
      <w:tr w:rsidR="00004093" w:rsidRPr="00A44087" w:rsidTr="00562FDA">
        <w:trPr>
          <w:trHeight w:val="1070"/>
        </w:trPr>
        <w:tc>
          <w:tcPr>
            <w:tcW w:w="3141" w:type="dxa"/>
          </w:tcPr>
          <w:p w:rsidR="00004093" w:rsidRPr="00A44087" w:rsidRDefault="00004093" w:rsidP="00562FDA">
            <w:pPr>
              <w:pStyle w:val="Default"/>
              <w:rPr>
                <w:b/>
                <w:bCs/>
              </w:rPr>
            </w:pPr>
          </w:p>
          <w:p w:rsidR="00004093" w:rsidRPr="00A44087" w:rsidRDefault="00004093" w:rsidP="00562FDA">
            <w:pPr>
              <w:pStyle w:val="Default"/>
              <w:rPr>
                <w:i/>
                <w:iCs/>
              </w:rPr>
            </w:pPr>
            <w:r w:rsidRPr="00A44087">
              <w:rPr>
                <w:b/>
                <w:bCs/>
              </w:rPr>
              <w:t xml:space="preserve">Необходимый (базовый) уровень </w:t>
            </w:r>
            <w:r w:rsidRPr="00A44087">
              <w:rPr>
                <w:i/>
                <w:iCs/>
              </w:rPr>
              <w:t xml:space="preserve">Решение типовой задачи, подобной тем, что решали уже много раз, где требовались отработанные умения и уже усвоенные знания </w:t>
            </w:r>
          </w:p>
          <w:p w:rsidR="00004093" w:rsidRPr="00A44087" w:rsidRDefault="00004093" w:rsidP="00562FDA">
            <w:pPr>
              <w:pStyle w:val="Default"/>
            </w:pPr>
          </w:p>
        </w:tc>
        <w:tc>
          <w:tcPr>
            <w:tcW w:w="3141" w:type="dxa"/>
            <w:gridSpan w:val="2"/>
          </w:tcPr>
          <w:p w:rsidR="00004093" w:rsidRPr="00A44087" w:rsidRDefault="00004093" w:rsidP="00562FDA">
            <w:pPr>
              <w:pStyle w:val="Default"/>
              <w:rPr>
                <w:b/>
                <w:bCs/>
              </w:rPr>
            </w:pPr>
          </w:p>
          <w:p w:rsidR="00004093" w:rsidRPr="00A44087" w:rsidRDefault="00004093" w:rsidP="00562FDA">
            <w:pPr>
              <w:pStyle w:val="Default"/>
              <w:rPr>
                <w:i/>
                <w:iCs/>
              </w:rPr>
            </w:pPr>
            <w:r w:rsidRPr="00A44087">
              <w:rPr>
                <w:b/>
                <w:bCs/>
              </w:rPr>
              <w:t xml:space="preserve">«3» </w:t>
            </w:r>
            <w:r w:rsidRPr="00A44087">
              <w:t xml:space="preserve">норма, зачѐт, удовлетворительно. </w:t>
            </w:r>
            <w:r w:rsidRPr="00A44087">
              <w:rPr>
                <w:i/>
                <w:iCs/>
              </w:rPr>
              <w:t xml:space="preserve">Частично успешное решение (с незначительной, не влияющей на результат ошибкой или с посторонней помощью в какой-то момент решения) </w:t>
            </w:r>
          </w:p>
          <w:p w:rsidR="00004093" w:rsidRPr="00A44087" w:rsidRDefault="00004093" w:rsidP="00562FDA">
            <w:pPr>
              <w:pStyle w:val="Default"/>
              <w:rPr>
                <w:i/>
                <w:iCs/>
              </w:rPr>
            </w:pPr>
            <w:r w:rsidRPr="00A44087">
              <w:rPr>
                <w:b/>
                <w:bCs/>
              </w:rPr>
              <w:t xml:space="preserve">«4» </w:t>
            </w:r>
            <w:r w:rsidRPr="00A44087">
              <w:t xml:space="preserve">хорошо. </w:t>
            </w:r>
            <w:r w:rsidRPr="00A44087">
              <w:rPr>
                <w:i/>
                <w:iCs/>
              </w:rPr>
              <w:t xml:space="preserve">Полностью </w:t>
            </w:r>
          </w:p>
          <w:p w:rsidR="00004093" w:rsidRPr="00A44087" w:rsidRDefault="00004093" w:rsidP="00562FDA">
            <w:pPr>
              <w:pStyle w:val="Default"/>
              <w:rPr>
                <w:i/>
                <w:iCs/>
              </w:rPr>
            </w:pPr>
            <w:r w:rsidRPr="00A44087">
              <w:rPr>
                <w:i/>
                <w:iCs/>
              </w:rPr>
              <w:t xml:space="preserve">успешное решение </w:t>
            </w:r>
          </w:p>
          <w:p w:rsidR="00004093" w:rsidRPr="00A44087" w:rsidRDefault="00004093" w:rsidP="00562FDA">
            <w:pPr>
              <w:pStyle w:val="Default"/>
              <w:rPr>
                <w:i/>
                <w:iCs/>
              </w:rPr>
            </w:pPr>
            <w:r w:rsidRPr="00A44087">
              <w:rPr>
                <w:i/>
                <w:iCs/>
              </w:rPr>
              <w:t xml:space="preserve">(без ошибок и полностью </w:t>
            </w:r>
          </w:p>
          <w:p w:rsidR="00004093" w:rsidRPr="00A44087" w:rsidRDefault="00004093" w:rsidP="00562FDA">
            <w:pPr>
              <w:pStyle w:val="Default"/>
            </w:pPr>
            <w:r w:rsidRPr="00A44087">
              <w:rPr>
                <w:i/>
                <w:iCs/>
              </w:rPr>
              <w:t>самостоятельно)</w:t>
            </w:r>
          </w:p>
        </w:tc>
        <w:tc>
          <w:tcPr>
            <w:tcW w:w="3141" w:type="dxa"/>
          </w:tcPr>
          <w:p w:rsidR="00004093" w:rsidRPr="00A44087" w:rsidRDefault="00004093" w:rsidP="00562FDA">
            <w:pPr>
              <w:pStyle w:val="Default"/>
              <w:rPr>
                <w:b/>
                <w:bCs/>
              </w:rPr>
            </w:pPr>
            <w:r w:rsidRPr="00A44087">
              <w:rPr>
                <w:b/>
                <w:bCs/>
              </w:rPr>
              <w:t xml:space="preserve">                </w:t>
            </w:r>
          </w:p>
          <w:p w:rsidR="00004093" w:rsidRPr="00A44087" w:rsidRDefault="00004093" w:rsidP="00562FDA">
            <w:pPr>
              <w:pStyle w:val="Default"/>
            </w:pPr>
            <w:r w:rsidRPr="00A44087">
              <w:rPr>
                <w:b/>
                <w:bCs/>
              </w:rPr>
              <w:t xml:space="preserve">                    50-64% </w:t>
            </w:r>
          </w:p>
        </w:tc>
      </w:tr>
      <w:tr w:rsidR="00004093" w:rsidRPr="00A44087" w:rsidTr="00562FDA">
        <w:trPr>
          <w:trHeight w:val="389"/>
        </w:trPr>
        <w:tc>
          <w:tcPr>
            <w:tcW w:w="4711" w:type="dxa"/>
            <w:gridSpan w:val="2"/>
          </w:tcPr>
          <w:p w:rsidR="00004093" w:rsidRPr="00A44087" w:rsidRDefault="00004093" w:rsidP="00562FDA">
            <w:pPr>
              <w:pStyle w:val="Default"/>
            </w:pPr>
            <w:r w:rsidRPr="00A44087">
              <w:rPr>
                <w:i/>
                <w:iCs/>
              </w:rPr>
              <w:t xml:space="preserve"> </w:t>
            </w:r>
          </w:p>
        </w:tc>
        <w:tc>
          <w:tcPr>
            <w:tcW w:w="4711" w:type="dxa"/>
            <w:gridSpan w:val="2"/>
          </w:tcPr>
          <w:p w:rsidR="00004093" w:rsidRPr="00A44087" w:rsidRDefault="00004093" w:rsidP="00562FDA">
            <w:pPr>
              <w:pStyle w:val="Default"/>
              <w:rPr>
                <w:b/>
                <w:bCs/>
              </w:rPr>
            </w:pPr>
            <w:r w:rsidRPr="00A44087">
              <w:rPr>
                <w:b/>
                <w:bCs/>
              </w:rPr>
              <w:t xml:space="preserve">                            </w:t>
            </w:r>
          </w:p>
          <w:p w:rsidR="00004093" w:rsidRPr="00A44087" w:rsidRDefault="00004093" w:rsidP="00562FDA">
            <w:pPr>
              <w:pStyle w:val="Default"/>
            </w:pPr>
            <w:r w:rsidRPr="00A44087">
              <w:rPr>
                <w:b/>
                <w:bCs/>
              </w:rPr>
              <w:t xml:space="preserve">                                              65-74% </w:t>
            </w:r>
          </w:p>
        </w:tc>
      </w:tr>
      <w:tr w:rsidR="00004093" w:rsidRPr="00A44087" w:rsidTr="00562FDA">
        <w:trPr>
          <w:trHeight w:val="1351"/>
        </w:trPr>
        <w:tc>
          <w:tcPr>
            <w:tcW w:w="3141" w:type="dxa"/>
          </w:tcPr>
          <w:p w:rsidR="00004093" w:rsidRPr="00A44087" w:rsidRDefault="00004093" w:rsidP="00562FDA">
            <w:pPr>
              <w:pStyle w:val="Default"/>
            </w:pPr>
            <w:r w:rsidRPr="00A44087">
              <w:rPr>
                <w:b/>
                <w:bCs/>
              </w:rPr>
              <w:t xml:space="preserve">Повышенный (программный) уровень </w:t>
            </w:r>
            <w:r w:rsidRPr="00A44087">
              <w:rPr>
                <w:i/>
                <w:iCs/>
              </w:rPr>
              <w:t xml:space="preserve">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w:t>
            </w:r>
            <w:r w:rsidRPr="00A44087">
              <w:rPr>
                <w:i/>
                <w:iCs/>
              </w:rPr>
              <w:lastRenderedPageBreak/>
              <w:t xml:space="preserve">непривычной ситуации </w:t>
            </w:r>
          </w:p>
        </w:tc>
        <w:tc>
          <w:tcPr>
            <w:tcW w:w="3141" w:type="dxa"/>
            <w:gridSpan w:val="2"/>
          </w:tcPr>
          <w:p w:rsidR="00004093" w:rsidRPr="00A44087" w:rsidRDefault="00004093" w:rsidP="00562FDA">
            <w:pPr>
              <w:pStyle w:val="Default"/>
            </w:pPr>
            <w:r w:rsidRPr="00A44087">
              <w:rPr>
                <w:i/>
                <w:iCs/>
              </w:rPr>
              <w:lastRenderedPageBreak/>
              <w:t xml:space="preserve">Частично успешное решение (с незначительной ошибкой или с посторонней помощью в какой-то момент решения) </w:t>
            </w:r>
          </w:p>
        </w:tc>
        <w:tc>
          <w:tcPr>
            <w:tcW w:w="3141" w:type="dxa"/>
          </w:tcPr>
          <w:p w:rsidR="00004093" w:rsidRPr="00A44087" w:rsidRDefault="00004093" w:rsidP="00562FDA">
            <w:pPr>
              <w:pStyle w:val="Default"/>
            </w:pPr>
            <w:r w:rsidRPr="00A44087">
              <w:rPr>
                <w:b/>
                <w:bCs/>
              </w:rPr>
              <w:t xml:space="preserve">                  75-89% </w:t>
            </w:r>
          </w:p>
        </w:tc>
      </w:tr>
      <w:tr w:rsidR="00004093" w:rsidRPr="00A44087" w:rsidTr="00562FDA">
        <w:trPr>
          <w:trHeight w:val="390"/>
        </w:trPr>
        <w:tc>
          <w:tcPr>
            <w:tcW w:w="4711" w:type="dxa"/>
            <w:gridSpan w:val="2"/>
          </w:tcPr>
          <w:p w:rsidR="00004093" w:rsidRPr="00A44087" w:rsidRDefault="00004093" w:rsidP="00562FDA">
            <w:pPr>
              <w:pStyle w:val="Default"/>
            </w:pPr>
          </w:p>
        </w:tc>
        <w:tc>
          <w:tcPr>
            <w:tcW w:w="4711" w:type="dxa"/>
            <w:gridSpan w:val="2"/>
          </w:tcPr>
          <w:p w:rsidR="00004093" w:rsidRPr="00A44087" w:rsidRDefault="00004093" w:rsidP="00562FDA">
            <w:pPr>
              <w:pStyle w:val="Default"/>
            </w:pPr>
            <w:r w:rsidRPr="00A44087">
              <w:rPr>
                <w:b/>
                <w:bCs/>
              </w:rPr>
              <w:t xml:space="preserve">                                             90-100% </w:t>
            </w:r>
          </w:p>
        </w:tc>
      </w:tr>
    </w:tbl>
    <w:p w:rsidR="00004093" w:rsidRPr="00A44087" w:rsidRDefault="00004093" w:rsidP="00004093">
      <w:pPr>
        <w:pStyle w:val="Default"/>
      </w:pPr>
    </w:p>
    <w:p w:rsidR="00004093" w:rsidRPr="00A44087" w:rsidRDefault="00004093" w:rsidP="00004093">
      <w:pPr>
        <w:pStyle w:val="Default"/>
        <w:jc w:val="both"/>
        <w:rPr>
          <w:b/>
          <w:bCs/>
        </w:rPr>
      </w:pPr>
      <w:r w:rsidRPr="00A44087">
        <w:t xml:space="preserve">       За задачи, решѐнные </w:t>
      </w:r>
      <w:r w:rsidRPr="00A44087">
        <w:rPr>
          <w:b/>
          <w:bCs/>
        </w:rPr>
        <w:t xml:space="preserve">при изучении новой темы, отметка </w:t>
      </w:r>
      <w:r w:rsidRPr="00A44087">
        <w:t xml:space="preserve">ставится только </w:t>
      </w:r>
      <w:r w:rsidRPr="00A44087">
        <w:rPr>
          <w:b/>
          <w:bCs/>
        </w:rPr>
        <w:t>по желанию ученика</w:t>
      </w:r>
      <w:r w:rsidRPr="00A44087">
        <w:t xml:space="preserve">, так как он ещѐ овладевает умениями и знаниями темы и имеет право на ошибку. За каждую задачу </w:t>
      </w:r>
      <w:r w:rsidRPr="00A44087">
        <w:rPr>
          <w:b/>
          <w:bCs/>
        </w:rPr>
        <w:t xml:space="preserve">проверочной (контрольной) работы </w:t>
      </w:r>
      <w:r w:rsidRPr="00A44087">
        <w:t xml:space="preserve">по итогам темы </w:t>
      </w:r>
      <w:r w:rsidRPr="00A44087">
        <w:rPr>
          <w:b/>
          <w:bCs/>
        </w:rPr>
        <w:t xml:space="preserve">отметка </w:t>
      </w:r>
      <w:r w:rsidRPr="00A44087">
        <w:t xml:space="preserve">ставится </w:t>
      </w:r>
      <w:r w:rsidRPr="00A44087">
        <w:rPr>
          <w:b/>
          <w:bCs/>
        </w:rPr>
        <w:t>всем ученикам</w:t>
      </w:r>
      <w:r w:rsidRPr="00A44087">
        <w:t xml:space="preserve">, так как каждый должен показать, как он овладел умениями и знаниями по теме. Ученик не может отказаться от выставления этой отметки, но имеет </w:t>
      </w:r>
      <w:r w:rsidRPr="00A44087">
        <w:rPr>
          <w:b/>
          <w:bCs/>
        </w:rPr>
        <w:t xml:space="preserve">право пересдать </w:t>
      </w:r>
      <w:r w:rsidRPr="00A44087">
        <w:t>хотя бы один раз. Оценивание проводится п</w:t>
      </w:r>
      <w:r w:rsidRPr="00A44087">
        <w:rPr>
          <w:b/>
          <w:bCs/>
        </w:rPr>
        <w:t xml:space="preserve">о признакам уровней успешности. </w:t>
      </w:r>
    </w:p>
    <w:p w:rsidR="00004093" w:rsidRPr="00A44087" w:rsidRDefault="00004093" w:rsidP="00004093">
      <w:pPr>
        <w:pStyle w:val="Default"/>
        <w:jc w:val="both"/>
      </w:pPr>
      <w:r w:rsidRPr="00A44087">
        <w:rPr>
          <w:b/>
          <w:bCs/>
        </w:rPr>
        <w:t xml:space="preserve">Необходимый уровень </w:t>
      </w:r>
      <w:r w:rsidRPr="00A44087">
        <w:t xml:space="preserve">(базовый) </w:t>
      </w:r>
      <w:r w:rsidRPr="00A44087">
        <w:rPr>
          <w:b/>
          <w:bCs/>
        </w:rPr>
        <w:t>– решение типовой задачи</w:t>
      </w:r>
      <w:r w:rsidRPr="00A44087">
        <w:t xml:space="preserve">,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w:t>
      </w:r>
      <w:r w:rsidRPr="00A44087">
        <w:rPr>
          <w:i/>
          <w:iCs/>
        </w:rPr>
        <w:t>необходимо всем</w:t>
      </w:r>
      <w:r w:rsidRPr="00A44087">
        <w:t xml:space="preserve">.     Качественные оценки </w:t>
      </w:r>
      <w:r w:rsidRPr="00A44087">
        <w:rPr>
          <w:b/>
          <w:bCs/>
        </w:rPr>
        <w:t xml:space="preserve">«хорошо, но не отлично» </w:t>
      </w:r>
      <w:r w:rsidRPr="00A44087">
        <w:t>или «нормально» (решение задачи с недочѐтами).</w:t>
      </w:r>
    </w:p>
    <w:p w:rsidR="00004093" w:rsidRPr="00A44087" w:rsidRDefault="00004093" w:rsidP="00004093">
      <w:pPr>
        <w:pStyle w:val="Default"/>
        <w:jc w:val="both"/>
      </w:pPr>
      <w:r w:rsidRPr="00A44087">
        <w:t xml:space="preserve"> </w:t>
      </w:r>
      <w:r w:rsidRPr="00A44087">
        <w:rPr>
          <w:b/>
          <w:bCs/>
        </w:rPr>
        <w:t xml:space="preserve">Повышенный уровень </w:t>
      </w:r>
      <w:r w:rsidRPr="00A44087">
        <w:t xml:space="preserve">(программный) </w:t>
      </w:r>
      <w:r w:rsidRPr="00A44087">
        <w:rPr>
          <w:b/>
          <w:bCs/>
        </w:rPr>
        <w:t>– решение нестандартной задачи</w:t>
      </w:r>
      <w:r w:rsidRPr="00A44087">
        <w:t xml:space="preserve">, где потребовалось: </w:t>
      </w:r>
    </w:p>
    <w:p w:rsidR="00004093" w:rsidRPr="00A44087" w:rsidRDefault="00004093" w:rsidP="00004093">
      <w:pPr>
        <w:pStyle w:val="Default"/>
        <w:jc w:val="both"/>
      </w:pPr>
      <w:r w:rsidRPr="00A44087">
        <w:t xml:space="preserve">-либо действие в новой, непривычной ситуации (в том числе действия из раздела «Ученик может научиться» примерной программы); </w:t>
      </w:r>
    </w:p>
    <w:p w:rsidR="00004093" w:rsidRPr="00A44087" w:rsidRDefault="00004093" w:rsidP="00004093">
      <w:pPr>
        <w:pStyle w:val="Default"/>
        <w:jc w:val="both"/>
      </w:pPr>
      <w:r w:rsidRPr="00A44087">
        <w:t xml:space="preserve">-либо использование новых, усваиваемых в данный момент знаний (в том числе выходящих за рамки опорной системы знаний по предмету). </w:t>
      </w:r>
    </w:p>
    <w:p w:rsidR="00004093" w:rsidRPr="00A44087" w:rsidRDefault="00004093" w:rsidP="00004093">
      <w:pPr>
        <w:pStyle w:val="Default"/>
        <w:jc w:val="both"/>
      </w:pPr>
      <w:r w:rsidRPr="00A44087">
        <w:t xml:space="preserve">        Умение действовать в нестандартной ситуации – это отличие от необходимого всем уровня. Качественные оценки: «</w:t>
      </w:r>
      <w:r w:rsidRPr="00A44087">
        <w:rPr>
          <w:b/>
          <w:bCs/>
        </w:rPr>
        <w:t xml:space="preserve">отлично» </w:t>
      </w:r>
      <w:r w:rsidRPr="00A44087">
        <w:t xml:space="preserve">или «почти отлично» (решение задачи с недочѐтами).        </w:t>
      </w:r>
    </w:p>
    <w:p w:rsidR="00004093" w:rsidRPr="00A44087" w:rsidRDefault="00004093" w:rsidP="00004093">
      <w:pPr>
        <w:pStyle w:val="Default"/>
        <w:jc w:val="both"/>
      </w:pPr>
      <w:r w:rsidRPr="00A44087">
        <w:rPr>
          <w:b/>
          <w:bCs/>
        </w:rPr>
        <w:t xml:space="preserve">Качественные оценки </w:t>
      </w:r>
      <w:r w:rsidRPr="00A44087">
        <w:t xml:space="preserve">по уровням успешности </w:t>
      </w:r>
      <w:r w:rsidRPr="00A44087">
        <w:rPr>
          <w:b/>
          <w:bCs/>
        </w:rPr>
        <w:t xml:space="preserve">переводятся в отметки </w:t>
      </w:r>
      <w:r w:rsidRPr="00A44087">
        <w:t xml:space="preserve">по традиционной 5-балльной системе (не в 1 классе). </w:t>
      </w:r>
    </w:p>
    <w:p w:rsidR="00004093" w:rsidRPr="00A44087" w:rsidRDefault="00004093" w:rsidP="00004093">
      <w:pPr>
        <w:pStyle w:val="Default"/>
        <w:jc w:val="both"/>
      </w:pPr>
      <w:r w:rsidRPr="00A44087">
        <w:rPr>
          <w:b/>
          <w:bCs/>
        </w:rPr>
        <w:t xml:space="preserve">Предметные четвертные оценки/отметки </w:t>
      </w:r>
      <w:r w:rsidRPr="00A44087">
        <w:t xml:space="preserve">определяются по таблицам предметных результатов (среднее арифметическое баллов). </w:t>
      </w:r>
    </w:p>
    <w:p w:rsidR="00004093" w:rsidRPr="00A44087" w:rsidRDefault="00004093" w:rsidP="00004093">
      <w:pPr>
        <w:pStyle w:val="Default"/>
      </w:pPr>
    </w:p>
    <w:p w:rsidR="00004093" w:rsidRPr="00A44087" w:rsidRDefault="00004093" w:rsidP="00004093">
      <w:pPr>
        <w:pStyle w:val="Default"/>
        <w:rPr>
          <w:i/>
          <w:iCs/>
        </w:rPr>
      </w:pPr>
      <w:r w:rsidRPr="00A44087">
        <w:rPr>
          <w:i/>
          <w:iCs/>
        </w:rPr>
        <w:t>Четвертная ОЦЕНКА</w:t>
      </w:r>
    </w:p>
    <w:p w:rsidR="00004093" w:rsidRPr="00A44087" w:rsidRDefault="00004093" w:rsidP="00004093">
      <w:pPr>
        <w:pStyle w:val="Default"/>
      </w:pPr>
    </w:p>
    <w:p w:rsidR="00004093" w:rsidRPr="00A44087" w:rsidRDefault="00004093" w:rsidP="00004093">
      <w:pPr>
        <w:pStyle w:val="Default"/>
        <w:spacing w:after="55"/>
        <w:jc w:val="both"/>
      </w:pPr>
      <w:r w:rsidRPr="00A44087">
        <w:t xml:space="preserve">-выражается в </w:t>
      </w:r>
      <w:r w:rsidRPr="00A44087">
        <w:rPr>
          <w:i/>
          <w:iCs/>
        </w:rPr>
        <w:t xml:space="preserve">словесной (устной) характеристике </w:t>
      </w:r>
      <w:r w:rsidRPr="00A44087">
        <w:t xml:space="preserve">уровня развития ученика: какие предметные действия и на каком уровне он смог продемонстрировать в ходе решения задач по темам данной четверти; </w:t>
      </w:r>
    </w:p>
    <w:p w:rsidR="00004093" w:rsidRPr="00A44087" w:rsidRDefault="00004093" w:rsidP="00004093">
      <w:pPr>
        <w:pStyle w:val="Default"/>
        <w:spacing w:after="55"/>
        <w:jc w:val="both"/>
      </w:pPr>
      <w:r w:rsidRPr="00A44087">
        <w:t xml:space="preserve">-главное внимание при этом уделяется сравнению с уровнем самого ученика на предыдущих этапах, подчѐркивается продвижение и выделяются действия, развитие которых необходимо продолжить в будущем; </w:t>
      </w:r>
    </w:p>
    <w:p w:rsidR="00004093" w:rsidRPr="00A44087" w:rsidRDefault="00004093" w:rsidP="00004093">
      <w:pPr>
        <w:pStyle w:val="Default"/>
        <w:jc w:val="both"/>
      </w:pPr>
      <w:r w:rsidRPr="00A44087">
        <w:t xml:space="preserve">-оценку-характеристику на каждого ученика в конце четверти УЧИТЕЛЬ ЗАПИСЫВАТЬ </w:t>
      </w:r>
    </w:p>
    <w:p w:rsidR="00004093" w:rsidRPr="00A44087" w:rsidRDefault="00004093" w:rsidP="00004093">
      <w:pPr>
        <w:pStyle w:val="Default"/>
        <w:jc w:val="both"/>
      </w:pPr>
      <w:r w:rsidRPr="00A44087">
        <w:t xml:space="preserve">НЕ ДОЛЖЕН! Четвертная оценка-характеристика может быть сделана при необходимости в любой момент на основании отметок ученика за различные умения. </w:t>
      </w:r>
    </w:p>
    <w:p w:rsidR="00004093" w:rsidRPr="00A44087" w:rsidRDefault="00004093" w:rsidP="00004093">
      <w:pPr>
        <w:pStyle w:val="Default"/>
        <w:jc w:val="both"/>
        <w:rPr>
          <w:i/>
          <w:iCs/>
        </w:rPr>
      </w:pPr>
      <w:r w:rsidRPr="00A44087">
        <w:rPr>
          <w:i/>
          <w:iCs/>
        </w:rPr>
        <w:t xml:space="preserve">       Пример четвертной оценки-характеристики: «За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частично __, полностью ___, на программном уровне частично ____, полностью ____, на максимальном уровне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 </w:t>
      </w:r>
    </w:p>
    <w:p w:rsidR="00004093" w:rsidRPr="00A44087" w:rsidRDefault="00004093" w:rsidP="00004093">
      <w:pPr>
        <w:pStyle w:val="Default"/>
        <w:jc w:val="both"/>
        <w:rPr>
          <w:i/>
          <w:iCs/>
        </w:rPr>
      </w:pPr>
      <w:r w:rsidRPr="00A44087">
        <w:rPr>
          <w:i/>
          <w:iCs/>
        </w:rPr>
        <w:t>Четвертная ОТМЕТКА</w:t>
      </w:r>
    </w:p>
    <w:p w:rsidR="00004093" w:rsidRPr="00A44087" w:rsidRDefault="00004093" w:rsidP="00004093">
      <w:pPr>
        <w:pStyle w:val="Default"/>
        <w:jc w:val="both"/>
      </w:pPr>
      <w:r w:rsidRPr="00A44087">
        <w:rPr>
          <w:i/>
          <w:iCs/>
        </w:rPr>
        <w:t xml:space="preserve">- </w:t>
      </w:r>
      <w:r w:rsidRPr="00A44087">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004093" w:rsidRPr="00A44087" w:rsidRDefault="00004093" w:rsidP="00004093">
      <w:pPr>
        <w:pStyle w:val="Default"/>
        <w:spacing w:after="55"/>
        <w:jc w:val="both"/>
      </w:pPr>
      <w:r w:rsidRPr="00A44087">
        <w:lastRenderedPageBreak/>
        <w:t xml:space="preserve">-для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учѐтом их пересдачи; </w:t>
      </w:r>
    </w:p>
    <w:p w:rsidR="00004093" w:rsidRPr="00A44087" w:rsidRDefault="00004093" w:rsidP="00004093">
      <w:pPr>
        <w:pStyle w:val="Default"/>
        <w:jc w:val="both"/>
      </w:pPr>
      <w:r w:rsidRPr="00A44087">
        <w:t xml:space="preserve">-среднее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 </w:t>
      </w:r>
    </w:p>
    <w:p w:rsidR="00004093" w:rsidRPr="00A44087" w:rsidRDefault="00004093" w:rsidP="00004093">
      <w:pPr>
        <w:pStyle w:val="Default"/>
        <w:jc w:val="both"/>
        <w:rPr>
          <w:i/>
          <w:iCs/>
        </w:rPr>
      </w:pPr>
      <w:r w:rsidRPr="00A44087">
        <w:rPr>
          <w:b/>
          <w:bCs/>
        </w:rPr>
        <w:t xml:space="preserve">Комплексная накопленная оценка </w:t>
      </w:r>
      <w:r w:rsidRPr="00A44087">
        <w:t xml:space="preserve">– это вывод по всем материалам «Портфеля достижений», который должен содержать ответы на вопросы следующего листа-опросника: </w:t>
      </w:r>
      <w:r w:rsidRPr="00A44087">
        <w:rPr>
          <w:i/>
          <w:iCs/>
        </w:rPr>
        <w:t>«Экспертная комплексная накопленная оценка достижений ученика________</w:t>
      </w:r>
    </w:p>
    <w:p w:rsidR="00004093" w:rsidRPr="00A44087" w:rsidRDefault="00004093" w:rsidP="00004093">
      <w:pPr>
        <w:pStyle w:val="Default"/>
        <w:jc w:val="both"/>
      </w:pPr>
      <w:r w:rsidRPr="00A44087">
        <w:rPr>
          <w:b/>
          <w:bCs/>
        </w:rPr>
        <w:t xml:space="preserve">1. Какой прогресс наблюдается в личностных результатах? </w:t>
      </w:r>
      <w:r w:rsidRPr="00A44087">
        <w:t xml:space="preserve">Например: </w:t>
      </w:r>
    </w:p>
    <w:p w:rsidR="00004093" w:rsidRPr="00A44087" w:rsidRDefault="00004093" w:rsidP="00004093">
      <w:pPr>
        <w:pStyle w:val="Default"/>
        <w:spacing w:after="55"/>
        <w:jc w:val="both"/>
      </w:pPr>
      <w:r w:rsidRPr="00A44087">
        <w:t xml:space="preserve">появилось ли умение ставить цели личностного развития? (обозначение учеником этих целей в начале каждого года). </w:t>
      </w:r>
    </w:p>
    <w:p w:rsidR="00004093" w:rsidRPr="00A44087" w:rsidRDefault="00004093" w:rsidP="00004093">
      <w:pPr>
        <w:pStyle w:val="Default"/>
        <w:spacing w:after="55"/>
        <w:jc w:val="both"/>
      </w:pPr>
      <w:r w:rsidRPr="00A44087">
        <w:t xml:space="preserve">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учѐбе и вне учебы); </w:t>
      </w:r>
    </w:p>
    <w:p w:rsidR="00004093" w:rsidRPr="00A44087" w:rsidRDefault="00004093" w:rsidP="00004093">
      <w:pPr>
        <w:pStyle w:val="Default"/>
        <w:jc w:val="both"/>
      </w:pPr>
      <w:r w:rsidRPr="00A44087">
        <w:t xml:space="preserve">в материалах этого раздела явно преобладают оценки (самого ученика и педагога-эксперта) «нормально» («зачѐт») или «хорошо», «отлично», «превосходно». </w:t>
      </w:r>
    </w:p>
    <w:p w:rsidR="00004093" w:rsidRPr="00A44087" w:rsidRDefault="00004093" w:rsidP="00004093">
      <w:pPr>
        <w:pStyle w:val="Default"/>
      </w:pPr>
    </w:p>
    <w:p w:rsidR="00004093" w:rsidRPr="00A44087" w:rsidRDefault="00004093" w:rsidP="00004093">
      <w:pPr>
        <w:pStyle w:val="Default"/>
        <w:jc w:val="both"/>
      </w:pPr>
      <w:r w:rsidRPr="00A44087">
        <w:t>Недопустимо делать выводы по другим сферам личностных результатов (самоидентификация, моральный выбор и т.п.).</w:t>
      </w:r>
    </w:p>
    <w:p w:rsidR="00004093" w:rsidRPr="00A44087" w:rsidRDefault="00004093" w:rsidP="00004093">
      <w:pPr>
        <w:pStyle w:val="Default"/>
        <w:jc w:val="both"/>
      </w:pPr>
      <w:r w:rsidRPr="00A44087">
        <w:t xml:space="preserve"> </w:t>
      </w:r>
      <w:r w:rsidRPr="00A44087">
        <w:rPr>
          <w:b/>
          <w:bCs/>
        </w:rPr>
        <w:t xml:space="preserve">2. Каковы метапредметные результаты? </w:t>
      </w:r>
      <w:r w:rsidRPr="00A44087">
        <w:t xml:space="preserve">(на основании диагностик, наблюдений и других материалов «Портфеля достижений»): </w:t>
      </w:r>
    </w:p>
    <w:p w:rsidR="00004093" w:rsidRPr="00A44087" w:rsidRDefault="00004093" w:rsidP="00004093">
      <w:pPr>
        <w:pStyle w:val="Default"/>
        <w:jc w:val="both"/>
      </w:pPr>
      <w:r w:rsidRPr="00A44087">
        <w:t xml:space="preserve">сформировано ли умение учиться: ставить цель, планировать действия, получать и оценивать результат? </w:t>
      </w:r>
    </w:p>
    <w:p w:rsidR="00004093" w:rsidRPr="00A44087" w:rsidRDefault="00004093" w:rsidP="00004093">
      <w:pPr>
        <w:pStyle w:val="Default"/>
        <w:jc w:val="both"/>
      </w:pPr>
      <w:r w:rsidRPr="00A44087">
        <w:t xml:space="preserve">а) </w:t>
      </w:r>
      <w:r w:rsidRPr="00A44087">
        <w:rPr>
          <w:i/>
          <w:iCs/>
        </w:rPr>
        <w:t xml:space="preserve">Не сформировано </w:t>
      </w:r>
      <w:r w:rsidRPr="00A44087">
        <w:t xml:space="preserve">нет материалов о результатах достижений. б) </w:t>
      </w:r>
      <w:r w:rsidRPr="00A44087">
        <w:rPr>
          <w:i/>
          <w:iCs/>
        </w:rPr>
        <w:t xml:space="preserve">Сформировано нормально </w:t>
      </w:r>
      <w:r w:rsidRPr="00A44087">
        <w:t>в материалах по этим действиям явно преобладают оценки (самого ученика и педагога-эксперта) «нормально» /«зачѐт».</w:t>
      </w:r>
    </w:p>
    <w:p w:rsidR="00004093" w:rsidRPr="00A44087" w:rsidRDefault="00004093" w:rsidP="00004093">
      <w:pPr>
        <w:pStyle w:val="Default"/>
        <w:jc w:val="both"/>
      </w:pPr>
      <w:r w:rsidRPr="00A44087">
        <w:t>в) С</w:t>
      </w:r>
      <w:r w:rsidRPr="00A44087">
        <w:rPr>
          <w:i/>
          <w:iCs/>
        </w:rPr>
        <w:t xml:space="preserve">формировано хорошо или отлично </w:t>
      </w:r>
      <w:r w:rsidRPr="00A44087">
        <w:t xml:space="preserve">в материалах по этим действиям явно преобладают оценки (самого ученика и педагога-эксперта) «хорошо» и «отлично»; умеет ли ученик работать с информацией: добывать, перерабатывать, представлять в разных формах? </w:t>
      </w:r>
    </w:p>
    <w:p w:rsidR="00004093" w:rsidRPr="00A44087" w:rsidRDefault="00004093" w:rsidP="00004093">
      <w:pPr>
        <w:pStyle w:val="Default"/>
        <w:jc w:val="both"/>
      </w:pPr>
      <w:r w:rsidRPr="00A44087">
        <w:t xml:space="preserve">а) </w:t>
      </w:r>
      <w:r w:rsidRPr="00A44087">
        <w:rPr>
          <w:i/>
          <w:iCs/>
        </w:rPr>
        <w:t xml:space="preserve">Не умеет </w:t>
      </w:r>
      <w:r w:rsidRPr="00A44087">
        <w:t>нет материалов о результатах достижений.</w:t>
      </w:r>
    </w:p>
    <w:p w:rsidR="00004093" w:rsidRPr="00A44087" w:rsidRDefault="00004093" w:rsidP="00004093">
      <w:pPr>
        <w:ind w:firstLine="708"/>
        <w:rPr>
          <w:rFonts w:ascii="Times New Roman" w:hAnsi="Times New Roman" w:cs="Times New Roman"/>
          <w:sz w:val="24"/>
          <w:szCs w:val="24"/>
        </w:rPr>
      </w:pPr>
    </w:p>
    <w:p w:rsidR="00004093" w:rsidRPr="00A44087" w:rsidRDefault="00004093" w:rsidP="00004093">
      <w:pPr>
        <w:pStyle w:val="Default"/>
        <w:pageBreakBefore/>
        <w:jc w:val="both"/>
      </w:pPr>
      <w:r w:rsidRPr="00A44087">
        <w:lastRenderedPageBreak/>
        <w:t xml:space="preserve">б) </w:t>
      </w:r>
      <w:r w:rsidRPr="00A44087">
        <w:rPr>
          <w:i/>
          <w:iCs/>
        </w:rPr>
        <w:t xml:space="preserve">Умеет нормально </w:t>
      </w:r>
      <w:r w:rsidRPr="00A44087">
        <w:t xml:space="preserve">в материалах по этим действиям явно преобладают оценки (самого ученика и педагога-эксперта) «нормально» /«зачѐт».  в) </w:t>
      </w:r>
      <w:r w:rsidRPr="00A44087">
        <w:rPr>
          <w:i/>
          <w:iCs/>
        </w:rPr>
        <w:t xml:space="preserve">Умеет хорошо или отлично </w:t>
      </w:r>
      <w:r w:rsidRPr="00A44087">
        <w:t xml:space="preserve">в материалах по этим действиям явно преобладают оценки (самого ученика и педагога-эксперта) «хорошо» и «отлично»; </w:t>
      </w:r>
    </w:p>
    <w:p w:rsidR="00004093" w:rsidRPr="00A44087" w:rsidRDefault="00004093" w:rsidP="00004093">
      <w:pPr>
        <w:pStyle w:val="Default"/>
        <w:jc w:val="both"/>
      </w:pPr>
      <w:r w:rsidRPr="00A44087">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004093" w:rsidRPr="00A44087" w:rsidRDefault="00004093" w:rsidP="00004093">
      <w:pPr>
        <w:pStyle w:val="Default"/>
        <w:jc w:val="both"/>
      </w:pPr>
      <w:r w:rsidRPr="00A44087">
        <w:t xml:space="preserve">а) </w:t>
      </w:r>
      <w:r w:rsidRPr="00A44087">
        <w:rPr>
          <w:i/>
          <w:iCs/>
        </w:rPr>
        <w:t xml:space="preserve">Не умеет </w:t>
      </w:r>
      <w:r w:rsidRPr="00A44087">
        <w:t>нет материалов о результатах достижений.</w:t>
      </w:r>
    </w:p>
    <w:p w:rsidR="00004093" w:rsidRPr="00A44087" w:rsidRDefault="00004093" w:rsidP="00004093">
      <w:pPr>
        <w:pStyle w:val="Default"/>
        <w:jc w:val="both"/>
      </w:pPr>
      <w:r w:rsidRPr="00A44087">
        <w:t xml:space="preserve"> б) У</w:t>
      </w:r>
      <w:r w:rsidRPr="00A44087">
        <w:rPr>
          <w:i/>
          <w:iCs/>
        </w:rPr>
        <w:t xml:space="preserve">меет нормально </w:t>
      </w:r>
      <w:r w:rsidRPr="00A44087">
        <w:t xml:space="preserve">в материалах по этим действиям явно преобладают оценки (самого ученика и педагога-эксперта) «нормально» /«зачѐт». </w:t>
      </w:r>
    </w:p>
    <w:p w:rsidR="00004093" w:rsidRPr="00A44087" w:rsidRDefault="00004093" w:rsidP="00004093">
      <w:pPr>
        <w:pStyle w:val="Default"/>
        <w:jc w:val="both"/>
      </w:pPr>
      <w:r w:rsidRPr="00A44087">
        <w:t>в) У</w:t>
      </w:r>
      <w:r w:rsidRPr="00A44087">
        <w:rPr>
          <w:i/>
          <w:iCs/>
        </w:rPr>
        <w:t xml:space="preserve">меет хорошо или отлично </w:t>
      </w:r>
      <w:r w:rsidRPr="00A44087">
        <w:t xml:space="preserve">в материалах по этим действиям явно преобладают оценки (самого ученика и педагога-эксперта) «хорошо» и «отлично». </w:t>
      </w:r>
    </w:p>
    <w:p w:rsidR="00004093" w:rsidRPr="00A44087" w:rsidRDefault="00004093" w:rsidP="00004093">
      <w:pPr>
        <w:pStyle w:val="Default"/>
        <w:jc w:val="both"/>
      </w:pPr>
    </w:p>
    <w:p w:rsidR="00004093" w:rsidRPr="00A44087" w:rsidRDefault="00004093" w:rsidP="00004093">
      <w:pPr>
        <w:pStyle w:val="Default"/>
        <w:jc w:val="both"/>
      </w:pPr>
      <w:r w:rsidRPr="00A44087">
        <w:rPr>
          <w:b/>
          <w:bCs/>
        </w:rPr>
        <w:t xml:space="preserve">3. Каковы предметные результаты? </w:t>
      </w:r>
      <w:r w:rsidRPr="00A44087">
        <w:t xml:space="preserve">(на основании решения задач по предметам – текущих и контрольных) По каждому предмету – освоил ли предметные умения с опорной системой предметных знаний? </w:t>
      </w:r>
    </w:p>
    <w:p w:rsidR="00004093" w:rsidRPr="00A44087" w:rsidRDefault="00004093" w:rsidP="00004093">
      <w:pPr>
        <w:pStyle w:val="Default"/>
        <w:jc w:val="both"/>
      </w:pPr>
      <w:r w:rsidRPr="00A44087">
        <w:t xml:space="preserve">а) </w:t>
      </w:r>
      <w:r w:rsidRPr="00A44087">
        <w:rPr>
          <w:i/>
          <w:iCs/>
        </w:rPr>
        <w:t xml:space="preserve">Не освоил </w:t>
      </w:r>
      <w:r w:rsidRPr="00A44087">
        <w:t>нет материалов о результатах достижений.</w:t>
      </w:r>
    </w:p>
    <w:p w:rsidR="00004093" w:rsidRPr="00A44087" w:rsidRDefault="00004093" w:rsidP="00004093">
      <w:pPr>
        <w:pStyle w:val="Default"/>
        <w:jc w:val="both"/>
      </w:pPr>
      <w:r w:rsidRPr="00A44087">
        <w:t xml:space="preserve"> б) </w:t>
      </w:r>
      <w:r w:rsidRPr="00A44087">
        <w:rPr>
          <w:i/>
          <w:iCs/>
        </w:rPr>
        <w:t xml:space="preserve">Освоил нормально </w:t>
      </w:r>
      <w:r w:rsidRPr="00A44087">
        <w:t>в материалах по этому предмету явно преобладают оценки (самого ученика и педагога-эксперта) «нормально» /«зачѐт».</w:t>
      </w:r>
    </w:p>
    <w:p w:rsidR="00004093" w:rsidRPr="00A44087" w:rsidRDefault="00004093" w:rsidP="00004093">
      <w:pPr>
        <w:pStyle w:val="Default"/>
        <w:jc w:val="both"/>
      </w:pPr>
      <w:r w:rsidRPr="00A44087">
        <w:t xml:space="preserve"> в) </w:t>
      </w:r>
      <w:r w:rsidRPr="00A44087">
        <w:rPr>
          <w:i/>
          <w:iCs/>
        </w:rPr>
        <w:t xml:space="preserve">Освоил хорошо или отлично </w:t>
      </w:r>
      <w:r w:rsidRPr="00A44087">
        <w:t xml:space="preserve">в материалах по этому предмету явно преобладают оценки (самого ученика и педагога-эксперта) «хорошо» и «отлично». </w:t>
      </w:r>
    </w:p>
    <w:p w:rsidR="00004093" w:rsidRPr="00A44087" w:rsidRDefault="00004093" w:rsidP="00004093">
      <w:pPr>
        <w:rPr>
          <w:rFonts w:ascii="Times New Roman" w:hAnsi="Times New Roman" w:cs="Times New Roman"/>
          <w:sz w:val="24"/>
          <w:szCs w:val="24"/>
        </w:rPr>
      </w:pPr>
    </w:p>
    <w:p w:rsidR="00004093" w:rsidRPr="00A44087" w:rsidRDefault="00004093" w:rsidP="00004093">
      <w:pPr>
        <w:pStyle w:val="Default"/>
        <w:jc w:val="both"/>
      </w:pPr>
      <w:r w:rsidRPr="00A44087">
        <w:rPr>
          <w:b/>
          <w:bCs/>
        </w:rPr>
        <w:t xml:space="preserve">Итоговая оценка за уровень начальной школы формируется </w:t>
      </w:r>
      <w:r w:rsidRPr="00A44087">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004093" w:rsidRPr="00A44087" w:rsidRDefault="00004093" w:rsidP="00004093">
      <w:pPr>
        <w:pStyle w:val="Default"/>
        <w:jc w:val="both"/>
      </w:pPr>
      <w:r w:rsidRPr="00A44087">
        <w:rPr>
          <w:b/>
          <w:bCs/>
        </w:rPr>
        <w:t xml:space="preserve">Итоговая оценка за уровень начальной школы </w:t>
      </w:r>
      <w:r w:rsidRPr="00A44087">
        <w:t xml:space="preserve">это словесная характеристика достижений ученика, которая создаѐтся на основании трѐх показателей: </w:t>
      </w:r>
    </w:p>
    <w:p w:rsidR="00004093" w:rsidRPr="00A44087" w:rsidRDefault="00004093" w:rsidP="00004093">
      <w:pPr>
        <w:pStyle w:val="Default"/>
        <w:jc w:val="both"/>
      </w:pPr>
      <w:r w:rsidRPr="00A44087">
        <w:t xml:space="preserve">1) комплексной накопленной оценки (вывода по «Портфелю достижений» совокупность всех образовательных результатов); </w:t>
      </w:r>
    </w:p>
    <w:p w:rsidR="00004093" w:rsidRPr="00A44087" w:rsidRDefault="00004093" w:rsidP="00004093">
      <w:pPr>
        <w:pStyle w:val="Default"/>
        <w:jc w:val="both"/>
      </w:pPr>
      <w:r w:rsidRPr="00A44087">
        <w:t>2) результатов итоговых диагностических работ по русскому языку и математике (освоение опорной системы знаний – через решение задач);</w:t>
      </w:r>
    </w:p>
    <w:p w:rsidR="00004093" w:rsidRPr="00A44087" w:rsidRDefault="00004093" w:rsidP="00004093">
      <w:pPr>
        <w:pStyle w:val="Default"/>
        <w:jc w:val="both"/>
      </w:pPr>
      <w:r w:rsidRPr="00A44087">
        <w:t xml:space="preserve"> 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 На основе трѐх этих показателей педагогами-экспертами формулируется один из трѐх возможных выводов-оценок результатов по предметам и УУД:</w:t>
      </w:r>
    </w:p>
    <w:p w:rsidR="00004093" w:rsidRPr="00A44087" w:rsidRDefault="00004093" w:rsidP="00004093">
      <w:pPr>
        <w:rPr>
          <w:rFonts w:ascii="Times New Roman" w:hAnsi="Times New Roman" w:cs="Times New Roman"/>
          <w:b/>
          <w:bCs/>
          <w:i/>
          <w:iCs/>
          <w:sz w:val="24"/>
          <w:szCs w:val="24"/>
        </w:rPr>
      </w:pPr>
    </w:p>
    <w:p w:rsidR="00004093" w:rsidRPr="00A44087" w:rsidRDefault="00004093" w:rsidP="00004093">
      <w:pPr>
        <w:ind w:firstLine="567"/>
        <w:jc w:val="center"/>
        <w:rPr>
          <w:rFonts w:ascii="Times New Roman" w:hAnsi="Times New Roman" w:cs="Times New Roman"/>
          <w:b/>
          <w:bCs/>
          <w:i/>
          <w:iCs/>
          <w:sz w:val="24"/>
          <w:szCs w:val="24"/>
        </w:rPr>
      </w:pPr>
      <w:r w:rsidRPr="00A44087">
        <w:rPr>
          <w:rFonts w:ascii="Times New Roman" w:hAnsi="Times New Roman" w:cs="Times New Roman"/>
          <w:b/>
          <w:bCs/>
          <w:i/>
          <w:iCs/>
          <w:sz w:val="24"/>
          <w:szCs w:val="24"/>
        </w:rPr>
        <w:t>Уровни оценки достижения планируемых результатов освоения основной образовательной программы начального общего образования</w:t>
      </w:r>
    </w:p>
    <w:tbl>
      <w:tblPr>
        <w:tblW w:w="10065" w:type="dxa"/>
        <w:jc w:val="center"/>
        <w:tblCellMar>
          <w:left w:w="0" w:type="dxa"/>
          <w:right w:w="0" w:type="dxa"/>
        </w:tblCellMar>
        <w:tblLook w:val="04A0" w:firstRow="1" w:lastRow="0" w:firstColumn="1" w:lastColumn="0" w:noHBand="0" w:noVBand="1"/>
      </w:tblPr>
      <w:tblGrid>
        <w:gridCol w:w="4395"/>
        <w:gridCol w:w="5670"/>
      </w:tblGrid>
      <w:tr w:rsidR="00004093" w:rsidRPr="00A44087" w:rsidTr="00562FDA">
        <w:trPr>
          <w:jc w:val="center"/>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Уровни оценки и сопоставление уровней</w:t>
            </w:r>
          </w:p>
        </w:tc>
        <w:tc>
          <w:tcPr>
            <w:tcW w:w="567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Уровни сформированности</w:t>
            </w:r>
          </w:p>
        </w:tc>
      </w:tr>
      <w:tr w:rsidR="00004093" w:rsidRPr="00A44087" w:rsidTr="00562FDA">
        <w:trPr>
          <w:jc w:val="center"/>
        </w:trPr>
        <w:tc>
          <w:tcPr>
            <w:tcW w:w="439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Максимальный</w:t>
            </w:r>
          </w:p>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(Оптимальный)</w:t>
            </w:r>
          </w:p>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(Перспективный)</w:t>
            </w:r>
          </w:p>
        </w:tc>
        <w:tc>
          <w:tcPr>
            <w:tcW w:w="5670" w:type="dxa"/>
            <w:tcBorders>
              <w:top w:val="nil"/>
              <w:left w:val="nil"/>
              <w:bottom w:val="single" w:sz="4" w:space="0" w:color="auto"/>
              <w:right w:val="single" w:sz="4" w:space="0" w:color="auto"/>
            </w:tcBorders>
            <w:tcMar>
              <w:top w:w="0" w:type="dxa"/>
              <w:left w:w="108" w:type="dxa"/>
              <w:bottom w:w="0" w:type="dxa"/>
              <w:right w:w="108" w:type="dxa"/>
            </w:tcMar>
          </w:tcPr>
          <w:p w:rsidR="00004093" w:rsidRPr="00A44087" w:rsidRDefault="00004093" w:rsidP="00562FDA">
            <w:pPr>
              <w:ind w:firstLine="567"/>
              <w:jc w:val="both"/>
              <w:rPr>
                <w:rFonts w:ascii="Times New Roman" w:hAnsi="Times New Roman" w:cs="Times New Roman"/>
                <w:sz w:val="24"/>
                <w:szCs w:val="24"/>
              </w:rPr>
            </w:pPr>
            <w:r w:rsidRPr="00A44087">
              <w:rPr>
                <w:rFonts w:ascii="Times New Roman" w:hAnsi="Times New Roman" w:cs="Times New Roman"/>
                <w:iCs/>
                <w:sz w:val="24"/>
                <w:szCs w:val="24"/>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004093" w:rsidRPr="00A44087" w:rsidTr="00562FDA">
        <w:trPr>
          <w:jc w:val="center"/>
        </w:trPr>
        <w:tc>
          <w:tcPr>
            <w:tcW w:w="439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Программный</w:t>
            </w:r>
          </w:p>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(Повышенный)</w:t>
            </w:r>
          </w:p>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lastRenderedPageBreak/>
              <w:t>(Нормативный)</w:t>
            </w:r>
          </w:p>
        </w:tc>
        <w:tc>
          <w:tcPr>
            <w:tcW w:w="5670" w:type="dxa"/>
            <w:tcBorders>
              <w:top w:val="nil"/>
              <w:left w:val="nil"/>
              <w:bottom w:val="single" w:sz="4" w:space="0" w:color="auto"/>
              <w:right w:val="single" w:sz="4" w:space="0" w:color="auto"/>
            </w:tcBorders>
            <w:tcMar>
              <w:top w:w="0" w:type="dxa"/>
              <w:left w:w="108" w:type="dxa"/>
              <w:bottom w:w="0" w:type="dxa"/>
              <w:right w:w="108" w:type="dxa"/>
            </w:tcMar>
          </w:tcPr>
          <w:p w:rsidR="00004093" w:rsidRPr="00A44087" w:rsidRDefault="00004093" w:rsidP="00562FDA">
            <w:pPr>
              <w:ind w:firstLine="567"/>
              <w:rPr>
                <w:rFonts w:ascii="Times New Roman" w:hAnsi="Times New Roman" w:cs="Times New Roman"/>
                <w:sz w:val="24"/>
                <w:szCs w:val="24"/>
              </w:rPr>
            </w:pPr>
            <w:r w:rsidRPr="00A44087">
              <w:rPr>
                <w:rFonts w:ascii="Times New Roman" w:hAnsi="Times New Roman" w:cs="Times New Roman"/>
                <w:iCs/>
                <w:sz w:val="24"/>
                <w:szCs w:val="24"/>
              </w:rPr>
              <w:lastRenderedPageBreak/>
              <w:t xml:space="preserve">Знает и может получить возможность научиться личностным, регулятивным, познавательным и  коммуникативным </w:t>
            </w:r>
            <w:r w:rsidRPr="00A44087">
              <w:rPr>
                <w:rFonts w:ascii="Times New Roman" w:hAnsi="Times New Roman" w:cs="Times New Roman"/>
                <w:iCs/>
                <w:sz w:val="24"/>
                <w:szCs w:val="24"/>
              </w:rPr>
              <w:lastRenderedPageBreak/>
              <w:t>универсальным учебным действиям  в знакомой  ситуации.</w:t>
            </w:r>
          </w:p>
        </w:tc>
      </w:tr>
      <w:tr w:rsidR="00004093" w:rsidRPr="00A44087" w:rsidTr="00562FDA">
        <w:trPr>
          <w:jc w:val="center"/>
        </w:trPr>
        <w:tc>
          <w:tcPr>
            <w:tcW w:w="439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Необходимый</w:t>
            </w:r>
          </w:p>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(Базовый)</w:t>
            </w:r>
          </w:p>
          <w:p w:rsidR="00004093" w:rsidRPr="00A44087" w:rsidRDefault="00004093" w:rsidP="00562FDA">
            <w:pPr>
              <w:ind w:firstLine="567"/>
              <w:jc w:val="center"/>
              <w:rPr>
                <w:rFonts w:ascii="Times New Roman" w:hAnsi="Times New Roman" w:cs="Times New Roman"/>
                <w:sz w:val="24"/>
                <w:szCs w:val="24"/>
              </w:rPr>
            </w:pPr>
            <w:r w:rsidRPr="00A44087">
              <w:rPr>
                <w:rFonts w:ascii="Times New Roman" w:hAnsi="Times New Roman" w:cs="Times New Roman"/>
                <w:b/>
                <w:bCs/>
                <w:sz w:val="24"/>
                <w:szCs w:val="24"/>
              </w:rPr>
              <w:t>(Потенциальный)</w:t>
            </w:r>
          </w:p>
        </w:tc>
        <w:tc>
          <w:tcPr>
            <w:tcW w:w="5670" w:type="dxa"/>
            <w:tcBorders>
              <w:top w:val="nil"/>
              <w:left w:val="nil"/>
              <w:bottom w:val="single" w:sz="4" w:space="0" w:color="auto"/>
              <w:right w:val="single" w:sz="4" w:space="0" w:color="auto"/>
            </w:tcBorders>
            <w:tcMar>
              <w:top w:w="0" w:type="dxa"/>
              <w:left w:w="108" w:type="dxa"/>
              <w:bottom w:w="0" w:type="dxa"/>
              <w:right w:w="108" w:type="dxa"/>
            </w:tcMar>
          </w:tcPr>
          <w:p w:rsidR="00004093" w:rsidRPr="00A44087" w:rsidRDefault="00004093" w:rsidP="00562FDA">
            <w:pPr>
              <w:shd w:val="clear" w:color="auto" w:fill="FFFFFF"/>
              <w:ind w:firstLine="567"/>
              <w:rPr>
                <w:rFonts w:ascii="Times New Roman" w:hAnsi="Times New Roman" w:cs="Times New Roman"/>
                <w:sz w:val="24"/>
                <w:szCs w:val="24"/>
              </w:rPr>
            </w:pPr>
            <w:r w:rsidRPr="00A44087">
              <w:rPr>
                <w:rFonts w:ascii="Times New Roman" w:hAnsi="Times New Roman" w:cs="Times New Roman"/>
                <w:iCs/>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004093" w:rsidRPr="00A44087" w:rsidRDefault="00004093" w:rsidP="00004093">
      <w:pPr>
        <w:ind w:firstLine="567"/>
        <w:jc w:val="both"/>
        <w:rPr>
          <w:rFonts w:ascii="Times New Roman" w:hAnsi="Times New Roman" w:cs="Times New Roman"/>
          <w:b/>
          <w:iCs/>
          <w:sz w:val="24"/>
          <w:szCs w:val="24"/>
        </w:rPr>
      </w:pPr>
    </w:p>
    <w:p w:rsidR="00004093" w:rsidRPr="00A44087" w:rsidRDefault="00004093" w:rsidP="00004093">
      <w:pPr>
        <w:ind w:firstLine="567"/>
        <w:jc w:val="both"/>
        <w:rPr>
          <w:rFonts w:ascii="Times New Roman" w:hAnsi="Times New Roman" w:cs="Times New Roman"/>
          <w:b/>
          <w:sz w:val="24"/>
          <w:szCs w:val="24"/>
        </w:rPr>
      </w:pPr>
      <w:r w:rsidRPr="00A44087">
        <w:rPr>
          <w:rFonts w:ascii="Times New Roman" w:hAnsi="Times New Roman" w:cs="Times New Roman"/>
          <w:b/>
          <w:iCs/>
          <w:sz w:val="24"/>
          <w:szCs w:val="24"/>
        </w:rPr>
        <w:t>Итоговая оценка выпускника и ее использование при переходе от начального к основному общему образованию</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Итоговая оценка выпускника формируется  на основании трёх показателей: </w:t>
      </w:r>
    </w:p>
    <w:p w:rsidR="00004093" w:rsidRPr="00A44087" w:rsidRDefault="00004093" w:rsidP="00004093">
      <w:pPr>
        <w:ind w:left="216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1) комплексной накопленной оценки (вывода по «Портфелю достижений» </w:t>
      </w:r>
      <w:r w:rsidRPr="00A44087">
        <w:rPr>
          <w:rFonts w:ascii="Times New Roman" w:hAnsi="Times New Roman" w:cs="Times New Roman"/>
          <w:sz w:val="24"/>
          <w:szCs w:val="24"/>
        </w:rPr>
        <w:sym w:font="Symbol" w:char="002D"/>
      </w:r>
      <w:r w:rsidRPr="00A44087">
        <w:rPr>
          <w:rFonts w:ascii="Times New Roman" w:hAnsi="Times New Roman" w:cs="Times New Roman"/>
          <w:sz w:val="24"/>
          <w:szCs w:val="24"/>
        </w:rPr>
        <w:t xml:space="preserve"> совокупность всех образовательных результатов);</w:t>
      </w:r>
    </w:p>
    <w:p w:rsidR="00004093" w:rsidRPr="00A44087" w:rsidRDefault="00004093" w:rsidP="00004093">
      <w:pPr>
        <w:ind w:left="216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004093" w:rsidRPr="00A44087" w:rsidRDefault="00004093" w:rsidP="00004093">
      <w:pPr>
        <w:ind w:left="216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3) результатов </w:t>
      </w:r>
      <w:r w:rsidRPr="00A44087">
        <w:rPr>
          <w:rFonts w:ascii="Times New Roman" w:hAnsi="Times New Roman" w:cs="Times New Roman"/>
          <w:b/>
          <w:sz w:val="24"/>
          <w:szCs w:val="24"/>
        </w:rPr>
        <w:t>предварительных диагностических работ по УУД за 4-й класс</w:t>
      </w:r>
      <w:r w:rsidRPr="00A44087">
        <w:rPr>
          <w:rFonts w:ascii="Times New Roman" w:hAnsi="Times New Roman" w:cs="Times New Roman"/>
          <w:sz w:val="24"/>
          <w:szCs w:val="24"/>
        </w:rPr>
        <w:t xml:space="preserve"> и итоговой комплексной межпредметной диагностической работы (уровень метапредметных действий с предметными и надпредметными знаниями).</w:t>
      </w:r>
    </w:p>
    <w:p w:rsidR="00004093" w:rsidRPr="00A44087" w:rsidRDefault="00004093" w:rsidP="00004093">
      <w:pPr>
        <w:ind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p w:rsidR="00004093" w:rsidRPr="00A44087" w:rsidRDefault="00004093" w:rsidP="00004093">
      <w:pPr>
        <w:ind w:firstLine="567"/>
        <w:jc w:val="both"/>
        <w:rPr>
          <w:rFonts w:ascii="Times New Roman" w:hAnsi="Times New Roman" w:cs="Times New Roman"/>
          <w:i/>
          <w:sz w:val="24"/>
          <w:szCs w:val="24"/>
        </w:rPr>
      </w:pPr>
      <w:r w:rsidRPr="00A44087">
        <w:rPr>
          <w:rFonts w:ascii="Times New Roman" w:hAnsi="Times New Roman" w:cs="Times New Roman"/>
          <w:i/>
          <w:sz w:val="24"/>
          <w:szCs w:val="24"/>
        </w:rPr>
        <w:t>1)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Такой вывод делается, если по всем основным разделам учебной программы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04093" w:rsidRPr="00A44087" w:rsidRDefault="00004093" w:rsidP="00507123">
      <w:pPr>
        <w:numPr>
          <w:ilvl w:val="0"/>
          <w:numId w:val="47"/>
        </w:numPr>
        <w:spacing w:after="0" w:line="240" w:lineRule="auto"/>
        <w:ind w:left="0" w:firstLine="426"/>
        <w:jc w:val="both"/>
        <w:rPr>
          <w:rFonts w:ascii="Times New Roman" w:hAnsi="Times New Roman" w:cs="Times New Roman"/>
          <w:i/>
          <w:sz w:val="24"/>
          <w:szCs w:val="24"/>
        </w:rPr>
      </w:pPr>
      <w:r w:rsidRPr="00A44087">
        <w:rPr>
          <w:rFonts w:ascii="Times New Roman" w:hAnsi="Times New Roman" w:cs="Times New Roman"/>
          <w:i/>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004093" w:rsidRPr="00A44087" w:rsidRDefault="00004093" w:rsidP="00004093">
      <w:pPr>
        <w:ind w:firstLine="567"/>
        <w:jc w:val="both"/>
        <w:rPr>
          <w:rFonts w:ascii="Times New Roman" w:hAnsi="Times New Roman" w:cs="Times New Roman"/>
          <w:sz w:val="24"/>
          <w:szCs w:val="24"/>
        </w:rPr>
      </w:pPr>
      <w:r w:rsidRPr="00A44087">
        <w:rPr>
          <w:rFonts w:ascii="Times New Roman" w:hAnsi="Times New Roman" w:cs="Times New Roman"/>
          <w:sz w:val="24"/>
          <w:szCs w:val="24"/>
        </w:rPr>
        <w:t>Такой вывод делается, если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004093" w:rsidRPr="00A44087" w:rsidRDefault="00004093" w:rsidP="00507123">
      <w:pPr>
        <w:numPr>
          <w:ilvl w:val="0"/>
          <w:numId w:val="47"/>
        </w:numPr>
        <w:spacing w:after="0" w:line="240" w:lineRule="auto"/>
        <w:jc w:val="both"/>
        <w:rPr>
          <w:rFonts w:ascii="Times New Roman" w:hAnsi="Times New Roman" w:cs="Times New Roman"/>
          <w:sz w:val="24"/>
          <w:szCs w:val="24"/>
        </w:rPr>
      </w:pPr>
      <w:r w:rsidRPr="00A44087">
        <w:rPr>
          <w:rFonts w:ascii="Times New Roman" w:hAnsi="Times New Roman" w:cs="Times New Roman"/>
          <w:i/>
          <w:sz w:val="24"/>
          <w:szCs w:val="24"/>
        </w:rPr>
        <w:t xml:space="preserve">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04093" w:rsidRPr="00A44087" w:rsidRDefault="00004093" w:rsidP="00004093">
      <w:pPr>
        <w:ind w:left="1440" w:hanging="900"/>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2623"/>
      </w:tblGrid>
      <w:tr w:rsidR="00004093" w:rsidRPr="00A44087" w:rsidTr="00562FDA">
        <w:tc>
          <w:tcPr>
            <w:tcW w:w="3060" w:type="dxa"/>
            <w:vMerge w:val="restart"/>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lastRenderedPageBreak/>
              <w:t>Вывод-оценка</w:t>
            </w:r>
          </w:p>
          <w:p w:rsidR="00004093" w:rsidRPr="00A44087" w:rsidRDefault="00004093" w:rsidP="00562FDA">
            <w:pPr>
              <w:jc w:val="center"/>
              <w:rPr>
                <w:rFonts w:ascii="Times New Roman" w:hAnsi="Times New Roman" w:cs="Times New Roman"/>
                <w:sz w:val="24"/>
                <w:szCs w:val="24"/>
              </w:rPr>
            </w:pPr>
            <w:r w:rsidRPr="00A44087">
              <w:rPr>
                <w:rFonts w:ascii="Times New Roman" w:hAnsi="Times New Roman" w:cs="Times New Roman"/>
                <w:sz w:val="24"/>
                <w:szCs w:val="24"/>
              </w:rPr>
              <w:t>(о возможности продолжения образования на следующей ступени)</w:t>
            </w:r>
          </w:p>
        </w:tc>
        <w:tc>
          <w:tcPr>
            <w:tcW w:w="5863" w:type="dxa"/>
            <w:gridSpan w:val="2"/>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Показатели</w:t>
            </w:r>
          </w:p>
          <w:p w:rsidR="00004093" w:rsidRPr="00A44087" w:rsidRDefault="00004093" w:rsidP="00562FDA">
            <w:pPr>
              <w:jc w:val="center"/>
              <w:rPr>
                <w:rFonts w:ascii="Times New Roman" w:hAnsi="Times New Roman" w:cs="Times New Roman"/>
                <w:i/>
                <w:sz w:val="24"/>
                <w:szCs w:val="24"/>
              </w:rPr>
            </w:pPr>
            <w:r w:rsidRPr="00A44087">
              <w:rPr>
                <w:rFonts w:ascii="Times New Roman" w:hAnsi="Times New Roman" w:cs="Times New Roman"/>
                <w:i/>
                <w:sz w:val="24"/>
                <w:szCs w:val="24"/>
              </w:rPr>
              <w:t>(процентные показатели установлены авторами примерной ООП)</w:t>
            </w:r>
          </w:p>
        </w:tc>
      </w:tr>
      <w:tr w:rsidR="00004093" w:rsidRPr="00A44087" w:rsidTr="00562FDA">
        <w:tc>
          <w:tcPr>
            <w:tcW w:w="3060" w:type="dxa"/>
            <w:vMerge/>
          </w:tcPr>
          <w:p w:rsidR="00004093" w:rsidRPr="00A44087" w:rsidRDefault="00004093" w:rsidP="00562FDA">
            <w:pPr>
              <w:rPr>
                <w:rFonts w:ascii="Times New Roman" w:hAnsi="Times New Roman" w:cs="Times New Roman"/>
                <w:sz w:val="24"/>
                <w:szCs w:val="24"/>
              </w:rPr>
            </w:pPr>
          </w:p>
        </w:tc>
        <w:tc>
          <w:tcPr>
            <w:tcW w:w="3240" w:type="dxa"/>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Комплексная оценка</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sz w:val="24"/>
                <w:szCs w:val="24"/>
              </w:rPr>
              <w:t xml:space="preserve">(данные «Портфеля достижений») </w:t>
            </w:r>
          </w:p>
        </w:tc>
        <w:tc>
          <w:tcPr>
            <w:tcW w:w="2623" w:type="dxa"/>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Итоговые работы</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sz w:val="24"/>
                <w:szCs w:val="24"/>
              </w:rPr>
              <w:t>(русский язык, математика и межпредметная работа)</w:t>
            </w:r>
          </w:p>
        </w:tc>
      </w:tr>
      <w:tr w:rsidR="00004093" w:rsidRPr="00A44087" w:rsidTr="00562FDA">
        <w:tc>
          <w:tcPr>
            <w:tcW w:w="30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1. Не овладел опорной системой знаний и необходимыми учебными действиями</w:t>
            </w:r>
          </w:p>
        </w:tc>
        <w:tc>
          <w:tcPr>
            <w:tcW w:w="32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Не зафиксировано достижение планируемых результатов по </w:t>
            </w:r>
            <w:r w:rsidRPr="00A44087">
              <w:rPr>
                <w:rFonts w:ascii="Times New Roman" w:hAnsi="Times New Roman" w:cs="Times New Roman"/>
                <w:sz w:val="24"/>
                <w:szCs w:val="24"/>
                <w:u w:val="single"/>
              </w:rPr>
              <w:t>всем</w:t>
            </w:r>
            <w:r w:rsidRPr="00A44087">
              <w:rPr>
                <w:rFonts w:ascii="Times New Roman" w:hAnsi="Times New Roman" w:cs="Times New Roman"/>
                <w:sz w:val="24"/>
                <w:szCs w:val="24"/>
              </w:rPr>
              <w:t xml:space="preserve"> разделам образовательной программы (предметные, метапредметные, личностные результаты)</w:t>
            </w:r>
          </w:p>
        </w:tc>
        <w:tc>
          <w:tcPr>
            <w:tcW w:w="2623"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Правильно выполнено менее 50% заданий необходимого (базового) уровня </w:t>
            </w:r>
          </w:p>
        </w:tc>
      </w:tr>
      <w:tr w:rsidR="00004093" w:rsidRPr="00A44087" w:rsidTr="00562FDA">
        <w:tc>
          <w:tcPr>
            <w:tcW w:w="30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2.Овладел опорной системой знаний и необходимыми учебными действиями, способен использовать их для решения простых стандартных задач </w:t>
            </w:r>
          </w:p>
        </w:tc>
        <w:tc>
          <w:tcPr>
            <w:tcW w:w="32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Достижение планируемых результатов по всем основным разделам образовательной</w:t>
            </w:r>
            <w:r w:rsidRPr="00A44087">
              <w:rPr>
                <w:rFonts w:ascii="Times New Roman" w:hAnsi="Times New Roman" w:cs="Times New Roman"/>
                <w:color w:val="FF0000"/>
                <w:sz w:val="24"/>
                <w:szCs w:val="24"/>
              </w:rPr>
              <w:t xml:space="preserve"> </w:t>
            </w:r>
            <w:r w:rsidRPr="00A44087">
              <w:rPr>
                <w:rFonts w:ascii="Times New Roman" w:hAnsi="Times New Roman" w:cs="Times New Roman"/>
                <w:sz w:val="24"/>
                <w:szCs w:val="24"/>
              </w:rPr>
              <w:t>программы как минимум с оценкой «зачтено»/«нормально»</w:t>
            </w:r>
          </w:p>
        </w:tc>
        <w:tc>
          <w:tcPr>
            <w:tcW w:w="2623"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Правильно НЕ менее 50% заданий необходимого (базового) уровня</w:t>
            </w:r>
            <w:r w:rsidRPr="00A44087">
              <w:rPr>
                <w:rFonts w:ascii="Times New Roman" w:hAnsi="Times New Roman" w:cs="Times New Roman"/>
                <w:sz w:val="24"/>
                <w:szCs w:val="24"/>
                <w:highlight w:val="magenta"/>
              </w:rPr>
              <w:t xml:space="preserve"> </w:t>
            </w:r>
          </w:p>
        </w:tc>
      </w:tr>
      <w:tr w:rsidR="00004093" w:rsidRPr="00A44087" w:rsidTr="00562FDA">
        <w:tc>
          <w:tcPr>
            <w:tcW w:w="30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3. Овладел опорной системой знаний на уровне осознанного применения учебных действий, в том числе при решении нестандартных задач</w:t>
            </w:r>
          </w:p>
        </w:tc>
        <w:tc>
          <w:tcPr>
            <w:tcW w:w="32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004093" w:rsidRPr="00A44087" w:rsidRDefault="00004093" w:rsidP="00004093">
      <w:pPr>
        <w:ind w:left="927"/>
        <w:jc w:val="both"/>
        <w:rPr>
          <w:rFonts w:ascii="Times New Roman" w:hAnsi="Times New Roman" w:cs="Times New Roman"/>
          <w:sz w:val="24"/>
          <w:szCs w:val="24"/>
        </w:rPr>
      </w:pPr>
    </w:p>
    <w:p w:rsidR="00004093" w:rsidRPr="00A44087" w:rsidRDefault="00004093" w:rsidP="00004093">
      <w:pPr>
        <w:ind w:left="927"/>
        <w:jc w:val="both"/>
        <w:rPr>
          <w:rFonts w:ascii="Times New Roman" w:hAnsi="Times New Roman" w:cs="Times New Roman"/>
          <w:sz w:val="24"/>
          <w:szCs w:val="24"/>
        </w:rPr>
      </w:pPr>
    </w:p>
    <w:p w:rsidR="00004093" w:rsidRPr="00A44087" w:rsidRDefault="00004093" w:rsidP="00004093">
      <w:pPr>
        <w:autoSpaceDE w:val="0"/>
        <w:autoSpaceDN w:val="0"/>
        <w:adjustRightInd w:val="0"/>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Решение об успешном освоении обучающимися основной образовательной программы начального общего образования и переводе на следующий уровень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w:t>
      </w:r>
    </w:p>
    <w:p w:rsidR="00004093" w:rsidRPr="00A44087" w:rsidRDefault="00004093" w:rsidP="00004093">
      <w:pPr>
        <w:ind w:right="5" w:firstLine="567"/>
        <w:jc w:val="both"/>
        <w:rPr>
          <w:rFonts w:ascii="Times New Roman" w:hAnsi="Times New Roman" w:cs="Times New Roman"/>
          <w:sz w:val="24"/>
          <w:szCs w:val="24"/>
          <w:lang w:bidi="en-US"/>
        </w:rPr>
      </w:pPr>
      <w:r w:rsidRPr="00A44087">
        <w:rPr>
          <w:rFonts w:ascii="Times New Roman" w:hAnsi="Times New Roman" w:cs="Times New Roman"/>
          <w:sz w:val="24"/>
          <w:szCs w:val="24"/>
          <w:lang w:bidi="en-US"/>
        </w:rPr>
        <w:t xml:space="preserve">Решение о переводе обучающегося на следующую ступень общего образования в МОБУ «Журавлевская ООШ» принимается одновременно с рассмотрением и утверждением </w:t>
      </w:r>
      <w:r w:rsidRPr="00A44087">
        <w:rPr>
          <w:rFonts w:ascii="Times New Roman" w:hAnsi="Times New Roman" w:cs="Times New Roman"/>
          <w:b/>
          <w:bCs/>
          <w:sz w:val="24"/>
          <w:szCs w:val="24"/>
          <w:lang w:bidi="en-US"/>
        </w:rPr>
        <w:t xml:space="preserve">характеристики выпускника, </w:t>
      </w:r>
      <w:r w:rsidRPr="00A44087">
        <w:rPr>
          <w:rFonts w:ascii="Times New Roman" w:hAnsi="Times New Roman" w:cs="Times New Roman"/>
          <w:sz w:val="24"/>
          <w:szCs w:val="24"/>
          <w:lang w:bidi="en-US"/>
        </w:rPr>
        <w:t>в которой:</w:t>
      </w:r>
    </w:p>
    <w:p w:rsidR="00004093" w:rsidRPr="00A44087" w:rsidRDefault="00004093" w:rsidP="00004093">
      <w:pPr>
        <w:tabs>
          <w:tab w:val="left" w:pos="614"/>
        </w:tabs>
        <w:ind w:right="5" w:firstLine="567"/>
        <w:jc w:val="both"/>
        <w:rPr>
          <w:rFonts w:ascii="Times New Roman" w:hAnsi="Times New Roman" w:cs="Times New Roman"/>
          <w:sz w:val="24"/>
          <w:szCs w:val="24"/>
          <w:lang w:bidi="en-US"/>
        </w:rPr>
      </w:pPr>
      <w:r w:rsidRPr="00A44087">
        <w:rPr>
          <w:rFonts w:ascii="Times New Roman" w:hAnsi="Times New Roman" w:cs="Times New Roman"/>
          <w:sz w:val="24"/>
          <w:szCs w:val="24"/>
          <w:lang w:bidi="en-US"/>
        </w:rPr>
        <w:lastRenderedPageBreak/>
        <w:t>•</w:t>
      </w:r>
      <w:r w:rsidRPr="00A44087">
        <w:rPr>
          <w:rFonts w:ascii="Times New Roman" w:hAnsi="Times New Roman" w:cs="Times New Roman"/>
          <w:sz w:val="24"/>
          <w:szCs w:val="24"/>
          <w:lang w:bidi="en-US"/>
        </w:rPr>
        <w:tab/>
        <w:t>отмечаются образовательные достижения и положительные качества выпускника;</w:t>
      </w:r>
    </w:p>
    <w:p w:rsidR="00004093" w:rsidRPr="00A44087" w:rsidRDefault="00004093" w:rsidP="00507123">
      <w:pPr>
        <w:widowControl w:val="0"/>
        <w:numPr>
          <w:ilvl w:val="0"/>
          <w:numId w:val="48"/>
        </w:numPr>
        <w:tabs>
          <w:tab w:val="left" w:pos="557"/>
        </w:tabs>
        <w:autoSpaceDE w:val="0"/>
        <w:autoSpaceDN w:val="0"/>
        <w:adjustRightInd w:val="0"/>
        <w:spacing w:after="0" w:line="240" w:lineRule="auto"/>
        <w:ind w:right="5" w:firstLine="567"/>
        <w:jc w:val="both"/>
        <w:rPr>
          <w:rFonts w:ascii="Times New Roman" w:hAnsi="Times New Roman" w:cs="Times New Roman"/>
          <w:sz w:val="24"/>
          <w:szCs w:val="24"/>
          <w:lang w:bidi="en-US"/>
        </w:rPr>
      </w:pPr>
      <w:r w:rsidRPr="00A44087">
        <w:rPr>
          <w:rFonts w:ascii="Times New Roman" w:hAnsi="Times New Roman" w:cs="Times New Roman"/>
          <w:sz w:val="24"/>
          <w:szCs w:val="24"/>
          <w:lang w:bidi="en-US"/>
        </w:rPr>
        <w:t>определяются приоритетные задачи и направления лич</w:t>
      </w:r>
      <w:r w:rsidRPr="00A44087">
        <w:rPr>
          <w:rFonts w:ascii="Times New Roman" w:hAnsi="Times New Roman" w:cs="Times New Roman"/>
          <w:sz w:val="24"/>
          <w:szCs w:val="24"/>
          <w:lang w:bidi="en-US"/>
        </w:rPr>
        <w:softHyphen/>
        <w:t>ностного развития с учётом, как достижений, так и психологических проблем развития ребёнка;</w:t>
      </w:r>
    </w:p>
    <w:p w:rsidR="00004093" w:rsidRPr="00A44087" w:rsidRDefault="00004093" w:rsidP="00507123">
      <w:pPr>
        <w:widowControl w:val="0"/>
        <w:numPr>
          <w:ilvl w:val="0"/>
          <w:numId w:val="48"/>
        </w:numPr>
        <w:tabs>
          <w:tab w:val="left" w:pos="557"/>
        </w:tabs>
        <w:autoSpaceDE w:val="0"/>
        <w:autoSpaceDN w:val="0"/>
        <w:adjustRightInd w:val="0"/>
        <w:spacing w:after="0" w:line="240" w:lineRule="auto"/>
        <w:ind w:firstLine="567"/>
        <w:jc w:val="both"/>
        <w:rPr>
          <w:rFonts w:ascii="Times New Roman" w:hAnsi="Times New Roman" w:cs="Times New Roman"/>
          <w:sz w:val="24"/>
          <w:szCs w:val="24"/>
          <w:lang w:bidi="en-US"/>
        </w:rPr>
      </w:pPr>
      <w:r w:rsidRPr="00A44087">
        <w:rPr>
          <w:rFonts w:ascii="Times New Roman" w:hAnsi="Times New Roman" w:cs="Times New Roman"/>
          <w:sz w:val="24"/>
          <w:szCs w:val="24"/>
          <w:lang w:bidi="en-US"/>
        </w:rPr>
        <w:t>даются психолого-педагогические рекомендации, призванные обеспечить успешную реализацию намеченных задач на следующий уровень обучения.</w:t>
      </w:r>
    </w:p>
    <w:p w:rsidR="00004093" w:rsidRPr="00A44087" w:rsidRDefault="00004093" w:rsidP="00004093">
      <w:pPr>
        <w:pStyle w:val="a3"/>
        <w:spacing w:line="276" w:lineRule="auto"/>
        <w:ind w:firstLine="454"/>
        <w:rPr>
          <w:rFonts w:ascii="Times New Roman" w:hAnsi="Times New Roman"/>
          <w:color w:val="auto"/>
          <w:sz w:val="24"/>
          <w:szCs w:val="24"/>
        </w:rPr>
      </w:pPr>
      <w:r w:rsidRPr="00A44087">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 эффективность деятельности МОБУ «Журавлевская  ООШ» - </w:t>
      </w:r>
      <w:r w:rsidRPr="00A44087">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A44087">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004093" w:rsidRPr="00A44087" w:rsidRDefault="00004093" w:rsidP="00004093">
      <w:pPr>
        <w:pStyle w:val="21"/>
        <w:spacing w:line="276" w:lineRule="auto"/>
        <w:rPr>
          <w:sz w:val="24"/>
        </w:rPr>
      </w:pPr>
      <w:r w:rsidRPr="00A44087">
        <w:rPr>
          <w:sz w:val="24"/>
        </w:rPr>
        <w:t>результатов мониторинговых исследований разного уровня (федерального, регионального, муниципального);</w:t>
      </w:r>
    </w:p>
    <w:p w:rsidR="00004093" w:rsidRPr="00A44087" w:rsidRDefault="00004093" w:rsidP="00004093">
      <w:pPr>
        <w:pStyle w:val="21"/>
        <w:spacing w:line="276" w:lineRule="auto"/>
        <w:rPr>
          <w:sz w:val="24"/>
        </w:rPr>
      </w:pPr>
      <w:r w:rsidRPr="00A44087">
        <w:rPr>
          <w:sz w:val="24"/>
        </w:rPr>
        <w:t>условий реализации основной образовательной программы начального общего образования;</w:t>
      </w:r>
    </w:p>
    <w:p w:rsidR="00004093" w:rsidRPr="00A44087" w:rsidRDefault="00004093" w:rsidP="00004093">
      <w:pPr>
        <w:pStyle w:val="21"/>
        <w:spacing w:line="276" w:lineRule="auto"/>
        <w:rPr>
          <w:sz w:val="24"/>
        </w:rPr>
      </w:pPr>
      <w:r w:rsidRPr="00A44087">
        <w:rPr>
          <w:sz w:val="24"/>
        </w:rPr>
        <w:t>особенностей контингента обучающихся.</w:t>
      </w:r>
    </w:p>
    <w:p w:rsidR="00004093" w:rsidRPr="00A44087" w:rsidRDefault="00004093" w:rsidP="0000409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Предметом оценки в ходе данных процедур является также</w:t>
      </w:r>
      <w:r w:rsidRPr="00A44087">
        <w:rPr>
          <w:rFonts w:ascii="Times New Roman" w:hAnsi="Times New Roman"/>
          <w:iCs/>
          <w:color w:val="auto"/>
          <w:sz w:val="24"/>
          <w:szCs w:val="24"/>
        </w:rPr>
        <w:t xml:space="preserve"> текущая оценочная деятельность</w:t>
      </w:r>
      <w:r w:rsidRPr="00A44087">
        <w:rPr>
          <w:rFonts w:ascii="Times New Roman" w:hAnsi="Times New Roman"/>
          <w:color w:val="auto"/>
          <w:sz w:val="24"/>
          <w:szCs w:val="24"/>
        </w:rPr>
        <w:t xml:space="preserve"> образовательных организаций </w:t>
      </w:r>
      <w:r w:rsidRPr="00A44087">
        <w:rPr>
          <w:rFonts w:ascii="Times New Roman" w:hAnsi="Times New Roman"/>
          <w:color w:val="auto"/>
          <w:spacing w:val="2"/>
          <w:sz w:val="24"/>
          <w:szCs w:val="24"/>
        </w:rPr>
        <w:t xml:space="preserve">и педагогов, и в частности отслеживание динамики </w:t>
      </w:r>
      <w:r w:rsidRPr="00A44087">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004093" w:rsidRPr="00A44087" w:rsidRDefault="00004093" w:rsidP="0000409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A44087">
        <w:rPr>
          <w:rFonts w:ascii="Times New Roman" w:hAnsi="Times New Roman"/>
          <w:b/>
          <w:bCs/>
          <w:iCs/>
          <w:color w:val="auto"/>
          <w:sz w:val="24"/>
          <w:szCs w:val="24"/>
        </w:rPr>
        <w:t xml:space="preserve">регулярный мониторинг результатов выполнения </w:t>
      </w:r>
      <w:r w:rsidRPr="00A44087">
        <w:rPr>
          <w:rFonts w:ascii="Times New Roman" w:hAnsi="Times New Roman"/>
          <w:b/>
          <w:bCs/>
          <w:iCs/>
          <w:color w:val="auto"/>
          <w:spacing w:val="2"/>
          <w:sz w:val="24"/>
          <w:szCs w:val="24"/>
        </w:rPr>
        <w:t>итоговых работ</w:t>
      </w:r>
      <w:r w:rsidRPr="00A44087">
        <w:rPr>
          <w:rFonts w:ascii="Times New Roman" w:hAnsi="Times New Roman"/>
          <w:color w:val="auto"/>
          <w:sz w:val="24"/>
          <w:szCs w:val="24"/>
        </w:rPr>
        <w:t>.</w:t>
      </w:r>
    </w:p>
    <w:p w:rsidR="00004093" w:rsidRPr="00A44087" w:rsidRDefault="00004093" w:rsidP="00004093">
      <w:pPr>
        <w:ind w:firstLine="567"/>
        <w:jc w:val="both"/>
        <w:rPr>
          <w:rFonts w:ascii="Times New Roman" w:hAnsi="Times New Roman" w:cs="Times New Roman"/>
          <w:sz w:val="24"/>
          <w:szCs w:val="24"/>
          <w:lang w:bidi="en-US"/>
        </w:rPr>
      </w:pPr>
      <w:r w:rsidRPr="00A44087">
        <w:rPr>
          <w:rFonts w:ascii="Times New Roman" w:hAnsi="Times New Roman" w:cs="Times New Roman"/>
          <w:sz w:val="24"/>
          <w:szCs w:val="24"/>
          <w:lang w:bidi="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A44087">
        <w:rPr>
          <w:rFonts w:ascii="Times New Roman" w:hAnsi="Times New Roman" w:cs="Times New Roman"/>
          <w:sz w:val="24"/>
          <w:szCs w:val="24"/>
          <w:lang w:bidi="en-US"/>
        </w:rPr>
        <w:softHyphen/>
        <w:t>ветом с учётом динамики образовательных достижений выпускника и контекстной информации об условиях и особен</w:t>
      </w:r>
      <w:r w:rsidRPr="00A44087">
        <w:rPr>
          <w:rFonts w:ascii="Times New Roman" w:hAnsi="Times New Roman" w:cs="Times New Roman"/>
          <w:sz w:val="24"/>
          <w:szCs w:val="24"/>
          <w:lang w:bidi="en-US"/>
        </w:rPr>
        <w:softHyphen/>
        <w:t>ностях его обучения в рамках регламентированных процедур, устанавливаемых Министерством образования и науки Российской Федерации, в пользу ученика.</w:t>
      </w:r>
    </w:p>
    <w:p w:rsidR="00004093" w:rsidRPr="00A44087" w:rsidRDefault="00004093" w:rsidP="00004093">
      <w:pPr>
        <w:ind w:firstLine="567"/>
        <w:jc w:val="both"/>
        <w:rPr>
          <w:rFonts w:ascii="Times New Roman" w:hAnsi="Times New Roman" w:cs="Times New Roman"/>
          <w:sz w:val="24"/>
          <w:szCs w:val="24"/>
          <w:lang w:bidi="en-US"/>
        </w:rPr>
      </w:pPr>
      <w:r w:rsidRPr="00A44087">
        <w:rPr>
          <w:rFonts w:ascii="Times New Roman" w:hAnsi="Times New Roman" w:cs="Times New Roman"/>
          <w:sz w:val="24"/>
          <w:szCs w:val="24"/>
          <w:lang w:bidi="en-US"/>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04093" w:rsidRPr="00A44087" w:rsidRDefault="00004093" w:rsidP="00004093">
      <w:pPr>
        <w:pStyle w:val="Default"/>
        <w:rPr>
          <w:b/>
          <w:bCs/>
        </w:rPr>
      </w:pPr>
    </w:p>
    <w:p w:rsidR="00004093" w:rsidRPr="00A44087" w:rsidRDefault="00004093" w:rsidP="00004093">
      <w:pPr>
        <w:pStyle w:val="Default"/>
        <w:jc w:val="center"/>
      </w:pPr>
      <w:r w:rsidRPr="00A44087">
        <w:rPr>
          <w:b/>
          <w:bCs/>
        </w:rPr>
        <w:t>Уровень использования системы оценки образовательных результатов</w:t>
      </w:r>
    </w:p>
    <w:tbl>
      <w:tblPr>
        <w:tblW w:w="0" w:type="auto"/>
        <w:tblBorders>
          <w:top w:val="nil"/>
          <w:left w:val="nil"/>
          <w:bottom w:val="nil"/>
          <w:right w:val="nil"/>
        </w:tblBorders>
        <w:tblLayout w:type="fixed"/>
        <w:tblLook w:val="0000" w:firstRow="0" w:lastRow="0" w:firstColumn="0" w:lastColumn="0" w:noHBand="0" w:noVBand="0"/>
      </w:tblPr>
      <w:tblGrid>
        <w:gridCol w:w="4803"/>
        <w:gridCol w:w="4803"/>
      </w:tblGrid>
      <w:tr w:rsidR="00004093" w:rsidRPr="00A44087" w:rsidTr="00562FDA">
        <w:trPr>
          <w:trHeight w:val="127"/>
        </w:trPr>
        <w:tc>
          <w:tcPr>
            <w:tcW w:w="9606" w:type="dxa"/>
            <w:gridSpan w:val="2"/>
          </w:tcPr>
          <w:p w:rsidR="00004093" w:rsidRPr="00A44087" w:rsidRDefault="00004093" w:rsidP="00562FDA">
            <w:pPr>
              <w:pStyle w:val="Default"/>
              <w:rPr>
                <w:b/>
                <w:bCs/>
              </w:rPr>
            </w:pPr>
            <w:r w:rsidRPr="00A44087">
              <w:t xml:space="preserve">В авторской программе Д.Д. Данилова представлены 3 уровня использования системы оценки (минимальный, стандартный, максимальный). Для оптимизации процедуры оценивания, при которой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в МОБУ «Журавлевская ООШ» используется </w:t>
            </w:r>
            <w:r w:rsidRPr="00A44087">
              <w:rPr>
                <w:b/>
                <w:bCs/>
              </w:rPr>
              <w:t xml:space="preserve">СТАНДАРТНЫЙ уровень системы оценки. </w:t>
            </w:r>
          </w:p>
          <w:p w:rsidR="00004093" w:rsidRPr="00A44087" w:rsidRDefault="00004093" w:rsidP="00562FDA">
            <w:pPr>
              <w:pStyle w:val="Default"/>
              <w:rPr>
                <w:b/>
                <w:bCs/>
              </w:rPr>
            </w:pPr>
          </w:p>
          <w:p w:rsidR="00004093" w:rsidRPr="00A44087" w:rsidRDefault="00004093" w:rsidP="00562FDA">
            <w:pPr>
              <w:pStyle w:val="Default"/>
            </w:pPr>
          </w:p>
          <w:p w:rsidR="00004093" w:rsidRPr="00A44087" w:rsidRDefault="00004093" w:rsidP="00562FDA">
            <w:pPr>
              <w:pStyle w:val="Default"/>
            </w:pPr>
          </w:p>
          <w:p w:rsidR="00004093" w:rsidRPr="00A44087" w:rsidRDefault="00004093" w:rsidP="00562FDA">
            <w:pPr>
              <w:pStyle w:val="Default"/>
            </w:pPr>
            <w:r w:rsidRPr="00A44087">
              <w:t xml:space="preserve">СТАНДАРТНЫЙ уровень </w:t>
            </w:r>
          </w:p>
        </w:tc>
      </w:tr>
      <w:tr w:rsidR="00004093" w:rsidRPr="00A44087" w:rsidTr="00562FDA">
        <w:trPr>
          <w:trHeight w:val="611"/>
        </w:trPr>
        <w:tc>
          <w:tcPr>
            <w:tcW w:w="4803" w:type="dxa"/>
          </w:tcPr>
          <w:p w:rsidR="00004093" w:rsidRPr="00A44087" w:rsidRDefault="00004093" w:rsidP="00562FDA">
            <w:pPr>
              <w:pStyle w:val="Default"/>
            </w:pPr>
          </w:p>
          <w:p w:rsidR="00004093" w:rsidRPr="00A44087" w:rsidRDefault="00004093" w:rsidP="00562FDA">
            <w:pPr>
              <w:pStyle w:val="Default"/>
            </w:pPr>
            <w:r w:rsidRPr="00A44087">
              <w:t xml:space="preserve">1. Различие оценки и отметки </w:t>
            </w:r>
          </w:p>
        </w:tc>
        <w:tc>
          <w:tcPr>
            <w:tcW w:w="4803" w:type="dxa"/>
          </w:tcPr>
          <w:p w:rsidR="00004093" w:rsidRPr="00A44087" w:rsidRDefault="00004093" w:rsidP="00562FDA">
            <w:pPr>
              <w:pStyle w:val="Default"/>
            </w:pPr>
          </w:p>
          <w:p w:rsidR="00004093" w:rsidRPr="00A44087" w:rsidRDefault="00004093" w:rsidP="00562FDA">
            <w:pPr>
              <w:pStyle w:val="Default"/>
            </w:pPr>
            <w:r w:rsidRPr="00A44087">
              <w:t xml:space="preserve">Используется полностью Учитель и ученики привыкают различать словесную оценку любых действий и отметку − знак за решение учебной задачи (предметной или </w:t>
            </w:r>
            <w:r w:rsidRPr="00A44087">
              <w:lastRenderedPageBreak/>
              <w:t xml:space="preserve">метапредметной). </w:t>
            </w:r>
          </w:p>
        </w:tc>
      </w:tr>
      <w:tr w:rsidR="00004093" w:rsidRPr="00A44087" w:rsidTr="00562FDA">
        <w:trPr>
          <w:trHeight w:val="449"/>
        </w:trPr>
        <w:tc>
          <w:tcPr>
            <w:tcW w:w="4803" w:type="dxa"/>
          </w:tcPr>
          <w:p w:rsidR="00004093" w:rsidRPr="00A44087" w:rsidRDefault="00004093" w:rsidP="00562FDA">
            <w:pPr>
              <w:pStyle w:val="Default"/>
            </w:pPr>
            <w:r w:rsidRPr="00A44087">
              <w:t xml:space="preserve">2. Самооценка </w:t>
            </w:r>
          </w:p>
        </w:tc>
        <w:tc>
          <w:tcPr>
            <w:tcW w:w="4803" w:type="dxa"/>
          </w:tcPr>
          <w:p w:rsidR="00004093" w:rsidRPr="00A44087" w:rsidRDefault="00004093" w:rsidP="00562FDA">
            <w:pPr>
              <w:pStyle w:val="Default"/>
            </w:pPr>
            <w:r w:rsidRPr="00A44087">
              <w:t xml:space="preserve">Используется полностью Ученики в диалоге с учителем обучаются самостоятельно оценивать свои результаты по «Алгоритму самооценки». </w:t>
            </w:r>
          </w:p>
        </w:tc>
      </w:tr>
      <w:tr w:rsidR="00004093" w:rsidRPr="00A44087" w:rsidTr="00562FDA">
        <w:trPr>
          <w:trHeight w:val="933"/>
        </w:trPr>
        <w:tc>
          <w:tcPr>
            <w:tcW w:w="4803" w:type="dxa"/>
          </w:tcPr>
          <w:p w:rsidR="00004093" w:rsidRPr="00A44087" w:rsidRDefault="00004093" w:rsidP="00562FDA">
            <w:pPr>
              <w:pStyle w:val="Default"/>
            </w:pPr>
            <w:r w:rsidRPr="00A44087">
              <w:t xml:space="preserve">3. Одна задача – одна оценка </w:t>
            </w:r>
          </w:p>
        </w:tc>
        <w:tc>
          <w:tcPr>
            <w:tcW w:w="4803" w:type="dxa"/>
          </w:tcPr>
          <w:p w:rsidR="00004093" w:rsidRPr="00A44087" w:rsidRDefault="00004093" w:rsidP="00562FDA">
            <w:pPr>
              <w:pStyle w:val="Default"/>
            </w:pPr>
            <w:r w:rsidRPr="00A44087">
              <w:t xml:space="preserve">Используется полностью Учитель и ученики привыкают оценивать каждую решѐнную задачу в отдельности. Если требуется определить одну отметку за контрольную или за урок, это делается на основе отдельных отметок за решѐнные задачи (например, среднее арифметическое). </w:t>
            </w:r>
          </w:p>
        </w:tc>
      </w:tr>
      <w:tr w:rsidR="00004093" w:rsidRPr="00A44087" w:rsidTr="00562FDA">
        <w:trPr>
          <w:trHeight w:val="933"/>
        </w:trPr>
        <w:tc>
          <w:tcPr>
            <w:tcW w:w="4803" w:type="dxa"/>
            <w:tcBorders>
              <w:left w:val="nil"/>
            </w:tcBorders>
          </w:tcPr>
          <w:p w:rsidR="00004093" w:rsidRPr="00A44087" w:rsidRDefault="00004093" w:rsidP="00562FDA">
            <w:pPr>
              <w:pStyle w:val="Default"/>
            </w:pPr>
            <w:r w:rsidRPr="00A44087">
              <w:t xml:space="preserve">4. Таблицы результатов и «Портфель достижений» </w:t>
            </w:r>
          </w:p>
        </w:tc>
        <w:tc>
          <w:tcPr>
            <w:tcW w:w="4803" w:type="dxa"/>
            <w:tcBorders>
              <w:right w:val="nil"/>
            </w:tcBorders>
          </w:tcPr>
          <w:p w:rsidR="00004093" w:rsidRPr="00A44087" w:rsidRDefault="00004093" w:rsidP="00562FDA">
            <w:pPr>
              <w:pStyle w:val="Default"/>
            </w:pPr>
            <w:r w:rsidRPr="00A44087">
              <w:t xml:space="preserve">Используется частично .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w:t>
            </w:r>
          </w:p>
        </w:tc>
      </w:tr>
      <w:tr w:rsidR="00004093" w:rsidRPr="00A44087" w:rsidTr="00562FDA">
        <w:trPr>
          <w:trHeight w:val="933"/>
        </w:trPr>
        <w:tc>
          <w:tcPr>
            <w:tcW w:w="4803" w:type="dxa"/>
            <w:tcBorders>
              <w:left w:val="nil"/>
            </w:tcBorders>
          </w:tcPr>
          <w:p w:rsidR="00004093" w:rsidRPr="00A44087" w:rsidRDefault="00004093" w:rsidP="00562FDA">
            <w:pPr>
              <w:pStyle w:val="Default"/>
            </w:pPr>
            <w:r w:rsidRPr="00A44087">
              <w:t xml:space="preserve">5. Право отказа от отметки и право пересдачи </w:t>
            </w:r>
          </w:p>
        </w:tc>
        <w:tc>
          <w:tcPr>
            <w:tcW w:w="4803" w:type="dxa"/>
            <w:tcBorders>
              <w:right w:val="nil"/>
            </w:tcBorders>
          </w:tcPr>
          <w:p w:rsidR="00004093" w:rsidRPr="00A44087" w:rsidRDefault="00004093" w:rsidP="00562FDA">
            <w:pPr>
              <w:pStyle w:val="Default"/>
            </w:pPr>
            <w:r w:rsidRPr="00A44087">
              <w:t xml:space="preserve">Используется частично – 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 </w:t>
            </w:r>
          </w:p>
        </w:tc>
      </w:tr>
      <w:tr w:rsidR="00004093" w:rsidRPr="00A44087" w:rsidTr="00562FDA">
        <w:trPr>
          <w:trHeight w:val="933"/>
        </w:trPr>
        <w:tc>
          <w:tcPr>
            <w:tcW w:w="4803" w:type="dxa"/>
            <w:tcBorders>
              <w:left w:val="nil"/>
            </w:tcBorders>
          </w:tcPr>
          <w:p w:rsidR="00004093" w:rsidRPr="00A44087" w:rsidRDefault="00004093" w:rsidP="00562FDA">
            <w:pPr>
              <w:pStyle w:val="Default"/>
            </w:pPr>
            <w:r w:rsidRPr="00A44087">
              <w:t xml:space="preserve">6. Уровни успешности </w:t>
            </w:r>
          </w:p>
        </w:tc>
        <w:tc>
          <w:tcPr>
            <w:tcW w:w="4803" w:type="dxa"/>
            <w:tcBorders>
              <w:right w:val="nil"/>
            </w:tcBorders>
          </w:tcPr>
          <w:p w:rsidR="00004093" w:rsidRPr="00A44087" w:rsidRDefault="00004093" w:rsidP="00562FDA">
            <w:pPr>
              <w:pStyle w:val="Default"/>
            </w:pPr>
            <w:r w:rsidRPr="00A44087">
              <w:t xml:space="preserve">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tc>
      </w:tr>
      <w:tr w:rsidR="00004093" w:rsidRPr="00A44087" w:rsidTr="00562FDA">
        <w:trPr>
          <w:trHeight w:val="933"/>
        </w:trPr>
        <w:tc>
          <w:tcPr>
            <w:tcW w:w="4803" w:type="dxa"/>
            <w:tcBorders>
              <w:left w:val="nil"/>
              <w:bottom w:val="nil"/>
            </w:tcBorders>
          </w:tcPr>
          <w:p w:rsidR="00004093" w:rsidRPr="00A44087" w:rsidRDefault="00004093" w:rsidP="00562FDA">
            <w:pPr>
              <w:pStyle w:val="Default"/>
            </w:pPr>
            <w:r w:rsidRPr="00A44087">
              <w:t xml:space="preserve">7. Итоговые оценки </w:t>
            </w:r>
          </w:p>
        </w:tc>
        <w:tc>
          <w:tcPr>
            <w:tcW w:w="4803" w:type="dxa"/>
            <w:tcBorders>
              <w:bottom w:val="nil"/>
              <w:right w:val="nil"/>
            </w:tcBorders>
          </w:tcPr>
          <w:p w:rsidR="00004093" w:rsidRPr="00A44087" w:rsidRDefault="00004093" w:rsidP="00562FDA">
            <w:pPr>
              <w:pStyle w:val="Default"/>
            </w:pPr>
            <w:r w:rsidRPr="00A44087">
              <w:t xml:space="preserve">Используется </w:t>
            </w:r>
          </w:p>
          <w:p w:rsidR="00004093" w:rsidRPr="00A44087" w:rsidRDefault="00004093" w:rsidP="00562FDA">
            <w:pPr>
              <w:pStyle w:val="Default"/>
            </w:pPr>
            <w:r w:rsidRPr="00A44087">
              <w:t xml:space="preserve">Учитель определяет итоговую оценку за ступень начальной </w:t>
            </w:r>
          </w:p>
          <w:p w:rsidR="00004093" w:rsidRPr="00A44087" w:rsidRDefault="00004093" w:rsidP="00562FDA">
            <w:pPr>
              <w:pStyle w:val="Default"/>
            </w:pPr>
            <w:r w:rsidRPr="00A44087">
              <w:t xml:space="preserve">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004093" w:rsidRPr="00A44087" w:rsidRDefault="00004093" w:rsidP="00562FDA">
            <w:pPr>
              <w:pStyle w:val="Default"/>
            </w:pPr>
          </w:p>
        </w:tc>
      </w:tr>
    </w:tbl>
    <w:p w:rsidR="00004093" w:rsidRPr="00A44087" w:rsidRDefault="00004093" w:rsidP="00004093">
      <w:pPr>
        <w:ind w:firstLine="567"/>
        <w:jc w:val="both"/>
        <w:rPr>
          <w:rFonts w:ascii="Times New Roman" w:hAnsi="Times New Roman" w:cs="Times New Roman"/>
          <w:sz w:val="24"/>
          <w:szCs w:val="24"/>
          <w:lang w:bidi="en-US"/>
        </w:rPr>
      </w:pPr>
      <w:r w:rsidRPr="00A44087">
        <w:rPr>
          <w:rFonts w:ascii="Times New Roman" w:hAnsi="Times New Roman" w:cs="Times New Roman"/>
          <w:sz w:val="24"/>
          <w:szCs w:val="24"/>
        </w:rPr>
        <w:t xml:space="preserve">Все перечисленные средства, формы и методы должны </w:t>
      </w:r>
      <w:r w:rsidRPr="00A44087">
        <w:rPr>
          <w:rFonts w:ascii="Times New Roman" w:hAnsi="Times New Roman" w:cs="Times New Roman"/>
          <w:b/>
          <w:bCs/>
          <w:sz w:val="24"/>
          <w:szCs w:val="24"/>
        </w:rPr>
        <w:t>обеспечить самое главное – комплексную оценку результатов</w:t>
      </w:r>
      <w:r w:rsidRPr="00A44087">
        <w:rPr>
          <w:rFonts w:ascii="Times New Roman" w:hAnsi="Times New Roman" w:cs="Times New Roman"/>
          <w:sz w:val="24"/>
          <w:szCs w:val="24"/>
        </w:rPr>
        <w:t>. Иными словами, не отдельные отметки по отдельным предметам, а общая характеристика всего приобретѐнного учеником – его личностные, метапредметные и предметные результаты.</w:t>
      </w:r>
    </w:p>
    <w:p w:rsidR="00004093" w:rsidRPr="00A44087" w:rsidRDefault="00004093" w:rsidP="00004093">
      <w:pPr>
        <w:ind w:firstLine="567"/>
        <w:jc w:val="both"/>
        <w:rPr>
          <w:rFonts w:ascii="Times New Roman" w:hAnsi="Times New Roman" w:cs="Times New Roman"/>
          <w:sz w:val="24"/>
          <w:szCs w:val="24"/>
          <w:lang w:bidi="en-US"/>
        </w:rPr>
      </w:pPr>
      <w:r w:rsidRPr="00A44087">
        <w:rPr>
          <w:rFonts w:ascii="Times New Roman" w:hAnsi="Times New Roman" w:cs="Times New Roman"/>
          <w:b/>
          <w:bCs/>
          <w:sz w:val="24"/>
          <w:szCs w:val="24"/>
          <w:lang w:bidi="en-US"/>
        </w:rPr>
        <w:t xml:space="preserve">Оценка результатов деятельности образовательных учреждений начального образования </w:t>
      </w:r>
      <w:r w:rsidRPr="00A44087">
        <w:rPr>
          <w:rFonts w:ascii="Times New Roman" w:hAnsi="Times New Roman" w:cs="Times New Roman"/>
          <w:sz w:val="24"/>
          <w:szCs w:val="24"/>
          <w:lang w:bidi="en-US"/>
        </w:rPr>
        <w:t>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Pr="00A44087">
        <w:rPr>
          <w:rFonts w:ascii="Times New Roman" w:hAnsi="Times New Roman" w:cs="Times New Roman"/>
          <w:sz w:val="24"/>
          <w:szCs w:val="24"/>
          <w:lang w:bidi="en-US"/>
        </w:rPr>
        <w:softHyphen/>
        <w:t>новной образовательной программы начального общего образования с учётом: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w:t>
      </w:r>
    </w:p>
    <w:p w:rsidR="00004093" w:rsidRPr="00A44087" w:rsidRDefault="00004093" w:rsidP="00004093">
      <w:pPr>
        <w:ind w:firstLine="567"/>
        <w:jc w:val="both"/>
        <w:rPr>
          <w:rFonts w:ascii="Times New Roman" w:hAnsi="Times New Roman" w:cs="Times New Roman"/>
          <w:sz w:val="24"/>
          <w:szCs w:val="24"/>
          <w:lang w:bidi="en-US"/>
        </w:rPr>
      </w:pPr>
      <w:r w:rsidRPr="00A44087">
        <w:rPr>
          <w:rFonts w:ascii="Times New Roman" w:hAnsi="Times New Roman" w:cs="Times New Roman"/>
          <w:sz w:val="24"/>
          <w:szCs w:val="24"/>
          <w:lang w:bidi="en-US"/>
        </w:rPr>
        <w:t xml:space="preserve">Предметом оценки в ходе данных процедур является также </w:t>
      </w:r>
      <w:r w:rsidRPr="00A44087">
        <w:rPr>
          <w:rFonts w:ascii="Times New Roman" w:hAnsi="Times New Roman" w:cs="Times New Roman"/>
          <w:i/>
          <w:iCs/>
          <w:sz w:val="24"/>
          <w:szCs w:val="24"/>
          <w:lang w:bidi="en-US"/>
        </w:rPr>
        <w:t xml:space="preserve">внутренняя оценочная деятельность </w:t>
      </w:r>
      <w:r w:rsidRPr="00A44087">
        <w:rPr>
          <w:rFonts w:ascii="Times New Roman" w:hAnsi="Times New Roman" w:cs="Times New Roman"/>
          <w:sz w:val="24"/>
          <w:szCs w:val="24"/>
          <w:lang w:bidi="en-US"/>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004093" w:rsidRPr="00A44087" w:rsidRDefault="00004093" w:rsidP="00004093">
      <w:pPr>
        <w:ind w:right="142" w:firstLine="567"/>
        <w:jc w:val="both"/>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 xml:space="preserve">Содержательный контроль и оценка предметных компетентностей (грамотности) учащихся предусматривает выявление </w:t>
      </w:r>
      <w:r w:rsidRPr="00A44087">
        <w:rPr>
          <w:rFonts w:ascii="Times New Roman" w:hAnsi="Times New Roman" w:cs="Times New Roman"/>
          <w:b/>
          <w:i/>
          <w:sz w:val="24"/>
          <w:szCs w:val="24"/>
          <w:lang w:eastAsia="ar-SA" w:bidi="en-US"/>
        </w:rPr>
        <w:t xml:space="preserve">индивидуальной динамики </w:t>
      </w:r>
      <w:r w:rsidRPr="00A44087">
        <w:rPr>
          <w:rFonts w:ascii="Times New Roman" w:hAnsi="Times New Roman" w:cs="Times New Roman"/>
          <w:sz w:val="24"/>
          <w:szCs w:val="24"/>
          <w:lang w:eastAsia="ar-SA" w:bidi="en-US"/>
        </w:rPr>
        <w:t>качества усвоения предмета ребенком и не допускает сравнения его с другими детьми.</w:t>
      </w:r>
    </w:p>
    <w:p w:rsidR="00004093" w:rsidRPr="00A44087" w:rsidRDefault="00004093" w:rsidP="00004093">
      <w:pPr>
        <w:pStyle w:val="Style1"/>
        <w:tabs>
          <w:tab w:val="left" w:pos="720"/>
          <w:tab w:val="left" w:pos="1080"/>
          <w:tab w:val="left" w:pos="1260"/>
        </w:tabs>
        <w:ind w:firstLine="360"/>
        <w:jc w:val="both"/>
        <w:rPr>
          <w:spacing w:val="-2"/>
        </w:rPr>
      </w:pPr>
      <w:r w:rsidRPr="00A44087">
        <w:rPr>
          <w:spacing w:val="-2"/>
        </w:rPr>
        <w:t xml:space="preserve">                   </w:t>
      </w:r>
    </w:p>
    <w:p w:rsidR="00004093" w:rsidRPr="00A44087" w:rsidRDefault="00004093" w:rsidP="00004093">
      <w:pPr>
        <w:pStyle w:val="Style1"/>
        <w:tabs>
          <w:tab w:val="left" w:pos="720"/>
          <w:tab w:val="left" w:pos="1080"/>
          <w:tab w:val="left" w:pos="1260"/>
        </w:tabs>
        <w:ind w:firstLine="360"/>
        <w:jc w:val="both"/>
        <w:rPr>
          <w:spacing w:val="-2"/>
        </w:rPr>
      </w:pPr>
      <w:r w:rsidRPr="00A44087">
        <w:rPr>
          <w:spacing w:val="-2"/>
        </w:rPr>
        <w:t xml:space="preserve">                              Ф</w:t>
      </w:r>
      <w:r w:rsidRPr="00A44087">
        <w:rPr>
          <w:b/>
          <w:spacing w:val="-2"/>
        </w:rPr>
        <w:t>ормы и методы оценки (инструментарий)</w:t>
      </w:r>
      <w:r w:rsidRPr="00A44087">
        <w:rPr>
          <w:spacing w:val="-2"/>
        </w:rPr>
        <w:t xml:space="preserve">. </w:t>
      </w:r>
    </w:p>
    <w:p w:rsidR="00004093" w:rsidRPr="00A44087" w:rsidRDefault="00004093" w:rsidP="00004093">
      <w:pPr>
        <w:pStyle w:val="Style1"/>
        <w:tabs>
          <w:tab w:val="left" w:pos="720"/>
          <w:tab w:val="left" w:pos="1080"/>
          <w:tab w:val="left" w:pos="1260"/>
        </w:tabs>
        <w:jc w:val="both"/>
        <w:rPr>
          <w:spacing w:val="-2"/>
        </w:rPr>
      </w:pPr>
      <w:r w:rsidRPr="00A44087">
        <w:rPr>
          <w:spacing w:val="-2"/>
        </w:rPr>
        <w:tab/>
        <w:t xml:space="preserve">Приоритетными в диагностике (контрольные работы и т.п.) становятся не репродуктивные задания (на воспроизведение информации), а </w:t>
      </w:r>
      <w:r w:rsidRPr="00A44087">
        <w:rPr>
          <w:i/>
          <w:spacing w:val="-2"/>
        </w:rPr>
        <w:t>продуктивные задания</w:t>
      </w:r>
      <w:r w:rsidRPr="00A44087">
        <w:rPr>
          <w:spacing w:val="-2"/>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004093" w:rsidRPr="00A44087" w:rsidRDefault="00004093" w:rsidP="00004093">
      <w:pPr>
        <w:pStyle w:val="Style1"/>
        <w:tabs>
          <w:tab w:val="left" w:pos="720"/>
          <w:tab w:val="left" w:pos="1080"/>
          <w:tab w:val="left" w:pos="1260"/>
        </w:tabs>
        <w:ind w:firstLine="360"/>
        <w:jc w:val="both"/>
        <w:rPr>
          <w:spacing w:val="-2"/>
        </w:rPr>
      </w:pPr>
      <w:r w:rsidRPr="00A44087">
        <w:rPr>
          <w:spacing w:val="-2"/>
        </w:rPr>
        <w:t>Помимо привычных предметных контрольных работ в МОБУ «Журавлевская  ООШ»  проводятся:</w:t>
      </w:r>
    </w:p>
    <w:p w:rsidR="00004093" w:rsidRPr="00A44087" w:rsidRDefault="00004093" w:rsidP="00004093">
      <w:pPr>
        <w:pStyle w:val="Style1"/>
        <w:tabs>
          <w:tab w:val="left" w:pos="720"/>
          <w:tab w:val="left" w:pos="1080"/>
          <w:tab w:val="left" w:pos="1260"/>
        </w:tabs>
        <w:ind w:firstLine="360"/>
        <w:jc w:val="both"/>
        <w:rPr>
          <w:spacing w:val="-2"/>
        </w:rPr>
      </w:pPr>
      <w:r w:rsidRPr="00A44087">
        <w:rPr>
          <w:spacing w:val="-2"/>
        </w:rPr>
        <w:t xml:space="preserve">- </w:t>
      </w:r>
      <w:r w:rsidRPr="00A44087">
        <w:rPr>
          <w:i/>
          <w:spacing w:val="-2"/>
        </w:rPr>
        <w:t xml:space="preserve">метапредметные диагностические работы,  </w:t>
      </w:r>
      <w:r w:rsidRPr="00A44087">
        <w:rPr>
          <w:spacing w:val="-2"/>
        </w:rPr>
        <w:t xml:space="preserve">составленные из компетентностных заданий, требующих от ученика не только познавательных, но и регулятивных и коммуникативных действий). Диагностика метапредметных результатов является педагогической. Ею может воспользоваться любой учитель; </w:t>
      </w:r>
    </w:p>
    <w:p w:rsidR="00004093" w:rsidRPr="00A44087" w:rsidRDefault="00004093" w:rsidP="00004093">
      <w:pPr>
        <w:pStyle w:val="Style1"/>
        <w:tabs>
          <w:tab w:val="left" w:pos="720"/>
          <w:tab w:val="left" w:pos="1080"/>
          <w:tab w:val="left" w:pos="1260"/>
        </w:tabs>
        <w:ind w:firstLine="360"/>
        <w:jc w:val="both"/>
        <w:rPr>
          <w:spacing w:val="-2"/>
        </w:rPr>
      </w:pPr>
      <w:r w:rsidRPr="00A44087">
        <w:rPr>
          <w:spacing w:val="-2"/>
        </w:rPr>
        <w:t xml:space="preserve">- </w:t>
      </w:r>
      <w:r w:rsidRPr="00A44087">
        <w:rPr>
          <w:i/>
          <w:spacing w:val="-2"/>
        </w:rPr>
        <w:t>диагностика результатов личностного развития</w:t>
      </w:r>
      <w:r w:rsidRPr="00A44087">
        <w:rPr>
          <w:spacing w:val="-2"/>
        </w:rPr>
        <w:t xml:space="preserve"> проводится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004093" w:rsidRPr="00A44087" w:rsidRDefault="00004093" w:rsidP="00004093">
      <w:pPr>
        <w:pStyle w:val="Style1"/>
        <w:tabs>
          <w:tab w:val="left" w:pos="720"/>
          <w:tab w:val="left" w:pos="1080"/>
          <w:tab w:val="left" w:pos="1260"/>
        </w:tabs>
        <w:ind w:firstLine="360"/>
        <w:jc w:val="both"/>
        <w:rPr>
          <w:spacing w:val="-2"/>
        </w:rPr>
      </w:pPr>
      <w:r w:rsidRPr="00A44087">
        <w:rPr>
          <w:spacing w:val="-2"/>
        </w:rPr>
        <w:t xml:space="preserve">Привычная форма письменной контрольной работы  дополняется такими новыми формами контроля результатов, как: </w:t>
      </w:r>
    </w:p>
    <w:p w:rsidR="00004093" w:rsidRPr="00A44087" w:rsidRDefault="00004093" w:rsidP="00507123">
      <w:pPr>
        <w:pStyle w:val="Style1"/>
        <w:numPr>
          <w:ilvl w:val="0"/>
          <w:numId w:val="17"/>
        </w:numPr>
        <w:tabs>
          <w:tab w:val="left" w:pos="-180"/>
        </w:tabs>
        <w:jc w:val="both"/>
        <w:rPr>
          <w:spacing w:val="-2"/>
        </w:rPr>
      </w:pPr>
      <w:r w:rsidRPr="00A44087">
        <w:rPr>
          <w:spacing w:val="-2"/>
        </w:rPr>
        <w:t xml:space="preserve">целенаправленное наблюдение (фиксация проявляемых ученикам действий и качеств по заданным параметрам), </w:t>
      </w:r>
    </w:p>
    <w:p w:rsidR="00004093" w:rsidRPr="00A44087" w:rsidRDefault="00004093" w:rsidP="00507123">
      <w:pPr>
        <w:pStyle w:val="Style1"/>
        <w:numPr>
          <w:ilvl w:val="0"/>
          <w:numId w:val="17"/>
        </w:numPr>
        <w:tabs>
          <w:tab w:val="left" w:pos="1260"/>
        </w:tabs>
        <w:jc w:val="both"/>
        <w:rPr>
          <w:spacing w:val="-2"/>
        </w:rPr>
      </w:pPr>
      <w:r w:rsidRPr="00A44087">
        <w:rPr>
          <w:spacing w:val="-2"/>
        </w:rPr>
        <w:t xml:space="preserve">самооценка ученика по принятым формам (например, лист с вопросами по саморефлексии конкретной деятельности), </w:t>
      </w:r>
    </w:p>
    <w:p w:rsidR="00004093" w:rsidRPr="00A44087" w:rsidRDefault="00004093" w:rsidP="00507123">
      <w:pPr>
        <w:pStyle w:val="Style1"/>
        <w:numPr>
          <w:ilvl w:val="0"/>
          <w:numId w:val="17"/>
        </w:numPr>
        <w:tabs>
          <w:tab w:val="left" w:pos="1260"/>
        </w:tabs>
        <w:jc w:val="both"/>
        <w:rPr>
          <w:spacing w:val="-2"/>
        </w:rPr>
      </w:pPr>
      <w:r w:rsidRPr="00A44087">
        <w:rPr>
          <w:spacing w:val="-2"/>
        </w:rPr>
        <w:t>результаты учебных проектов,</w:t>
      </w:r>
    </w:p>
    <w:p w:rsidR="00004093" w:rsidRPr="00A44087" w:rsidRDefault="00004093" w:rsidP="00507123">
      <w:pPr>
        <w:pStyle w:val="Style1"/>
        <w:numPr>
          <w:ilvl w:val="0"/>
          <w:numId w:val="17"/>
        </w:numPr>
        <w:tabs>
          <w:tab w:val="left" w:pos="1260"/>
        </w:tabs>
        <w:jc w:val="both"/>
        <w:rPr>
          <w:spacing w:val="-2"/>
        </w:rPr>
      </w:pPr>
      <w:r w:rsidRPr="00A44087">
        <w:rPr>
          <w:spacing w:val="-2"/>
        </w:rPr>
        <w:lastRenderedPageBreak/>
        <w:t xml:space="preserve">результаты разнообразных внеучебных и внешкольных работ, достижений учеников. </w:t>
      </w:r>
    </w:p>
    <w:p w:rsidR="00004093" w:rsidRPr="00A44087" w:rsidRDefault="00004093" w:rsidP="00004093">
      <w:pPr>
        <w:pStyle w:val="Style1"/>
        <w:tabs>
          <w:tab w:val="left" w:pos="720"/>
          <w:tab w:val="left" w:pos="1080"/>
          <w:tab w:val="left" w:pos="1260"/>
        </w:tabs>
        <w:ind w:firstLine="360"/>
        <w:jc w:val="both"/>
        <w:rPr>
          <w:spacing w:val="-2"/>
        </w:rPr>
      </w:pPr>
      <w:r w:rsidRPr="00A44087">
        <w:rPr>
          <w:spacing w:val="-2"/>
        </w:rPr>
        <w:t xml:space="preserve">Главным средством накопления информации об образовательных результатах ученика в МОБУ «Журавлевская ООШ» помимо классного журнала является </w:t>
      </w:r>
      <w:r w:rsidRPr="00A44087">
        <w:rPr>
          <w:i/>
          <w:spacing w:val="-2"/>
        </w:rPr>
        <w:t>портфель достижений (портфолио).</w:t>
      </w:r>
      <w:r w:rsidRPr="00A44087">
        <w:rPr>
          <w:spacing w:val="-2"/>
        </w:rPr>
        <w:t xml:space="preserve">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004093" w:rsidRPr="00A44087" w:rsidRDefault="00004093" w:rsidP="00004093">
      <w:pPr>
        <w:ind w:right="142"/>
        <w:jc w:val="both"/>
        <w:rPr>
          <w:rFonts w:ascii="Times New Roman" w:hAnsi="Times New Roman" w:cs="Times New Roman"/>
          <w:sz w:val="24"/>
          <w:szCs w:val="24"/>
          <w:lang w:eastAsia="ar-SA" w:bidi="en-US"/>
        </w:rPr>
      </w:pPr>
    </w:p>
    <w:p w:rsidR="00004093" w:rsidRPr="00A44087" w:rsidRDefault="00004093" w:rsidP="00004093">
      <w:pPr>
        <w:ind w:right="142" w:firstLine="567"/>
        <w:jc w:val="both"/>
        <w:rPr>
          <w:rFonts w:ascii="Times New Roman" w:hAnsi="Times New Roman" w:cs="Times New Roman"/>
          <w:sz w:val="24"/>
          <w:szCs w:val="24"/>
          <w:lang w:eastAsia="ar-SA" w:bidi="en-US"/>
        </w:rPr>
      </w:pPr>
    </w:p>
    <w:tbl>
      <w:tblPr>
        <w:tblW w:w="9900" w:type="dxa"/>
        <w:tblInd w:w="-5" w:type="dxa"/>
        <w:tblLayout w:type="fixed"/>
        <w:tblLook w:val="04A0" w:firstRow="1" w:lastRow="0" w:firstColumn="1" w:lastColumn="0" w:noHBand="0" w:noVBand="1"/>
      </w:tblPr>
      <w:tblGrid>
        <w:gridCol w:w="397"/>
        <w:gridCol w:w="1701"/>
        <w:gridCol w:w="1701"/>
        <w:gridCol w:w="2977"/>
        <w:gridCol w:w="3124"/>
      </w:tblGrid>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b/>
                <w:sz w:val="24"/>
                <w:szCs w:val="24"/>
                <w:lang w:val="en-US" w:eastAsia="ar-SA" w:bidi="en-US"/>
              </w:rPr>
            </w:pPr>
            <w:r w:rsidRPr="00A44087">
              <w:rPr>
                <w:rFonts w:ascii="Times New Roman" w:hAnsi="Times New Roman" w:cs="Times New Roman"/>
                <w:b/>
                <w:sz w:val="24"/>
                <w:szCs w:val="24"/>
                <w:lang w:val="en-US" w:eastAsia="ar-SA" w:bidi="en-US"/>
              </w:rPr>
              <w:t>№</w:t>
            </w:r>
            <w:r w:rsidRPr="00A44087">
              <w:rPr>
                <w:rFonts w:ascii="Times New Roman" w:hAnsi="Times New Roman" w:cs="Times New Roman"/>
                <w:b/>
                <w:sz w:val="24"/>
                <w:szCs w:val="24"/>
                <w:lang w:eastAsia="ar-SA" w:bidi="en-US"/>
              </w:rPr>
              <w:t>п</w:t>
            </w:r>
            <w:r w:rsidRPr="00A44087">
              <w:rPr>
                <w:rFonts w:ascii="Times New Roman" w:hAnsi="Times New Roman" w:cs="Times New Roman"/>
                <w:b/>
                <w:sz w:val="24"/>
                <w:szCs w:val="24"/>
                <w:lang w:val="en-US" w:eastAsia="ar-SA" w:bidi="en-US"/>
              </w:rPr>
              <w:t>/п</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b/>
                <w:sz w:val="24"/>
                <w:szCs w:val="24"/>
                <w:lang w:val="en-US" w:eastAsia="ar-SA" w:bidi="en-US"/>
              </w:rPr>
            </w:pPr>
            <w:r w:rsidRPr="00A44087">
              <w:rPr>
                <w:rFonts w:ascii="Times New Roman" w:hAnsi="Times New Roman" w:cs="Times New Roman"/>
                <w:b/>
                <w:sz w:val="24"/>
                <w:szCs w:val="24"/>
                <w:lang w:val="en-US" w:eastAsia="ar-SA" w:bidi="en-US"/>
              </w:rPr>
              <w:t>Вид  КОД</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b/>
                <w:sz w:val="24"/>
                <w:szCs w:val="24"/>
                <w:lang w:val="en-US" w:eastAsia="ar-SA" w:bidi="en-US"/>
              </w:rPr>
            </w:pPr>
            <w:r w:rsidRPr="00A44087">
              <w:rPr>
                <w:rFonts w:ascii="Times New Roman" w:hAnsi="Times New Roman" w:cs="Times New Roman"/>
                <w:b/>
                <w:sz w:val="24"/>
                <w:szCs w:val="24"/>
                <w:lang w:val="en-US" w:eastAsia="ar-SA" w:bidi="en-US"/>
              </w:rPr>
              <w:t>Время проведения</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b/>
                <w:sz w:val="24"/>
                <w:szCs w:val="24"/>
                <w:lang w:val="en-US" w:eastAsia="ar-SA" w:bidi="en-US"/>
              </w:rPr>
            </w:pPr>
            <w:r w:rsidRPr="00A44087">
              <w:rPr>
                <w:rFonts w:ascii="Times New Roman" w:hAnsi="Times New Roman" w:cs="Times New Roman"/>
                <w:b/>
                <w:sz w:val="24"/>
                <w:szCs w:val="24"/>
                <w:lang w:val="en-US" w:eastAsia="ar-SA" w:bidi="en-US"/>
              </w:rPr>
              <w:t>Содержание</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b/>
                <w:sz w:val="24"/>
                <w:szCs w:val="24"/>
                <w:lang w:val="en-US" w:eastAsia="ar-SA" w:bidi="en-US"/>
              </w:rPr>
            </w:pPr>
            <w:r w:rsidRPr="00A44087">
              <w:rPr>
                <w:rFonts w:ascii="Times New Roman" w:hAnsi="Times New Roman" w:cs="Times New Roman"/>
                <w:b/>
                <w:sz w:val="24"/>
                <w:szCs w:val="24"/>
                <w:lang w:val="en-US" w:eastAsia="ar-SA" w:bidi="en-US"/>
              </w:rPr>
              <w:t>Формы и виды оценки</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1</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Стартовая работа</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Начало сентября</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tabs>
                <w:tab w:val="left" w:pos="0"/>
              </w:tabs>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Фиксируется учителем в  журнале и дневнике учащегося отдельно задания актуального уровня и уровня ближайшего  развития в пятибалльной  шкале оценивания. Результаты работы не влияют на дальнейшую итоговую оценку младшего школьника.</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2.</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Диагностическая работа</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eastAsia="ar-SA" w:bidi="en-US"/>
              </w:rPr>
              <w:t xml:space="preserve">Проводится на входе и выходе темы при освоении способов действия/средств в учебном предмете. </w:t>
            </w:r>
            <w:r w:rsidRPr="00A44087">
              <w:rPr>
                <w:rFonts w:ascii="Times New Roman" w:hAnsi="Times New Roman" w:cs="Times New Roman"/>
                <w:sz w:val="24"/>
                <w:szCs w:val="24"/>
                <w:lang w:val="en-US" w:eastAsia="ar-SA" w:bidi="en-US"/>
              </w:rPr>
              <w:t>Количество работ зависит от количества  учебных задач</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Направлена  на проверку пооперационного состава действия, которым необходимо овладеть учащимся в рамках решения учебной задачи</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3.</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Самостоятельная  работа</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Не более  одной в месяц (5-6 работ в год)</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w:t>
            </w:r>
            <w:r w:rsidRPr="00A44087">
              <w:rPr>
                <w:rFonts w:ascii="Times New Roman" w:hAnsi="Times New Roman" w:cs="Times New Roman"/>
                <w:sz w:val="24"/>
                <w:szCs w:val="24"/>
                <w:lang w:eastAsia="ar-SA" w:bidi="en-US"/>
              </w:rPr>
              <w:lastRenderedPageBreak/>
              <w:t xml:space="preserve">учебной темы. Задания  составляются на двух  уровнях: </w:t>
            </w:r>
          </w:p>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 xml:space="preserve">1 (базовый) </w:t>
            </w:r>
          </w:p>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 xml:space="preserve"> 2 (программный) по основным предметным содержательным линиям.</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lastRenderedPageBreak/>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w:t>
            </w:r>
            <w:r w:rsidRPr="00A44087">
              <w:rPr>
                <w:rFonts w:ascii="Times New Roman" w:hAnsi="Times New Roman" w:cs="Times New Roman"/>
                <w:sz w:val="24"/>
                <w:szCs w:val="24"/>
                <w:lang w:eastAsia="ar-SA" w:bidi="en-US"/>
              </w:rPr>
              <w:lastRenderedPageBreak/>
              <w:t>данной  работе; количественно в 5-балльной шкале оценивает  уровень выполненной  работы.</w:t>
            </w:r>
          </w:p>
          <w:p w:rsidR="00004093" w:rsidRPr="00A44087" w:rsidRDefault="00004093" w:rsidP="00562FDA">
            <w:pPr>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4.</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Проверочная работа по итогам выполнения самостоятельной  работы</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Проводится после выполнения самостоятельной работы (5-6 работ в год)</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(программный)</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Учитель  проверяет и оценивает только те задания, которые решил ученик и предъявил на оценку. Оценивание происходит по 5-балльной  шкале отдельно по каждому уровню.</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5.</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Проверочная  работа</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Проводится  после решения учебной задачи</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Проверяется уровень освоения  учащимися предметных культурных способов/средств действия. Уровни:</w:t>
            </w:r>
          </w:p>
          <w:p w:rsidR="00004093" w:rsidRPr="00A44087" w:rsidRDefault="00004093" w:rsidP="00562FDA">
            <w:pPr>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1 формальный; 2 –рефлексивный (предметный) № 3 – ресурсный (функциональный).</w:t>
            </w:r>
          </w:p>
          <w:p w:rsidR="00004093" w:rsidRPr="00A44087" w:rsidRDefault="00004093" w:rsidP="00562FDA">
            <w:pPr>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 xml:space="preserve">Представляет  собой трехуровневую  задачу, состоящую из трех заданий, </w:t>
            </w:r>
            <w:r w:rsidRPr="00A44087">
              <w:rPr>
                <w:rFonts w:ascii="Times New Roman" w:hAnsi="Times New Roman" w:cs="Times New Roman"/>
                <w:sz w:val="24"/>
                <w:szCs w:val="24"/>
                <w:lang w:eastAsia="ar-SA" w:bidi="en-US"/>
              </w:rPr>
              <w:lastRenderedPageBreak/>
              <w:t>соответствующих трем уровням</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eastAsia="ar-SA" w:bidi="en-US"/>
              </w:rPr>
              <w:lastRenderedPageBreak/>
              <w:t xml:space="preserve">Все задания  обязательны для выполнения. Учитель оценивает все задания по уровням (0-1 балл) и строит  персональный  «профиль»  ученика по освоению  </w:t>
            </w:r>
            <w:r w:rsidRPr="00A44087">
              <w:rPr>
                <w:rFonts w:ascii="Times New Roman" w:hAnsi="Times New Roman" w:cs="Times New Roman"/>
                <w:sz w:val="24"/>
                <w:szCs w:val="24"/>
                <w:lang w:val="en-US" w:eastAsia="ar-SA" w:bidi="en-US"/>
              </w:rPr>
              <w:t>предметного  способа/средства действия</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6.</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Решение  проектной  задачи</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Проводится 2-3 раза в год</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Направлена на выявление уровня освоения  ключевых  компетентностей</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eastAsia="ar-SA" w:bidi="en-US"/>
              </w:rPr>
              <w:t xml:space="preserve">Экспертная  оценка по специально созданным экспертным картам. </w:t>
            </w:r>
            <w:r w:rsidRPr="00A44087">
              <w:rPr>
                <w:rFonts w:ascii="Times New Roman" w:hAnsi="Times New Roman" w:cs="Times New Roman"/>
                <w:sz w:val="24"/>
                <w:szCs w:val="24"/>
                <w:lang w:val="en-US" w:eastAsia="ar-SA" w:bidi="en-US"/>
              </w:rPr>
              <w:t>По каждому критерию 0-1 балл</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eastAsia="ar-SA" w:bidi="en-US"/>
              </w:rPr>
              <w:t>7</w:t>
            </w:r>
            <w:r w:rsidRPr="00A44087">
              <w:rPr>
                <w:rFonts w:ascii="Times New Roman" w:hAnsi="Times New Roman" w:cs="Times New Roman"/>
                <w:sz w:val="24"/>
                <w:szCs w:val="24"/>
                <w:lang w:val="en-US" w:eastAsia="ar-SA" w:bidi="en-US"/>
              </w:rPr>
              <w:t>.</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Посещение консультаций</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Проводится 1 раз в неделю</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Ставит задачу обучения  учащихся  задавать (инициировать) «умные» вопросы.</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bidi="en-US"/>
              </w:rPr>
              <w:t>Фиксируется учителем  в рабочем журнале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eastAsia="ar-SA" w:bidi="en-US"/>
              </w:rPr>
              <w:t>8</w:t>
            </w:r>
            <w:r w:rsidRPr="00A44087">
              <w:rPr>
                <w:rFonts w:ascii="Times New Roman" w:hAnsi="Times New Roman" w:cs="Times New Roman"/>
                <w:sz w:val="24"/>
                <w:szCs w:val="24"/>
                <w:lang w:val="en-US" w:eastAsia="ar-SA" w:bidi="en-US"/>
              </w:rPr>
              <w:t>.</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Итоговая проверочная работа</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val="en-US" w:eastAsia="ar-SA" w:bidi="en-US"/>
              </w:rPr>
            </w:pPr>
            <w:r w:rsidRPr="00A44087">
              <w:rPr>
                <w:rFonts w:ascii="Times New Roman" w:hAnsi="Times New Roman" w:cs="Times New Roman"/>
                <w:sz w:val="24"/>
                <w:szCs w:val="24"/>
                <w:lang w:val="en-US" w:eastAsia="ar-SA" w:bidi="en-US"/>
              </w:rPr>
              <w:t>Конец апреля-май</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программный), так и по уровню опосредствования (формальный, рефлексивный, ресурсный)</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Оценивание 5-балльное, отдельно  по уровням. Сравнение результатов  стартовой и итоговой работы.</w:t>
            </w:r>
          </w:p>
        </w:tc>
      </w:tr>
      <w:tr w:rsidR="00004093" w:rsidRPr="00A44087" w:rsidTr="00562FDA">
        <w:tc>
          <w:tcPr>
            <w:tcW w:w="39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9.</w:t>
            </w: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Предъявление (демонстрация) достижений ученика за год.</w:t>
            </w:r>
          </w:p>
          <w:p w:rsidR="00004093" w:rsidRPr="00A44087" w:rsidRDefault="00004093" w:rsidP="00562FDA">
            <w:pPr>
              <w:rPr>
                <w:rFonts w:ascii="Times New Roman" w:hAnsi="Times New Roman" w:cs="Times New Roman"/>
                <w:sz w:val="24"/>
                <w:szCs w:val="24"/>
                <w:lang w:eastAsia="ar-SA" w:bidi="en-US"/>
              </w:rPr>
            </w:pPr>
          </w:p>
        </w:tc>
        <w:tc>
          <w:tcPr>
            <w:tcW w:w="1701"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val="en-US" w:eastAsia="ar-SA" w:bidi="en-US"/>
              </w:rPr>
              <w:t xml:space="preserve">Май  </w:t>
            </w:r>
          </w:p>
        </w:tc>
        <w:tc>
          <w:tcPr>
            <w:tcW w:w="2977" w:type="dxa"/>
            <w:tcBorders>
              <w:top w:val="single" w:sz="4" w:space="0" w:color="000000"/>
              <w:left w:val="single" w:sz="4" w:space="0" w:color="000000"/>
              <w:bottom w:val="single" w:sz="4" w:space="0" w:color="000000"/>
              <w:right w:val="nil"/>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Каждый учащийся в конце года должен продемонстрировать (показать) все, на что он способен.</w:t>
            </w:r>
          </w:p>
        </w:tc>
        <w:tc>
          <w:tcPr>
            <w:tcW w:w="3124" w:type="dxa"/>
            <w:tcBorders>
              <w:top w:val="single" w:sz="4" w:space="0" w:color="000000"/>
              <w:left w:val="single" w:sz="4" w:space="0" w:color="000000"/>
              <w:bottom w:val="single" w:sz="4" w:space="0" w:color="000000"/>
              <w:right w:val="single" w:sz="4" w:space="0" w:color="000000"/>
            </w:tcBorders>
          </w:tcPr>
          <w:p w:rsidR="00004093" w:rsidRPr="00A44087" w:rsidRDefault="00004093" w:rsidP="00562FDA">
            <w:pPr>
              <w:snapToGrid w:val="0"/>
              <w:rPr>
                <w:rFonts w:ascii="Times New Roman" w:hAnsi="Times New Roman" w:cs="Times New Roman"/>
                <w:sz w:val="24"/>
                <w:szCs w:val="24"/>
                <w:lang w:eastAsia="ar-SA" w:bidi="en-US"/>
              </w:rPr>
            </w:pPr>
            <w:r w:rsidRPr="00A44087">
              <w:rPr>
                <w:rFonts w:ascii="Times New Roman" w:hAnsi="Times New Roman" w:cs="Times New Roman"/>
                <w:sz w:val="24"/>
                <w:szCs w:val="24"/>
                <w:lang w:eastAsia="ar-SA" w:bidi="en-US"/>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004093" w:rsidRPr="00A44087" w:rsidRDefault="00004093" w:rsidP="00004093">
      <w:pPr>
        <w:pStyle w:val="Style1"/>
        <w:tabs>
          <w:tab w:val="left" w:pos="720"/>
          <w:tab w:val="left" w:pos="1260"/>
        </w:tabs>
        <w:rPr>
          <w:b/>
        </w:rPr>
      </w:pPr>
    </w:p>
    <w:p w:rsidR="00004093" w:rsidRPr="00A44087" w:rsidRDefault="00004093" w:rsidP="00004093">
      <w:pPr>
        <w:pStyle w:val="Style1"/>
        <w:tabs>
          <w:tab w:val="left" w:pos="720"/>
          <w:tab w:val="left" w:pos="1080"/>
          <w:tab w:val="left" w:pos="1260"/>
        </w:tabs>
        <w:ind w:firstLine="360"/>
        <w:jc w:val="both"/>
        <w:rPr>
          <w:spacing w:val="-2"/>
        </w:rPr>
      </w:pPr>
    </w:p>
    <w:p w:rsidR="00F62A80" w:rsidRPr="00A44087" w:rsidRDefault="00F62A80" w:rsidP="00004093">
      <w:pPr>
        <w:pStyle w:val="Style1"/>
        <w:tabs>
          <w:tab w:val="left" w:pos="720"/>
          <w:tab w:val="left" w:pos="1080"/>
          <w:tab w:val="left" w:pos="1260"/>
        </w:tabs>
        <w:jc w:val="center"/>
        <w:rPr>
          <w:b/>
          <w:spacing w:val="-2"/>
        </w:rPr>
      </w:pPr>
    </w:p>
    <w:p w:rsidR="00004093" w:rsidRPr="00A44087" w:rsidRDefault="00004093" w:rsidP="00004093">
      <w:pPr>
        <w:pStyle w:val="Style1"/>
        <w:tabs>
          <w:tab w:val="left" w:pos="720"/>
          <w:tab w:val="left" w:pos="1080"/>
          <w:tab w:val="left" w:pos="1260"/>
        </w:tabs>
        <w:jc w:val="center"/>
        <w:rPr>
          <w:b/>
        </w:rPr>
      </w:pPr>
      <w:r w:rsidRPr="00A44087">
        <w:rPr>
          <w:b/>
          <w:spacing w:val="-2"/>
        </w:rPr>
        <w:t>Обеспечение комплексной оценки  образовательных результатов (</w:t>
      </w:r>
      <w:r w:rsidRPr="00A44087">
        <w:rPr>
          <w:b/>
        </w:rPr>
        <w:t>предметных, метапредметных и личностных)</w:t>
      </w:r>
    </w:p>
    <w:p w:rsidR="00004093" w:rsidRPr="00A44087" w:rsidRDefault="00004093" w:rsidP="00004093">
      <w:pPr>
        <w:pStyle w:val="Style1"/>
        <w:tabs>
          <w:tab w:val="left" w:pos="720"/>
          <w:tab w:val="left" w:pos="1260"/>
        </w:tabs>
        <w:ind w:firstLine="360"/>
        <w:jc w:val="both"/>
      </w:pPr>
      <w:r w:rsidRPr="00A44087">
        <w:t xml:space="preserve">Все эти средства, формы и методы  </w:t>
      </w:r>
      <w:r w:rsidRPr="00A44087">
        <w:rPr>
          <w:b/>
        </w:rPr>
        <w:t xml:space="preserve">обеспечивают самое главное – комплексную оценку </w:t>
      </w:r>
      <w:r w:rsidRPr="00A44087">
        <w:rPr>
          <w:b/>
        </w:rPr>
        <w:lastRenderedPageBreak/>
        <w:t>результатов</w:t>
      </w:r>
      <w:r w:rsidRPr="00A44087">
        <w:t xml:space="preserve">.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Педагоги сводят все данные диагностик в простые </w:t>
      </w:r>
      <w:r w:rsidRPr="00A44087">
        <w:rPr>
          <w:i/>
        </w:rPr>
        <w:t>таблицы образовательных результатов</w:t>
      </w:r>
      <w:r w:rsidRPr="00A44087">
        <w:t xml:space="preserve">.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w:t>
      </w:r>
    </w:p>
    <w:p w:rsidR="00004093" w:rsidRPr="00A44087" w:rsidRDefault="00004093" w:rsidP="00004093">
      <w:pPr>
        <w:pStyle w:val="Style1"/>
        <w:tabs>
          <w:tab w:val="left" w:pos="720"/>
          <w:tab w:val="left" w:pos="1260"/>
        </w:tabs>
        <w:jc w:val="both"/>
        <w:rPr>
          <w:highlight w:val="yellow"/>
        </w:rPr>
      </w:pPr>
    </w:p>
    <w:p w:rsidR="00004093" w:rsidRPr="00A44087" w:rsidRDefault="00004093" w:rsidP="00004093">
      <w:pPr>
        <w:pStyle w:val="Style1"/>
        <w:tabs>
          <w:tab w:val="left" w:pos="720"/>
          <w:tab w:val="left" w:pos="1260"/>
        </w:tabs>
        <w:jc w:val="both"/>
        <w:rPr>
          <w:b/>
        </w:rPr>
      </w:pPr>
      <w:r w:rsidRPr="00A44087">
        <w:rPr>
          <w:b/>
        </w:rPr>
        <w:t xml:space="preserve">                                           Границы применения системы оценки</w:t>
      </w: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sz w:val="24"/>
          <w:szCs w:val="24"/>
        </w:rPr>
        <w:t>1) Постепенное внедрение всех нововведений по этапам, от простого к сложному. Для этого  все положения образовательной системы разделены на «минимум первого этапа», «минимум второго этапа» (обязательная часть) и «максимум» (часть, внедряемая по желанию и возможностям учителя).</w:t>
      </w: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2)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3) Минимум числа «отчётных документов» и сроков их обязательного заполнения учителем. Использование таких средств как: </w:t>
      </w:r>
    </w:p>
    <w:p w:rsidR="00004093" w:rsidRPr="00A44087" w:rsidRDefault="00004093" w:rsidP="00507123">
      <w:pPr>
        <w:numPr>
          <w:ilvl w:val="0"/>
          <w:numId w:val="18"/>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004093" w:rsidRPr="00A44087" w:rsidRDefault="00004093" w:rsidP="00507123">
      <w:pPr>
        <w:numPr>
          <w:ilvl w:val="0"/>
          <w:numId w:val="18"/>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w:t>
      </w:r>
    </w:p>
    <w:p w:rsidR="00004093" w:rsidRPr="00A44087" w:rsidRDefault="00004093" w:rsidP="00507123">
      <w:pPr>
        <w:numPr>
          <w:ilvl w:val="0"/>
          <w:numId w:val="18"/>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Подробные отчёты - один раз в учебный год. </w:t>
      </w: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4) Ориентир только на поддержание успешности и мотивации ученика. </w:t>
      </w: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sz w:val="24"/>
          <w:szCs w:val="24"/>
        </w:rPr>
        <w:t>5) Обеспечение личной психологической безопасности ученика. Подавляющее большинство образовательных результатов конкретного ученика нужно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Если ученик на контрольных работах выбирает только необходимый, а не повышенный уровень заданий, он имеет на это право, но можно предложить ему: «Молодец, с этим справляешься, попробуй более сложные задания». Личностные результаты в основном фиксируются неперсонифицированно, только по классу в целом.</w:t>
      </w:r>
    </w:p>
    <w:p w:rsidR="00004093" w:rsidRPr="00A44087" w:rsidRDefault="00004093" w:rsidP="00004093">
      <w:pPr>
        <w:ind w:left="1440" w:hanging="900"/>
        <w:jc w:val="both"/>
        <w:rPr>
          <w:rFonts w:ascii="Times New Roman" w:hAnsi="Times New Roman" w:cs="Times New Roman"/>
          <w:sz w:val="24"/>
          <w:szCs w:val="24"/>
        </w:rPr>
      </w:pPr>
    </w:p>
    <w:p w:rsidR="00F62A80" w:rsidRPr="00A44087" w:rsidRDefault="00F62A80" w:rsidP="00004093">
      <w:pPr>
        <w:jc w:val="center"/>
        <w:rPr>
          <w:rFonts w:ascii="Times New Roman" w:hAnsi="Times New Roman" w:cs="Times New Roman"/>
          <w:b/>
          <w:sz w:val="24"/>
          <w:szCs w:val="24"/>
        </w:rPr>
      </w:pPr>
    </w:p>
    <w:p w:rsidR="00F62A80" w:rsidRPr="00A44087" w:rsidRDefault="00F62A80" w:rsidP="00004093">
      <w:pPr>
        <w:jc w:val="center"/>
        <w:rPr>
          <w:rFonts w:ascii="Times New Roman" w:hAnsi="Times New Roman" w:cs="Times New Roman"/>
          <w:b/>
          <w:sz w:val="24"/>
          <w:szCs w:val="24"/>
        </w:rPr>
      </w:pPr>
    </w:p>
    <w:p w:rsidR="00F62A80" w:rsidRPr="00A44087" w:rsidRDefault="00F62A80" w:rsidP="00004093">
      <w:pPr>
        <w:jc w:val="center"/>
        <w:rPr>
          <w:rFonts w:ascii="Times New Roman" w:hAnsi="Times New Roman" w:cs="Times New Roman"/>
          <w:b/>
          <w:sz w:val="24"/>
          <w:szCs w:val="24"/>
        </w:rPr>
      </w:pPr>
    </w:p>
    <w:p w:rsidR="00F62A80" w:rsidRPr="00A44087" w:rsidRDefault="00F62A80" w:rsidP="00004093">
      <w:pPr>
        <w:jc w:val="center"/>
        <w:rPr>
          <w:rFonts w:ascii="Times New Roman" w:hAnsi="Times New Roman" w:cs="Times New Roman"/>
          <w:b/>
          <w:sz w:val="24"/>
          <w:szCs w:val="24"/>
        </w:rPr>
      </w:pPr>
    </w:p>
    <w:p w:rsidR="00004093" w:rsidRPr="00A44087" w:rsidRDefault="00004093" w:rsidP="00004093">
      <w:pPr>
        <w:jc w:val="center"/>
        <w:rPr>
          <w:rFonts w:ascii="Times New Roman" w:hAnsi="Times New Roman" w:cs="Times New Roman"/>
          <w:b/>
          <w:sz w:val="24"/>
          <w:szCs w:val="24"/>
        </w:rPr>
      </w:pPr>
      <w:r w:rsidRPr="00A44087">
        <w:rPr>
          <w:rFonts w:ascii="Times New Roman" w:hAnsi="Times New Roman" w:cs="Times New Roman"/>
          <w:b/>
          <w:sz w:val="24"/>
          <w:szCs w:val="24"/>
        </w:rPr>
        <w:t xml:space="preserve">Опора на технологию оценивания </w:t>
      </w:r>
    </w:p>
    <w:p w:rsidR="00004093" w:rsidRPr="00A44087" w:rsidRDefault="00004093" w:rsidP="00004093">
      <w:pPr>
        <w:jc w:val="center"/>
        <w:rPr>
          <w:rFonts w:ascii="Times New Roman" w:hAnsi="Times New Roman" w:cs="Times New Roman"/>
          <w:b/>
          <w:sz w:val="24"/>
          <w:szCs w:val="24"/>
        </w:rPr>
      </w:pPr>
      <w:r w:rsidRPr="00A44087">
        <w:rPr>
          <w:rFonts w:ascii="Times New Roman" w:hAnsi="Times New Roman" w:cs="Times New Roman"/>
          <w:b/>
          <w:sz w:val="24"/>
          <w:szCs w:val="24"/>
        </w:rPr>
        <w:lastRenderedPageBreak/>
        <w:t>образовательных достижений (учебных успехов)</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t xml:space="preserve">              Новая система оценки  в МОБУ «Журавлевская ООШ» опирается на технологию оценивания образовательных достижений (учебных успехов).</w:t>
      </w:r>
    </w:p>
    <w:p w:rsidR="00004093" w:rsidRPr="00A44087" w:rsidRDefault="00004093" w:rsidP="003A34ED">
      <w:pPr>
        <w:ind w:firstLine="360"/>
        <w:jc w:val="both"/>
        <w:rPr>
          <w:rFonts w:ascii="Times New Roman" w:hAnsi="Times New Roman" w:cs="Times New Roman"/>
          <w:sz w:val="24"/>
          <w:szCs w:val="24"/>
        </w:rPr>
      </w:pPr>
      <w:r w:rsidRPr="00A44087">
        <w:rPr>
          <w:rFonts w:ascii="Times New Roman" w:hAnsi="Times New Roman" w:cs="Times New Roman"/>
          <w:sz w:val="24"/>
          <w:szCs w:val="24"/>
        </w:rPr>
        <w:t>Она представляет собой семь правил, определяющих порядок действий в разных ситуациях контроля и оценивания, которые  дают ответы на все вопросы системы оценивания</w:t>
      </w:r>
      <w:r w:rsidR="003A34ED" w:rsidRPr="00A44087">
        <w:rPr>
          <w:rFonts w:ascii="Times New Roman" w:hAnsi="Times New Roman" w:cs="Times New Roman"/>
          <w:sz w:val="24"/>
          <w:szCs w:val="24"/>
        </w:rPr>
        <w:t xml:space="preserve"> результатов ФГОС(Приложение</w:t>
      </w:r>
      <w:r w:rsidRPr="00A44087">
        <w:rPr>
          <w:rFonts w:ascii="Times New Roman" w:hAnsi="Times New Roman" w:cs="Times New Roman"/>
          <w:sz w:val="24"/>
          <w:szCs w:val="24"/>
        </w:rPr>
        <w:t>1)</w:t>
      </w:r>
      <w:r w:rsidR="003A34ED" w:rsidRPr="00A44087">
        <w:rPr>
          <w:rFonts w:ascii="Times New Roman" w:hAnsi="Times New Roman" w:cs="Times New Roman"/>
          <w:sz w:val="24"/>
          <w:szCs w:val="24"/>
        </w:rPr>
        <w:t xml:space="preserve">                                                                                                                                                </w:t>
      </w:r>
      <w:r w:rsidRPr="00A44087">
        <w:rPr>
          <w:rFonts w:ascii="Times New Roman" w:hAnsi="Times New Roman" w:cs="Times New Roman"/>
          <w:sz w:val="24"/>
          <w:szCs w:val="24"/>
        </w:rPr>
        <w:t>Приложение 1</w:t>
      </w:r>
    </w:p>
    <w:p w:rsidR="00004093" w:rsidRPr="00A44087" w:rsidRDefault="00004093" w:rsidP="00004093">
      <w:pPr>
        <w:rPr>
          <w:rFonts w:ascii="Times New Roman" w:hAnsi="Times New Roman" w:cs="Times New Roman"/>
          <w:b/>
          <w:sz w:val="24"/>
          <w:szCs w:val="24"/>
        </w:rPr>
      </w:pPr>
    </w:p>
    <w:p w:rsidR="00004093" w:rsidRPr="00A44087" w:rsidRDefault="00004093" w:rsidP="00004093">
      <w:pPr>
        <w:pStyle w:val="af2"/>
        <w:ind w:firstLine="360"/>
        <w:rPr>
          <w:rFonts w:cs="Times New Roman"/>
          <w:b/>
        </w:rPr>
      </w:pPr>
      <w:r w:rsidRPr="00A44087">
        <w:rPr>
          <w:rFonts w:cs="Times New Roman"/>
          <w:u w:val="single"/>
        </w:rPr>
        <w:t>1-е правило.</w:t>
      </w:r>
      <w:r w:rsidRPr="00A44087">
        <w:rPr>
          <w:rFonts w:cs="Times New Roman"/>
          <w:b/>
        </w:rPr>
        <w:t xml:space="preserve"> </w:t>
      </w:r>
      <w:r w:rsidRPr="00A44087">
        <w:rPr>
          <w:rFonts w:cs="Times New Roman"/>
        </w:rPr>
        <w:t>ЧТО ОЦЕНИВАЕМ?</w:t>
      </w:r>
      <w:r w:rsidRPr="00A44087">
        <w:rPr>
          <w:rFonts w:cs="Times New Roman"/>
          <w:b/>
        </w:rPr>
        <w:t xml:space="preserve"> Оцениваем результаты </w:t>
      </w:r>
      <w:r w:rsidRPr="00A44087">
        <w:rPr>
          <w:rFonts w:cs="Times New Roman"/>
          <w:b/>
        </w:rPr>
        <w:sym w:font="Symbol" w:char="F02D"/>
      </w:r>
      <w:r w:rsidRPr="00A44087">
        <w:rPr>
          <w:rFonts w:cs="Times New Roman"/>
          <w:b/>
        </w:rPr>
        <w:t xml:space="preserve"> предметные, метапредметные и личностные. </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 xml:space="preserve">Результаты ученика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 xml:space="preserve">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004093" w:rsidRPr="00A44087" w:rsidRDefault="00004093" w:rsidP="00004093">
      <w:pPr>
        <w:rPr>
          <w:rFonts w:ascii="Times New Roman" w:hAnsi="Times New Roman" w:cs="Times New Roman"/>
          <w:sz w:val="24"/>
          <w:szCs w:val="24"/>
        </w:rPr>
      </w:pPr>
    </w:p>
    <w:p w:rsidR="00004093" w:rsidRPr="00A44087" w:rsidRDefault="00004093" w:rsidP="00004093">
      <w:pPr>
        <w:ind w:firstLine="360"/>
        <w:rPr>
          <w:rFonts w:ascii="Times New Roman" w:hAnsi="Times New Roman" w:cs="Times New Roman"/>
          <w:b/>
          <w:sz w:val="24"/>
          <w:szCs w:val="24"/>
        </w:rPr>
      </w:pPr>
      <w:r w:rsidRPr="00A44087">
        <w:rPr>
          <w:rFonts w:ascii="Times New Roman" w:hAnsi="Times New Roman" w:cs="Times New Roman"/>
          <w:sz w:val="24"/>
          <w:szCs w:val="24"/>
          <w:u w:val="single"/>
        </w:rPr>
        <w:t>2-е правило.</w:t>
      </w:r>
      <w:r w:rsidRPr="00A44087">
        <w:rPr>
          <w:rFonts w:ascii="Times New Roman" w:hAnsi="Times New Roman" w:cs="Times New Roman"/>
          <w:sz w:val="24"/>
          <w:szCs w:val="24"/>
        </w:rPr>
        <w:t xml:space="preserve"> КТО ОЦЕНИВАЕТ? </w:t>
      </w:r>
      <w:r w:rsidRPr="00A44087">
        <w:rPr>
          <w:rFonts w:ascii="Times New Roman" w:hAnsi="Times New Roman" w:cs="Times New Roman"/>
          <w:b/>
          <w:sz w:val="24"/>
          <w:szCs w:val="24"/>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firstRow="1" w:lastRow="1" w:firstColumn="1" w:lastColumn="1" w:noHBand="0" w:noVBand="0"/>
      </w:tblPr>
      <w:tblGrid>
        <w:gridCol w:w="4968"/>
        <w:gridCol w:w="4603"/>
      </w:tblGrid>
      <w:tr w:rsidR="00004093" w:rsidRPr="00A44087" w:rsidTr="00562FDA">
        <w:tc>
          <w:tcPr>
            <w:tcW w:w="4968" w:type="dxa"/>
          </w:tcPr>
          <w:p w:rsidR="00004093" w:rsidRPr="00A44087" w:rsidRDefault="00004093" w:rsidP="00562FDA">
            <w:pPr>
              <w:pStyle w:val="22"/>
              <w:ind w:left="540" w:hanging="540"/>
              <w:rPr>
                <w:rFonts w:ascii="Times New Roman" w:hAnsi="Times New Roman" w:cs="Times New Roman"/>
                <w:sz w:val="24"/>
                <w:szCs w:val="24"/>
              </w:rPr>
            </w:pPr>
            <w:r w:rsidRPr="00A44087">
              <w:rPr>
                <w:rFonts w:ascii="Times New Roman" w:hAnsi="Times New Roman" w:cs="Times New Roman"/>
                <w:sz w:val="24"/>
                <w:szCs w:val="24"/>
              </w:rPr>
              <w:t xml:space="preserve">На уроке </w:t>
            </w:r>
            <w:r w:rsidRPr="00A44087">
              <w:rPr>
                <w:rFonts w:ascii="Times New Roman" w:hAnsi="Times New Roman" w:cs="Times New Roman"/>
                <w:b/>
                <w:sz w:val="24"/>
                <w:szCs w:val="24"/>
              </w:rPr>
              <w:t>ученик</w:t>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сам</w:t>
            </w:r>
            <w:r w:rsidRPr="00A44087">
              <w:rPr>
                <w:rFonts w:ascii="Times New Roman" w:hAnsi="Times New Roman" w:cs="Times New Roman"/>
                <w:sz w:val="24"/>
                <w:szCs w:val="24"/>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A44087">
              <w:rPr>
                <w:rFonts w:ascii="Times New Roman" w:hAnsi="Times New Roman" w:cs="Times New Roman"/>
                <w:b/>
                <w:sz w:val="24"/>
                <w:szCs w:val="24"/>
              </w:rPr>
              <w:t>Учитель</w:t>
            </w:r>
            <w:r w:rsidRPr="00A44087">
              <w:rPr>
                <w:rFonts w:ascii="Times New Roman" w:hAnsi="Times New Roman" w:cs="Times New Roman"/>
                <w:sz w:val="24"/>
                <w:szCs w:val="24"/>
              </w:rPr>
              <w:t xml:space="preserve"> имеет право </w:t>
            </w:r>
            <w:r w:rsidRPr="00A44087">
              <w:rPr>
                <w:rFonts w:ascii="Times New Roman" w:hAnsi="Times New Roman" w:cs="Times New Roman"/>
                <w:b/>
                <w:sz w:val="24"/>
                <w:szCs w:val="24"/>
              </w:rPr>
              <w:t>скорректировать</w:t>
            </w:r>
            <w:r w:rsidRPr="00A44087">
              <w:rPr>
                <w:rFonts w:ascii="Times New Roman" w:hAnsi="Times New Roman" w:cs="Times New Roman"/>
                <w:sz w:val="24"/>
                <w:szCs w:val="24"/>
              </w:rPr>
              <w:t xml:space="preserve"> оценки и отметку, если докажет, что ученик завысил или занизил их. </w:t>
            </w:r>
          </w:p>
        </w:tc>
        <w:tc>
          <w:tcPr>
            <w:tcW w:w="4603" w:type="dxa"/>
          </w:tcPr>
          <w:p w:rsidR="00004093" w:rsidRPr="00A44087" w:rsidRDefault="00004093" w:rsidP="00562FDA">
            <w:pPr>
              <w:ind w:firstLine="360"/>
              <w:rPr>
                <w:rFonts w:ascii="Times New Roman" w:hAnsi="Times New Roman" w:cs="Times New Roman"/>
                <w:sz w:val="24"/>
                <w:szCs w:val="24"/>
              </w:rPr>
            </w:pPr>
            <w:r w:rsidRPr="00A44087">
              <w:rPr>
                <w:rFonts w:ascii="Times New Roman" w:hAnsi="Times New Roman" w:cs="Times New Roman"/>
                <w:sz w:val="24"/>
                <w:szCs w:val="24"/>
              </w:rPr>
              <w:t xml:space="preserve">После уроков за письменные задания оценку и отметку </w:t>
            </w:r>
            <w:r w:rsidRPr="00A44087">
              <w:rPr>
                <w:rFonts w:ascii="Times New Roman" w:hAnsi="Times New Roman" w:cs="Times New Roman"/>
                <w:b/>
                <w:sz w:val="24"/>
                <w:szCs w:val="24"/>
              </w:rPr>
              <w:t>определяет учитель</w:t>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Ученик</w:t>
            </w:r>
            <w:r w:rsidRPr="00A44087">
              <w:rPr>
                <w:rFonts w:ascii="Times New Roman" w:hAnsi="Times New Roman" w:cs="Times New Roman"/>
                <w:sz w:val="24"/>
                <w:szCs w:val="24"/>
              </w:rPr>
              <w:t xml:space="preserve"> имеет право </w:t>
            </w:r>
            <w:r w:rsidRPr="00A44087">
              <w:rPr>
                <w:rFonts w:ascii="Times New Roman" w:hAnsi="Times New Roman" w:cs="Times New Roman"/>
                <w:b/>
                <w:sz w:val="24"/>
                <w:szCs w:val="24"/>
              </w:rPr>
              <w:t>изменить</w:t>
            </w:r>
            <w:r w:rsidRPr="00A44087">
              <w:rPr>
                <w:rFonts w:ascii="Times New Roman" w:hAnsi="Times New Roman" w:cs="Times New Roman"/>
                <w:sz w:val="24"/>
                <w:szCs w:val="24"/>
              </w:rPr>
              <w:t xml:space="preserve"> эту оценку и отметку, если докажет (используя алгоритм самооценивания), что она завышена или занижена.</w:t>
            </w:r>
          </w:p>
        </w:tc>
      </w:tr>
    </w:tbl>
    <w:p w:rsidR="00004093" w:rsidRPr="00A44087" w:rsidRDefault="00004093" w:rsidP="00004093">
      <w:pPr>
        <w:ind w:firstLine="360"/>
        <w:rPr>
          <w:rFonts w:ascii="Times New Roman" w:hAnsi="Times New Roman" w:cs="Times New Roman"/>
          <w:i/>
          <w:sz w:val="24"/>
          <w:szCs w:val="24"/>
        </w:rPr>
      </w:pPr>
      <w:r w:rsidRPr="00A44087">
        <w:rPr>
          <w:rFonts w:ascii="Times New Roman" w:hAnsi="Times New Roman" w:cs="Times New Roman"/>
          <w:i/>
          <w:sz w:val="24"/>
          <w:szCs w:val="24"/>
        </w:rPr>
        <w:t>Алгоритм самооценки (основные вопросы после выполнения задания)</w:t>
      </w:r>
    </w:p>
    <w:p w:rsidR="00004093" w:rsidRPr="00A44087" w:rsidRDefault="00004093" w:rsidP="00004093">
      <w:pPr>
        <w:ind w:firstLine="360"/>
        <w:rPr>
          <w:rFonts w:ascii="Times New Roman" w:hAnsi="Times New Roman" w:cs="Times New Roman"/>
          <w:sz w:val="24"/>
          <w:szCs w:val="24"/>
        </w:rPr>
      </w:pPr>
      <w:r w:rsidRPr="00A44087">
        <w:rPr>
          <w:rFonts w:ascii="Times New Roman" w:hAnsi="Times New Roman" w:cs="Times New Roman"/>
          <w:i/>
          <w:sz w:val="24"/>
          <w:szCs w:val="24"/>
        </w:rPr>
        <w:t>1.</w:t>
      </w:r>
      <w:r w:rsidRPr="00A44087">
        <w:rPr>
          <w:rFonts w:ascii="Times New Roman" w:hAnsi="Times New Roman" w:cs="Times New Roman"/>
          <w:sz w:val="24"/>
          <w:szCs w:val="24"/>
        </w:rPr>
        <w:t xml:space="preserve"> Какова была цель задания (задачи)? </w:t>
      </w:r>
    </w:p>
    <w:p w:rsidR="00004093" w:rsidRPr="00A44087" w:rsidRDefault="00004093" w:rsidP="00004093">
      <w:pPr>
        <w:ind w:firstLine="360"/>
        <w:rPr>
          <w:rFonts w:ascii="Times New Roman" w:hAnsi="Times New Roman" w:cs="Times New Roman"/>
          <w:sz w:val="24"/>
          <w:szCs w:val="24"/>
        </w:rPr>
      </w:pPr>
      <w:r w:rsidRPr="00A44087">
        <w:rPr>
          <w:rFonts w:ascii="Times New Roman" w:hAnsi="Times New Roman" w:cs="Times New Roman"/>
          <w:i/>
          <w:sz w:val="24"/>
          <w:szCs w:val="24"/>
        </w:rPr>
        <w:t>2.</w:t>
      </w:r>
      <w:r w:rsidRPr="00A44087">
        <w:rPr>
          <w:rFonts w:ascii="Times New Roman" w:hAnsi="Times New Roman" w:cs="Times New Roman"/>
          <w:sz w:val="24"/>
          <w:szCs w:val="24"/>
        </w:rPr>
        <w:t xml:space="preserve"> Удалось получить результат (решение, ответ)? </w:t>
      </w:r>
    </w:p>
    <w:p w:rsidR="00004093" w:rsidRPr="00A44087" w:rsidRDefault="00004093" w:rsidP="00004093">
      <w:pPr>
        <w:ind w:firstLine="360"/>
        <w:rPr>
          <w:rFonts w:ascii="Times New Roman" w:hAnsi="Times New Roman" w:cs="Times New Roman"/>
          <w:sz w:val="24"/>
          <w:szCs w:val="24"/>
        </w:rPr>
      </w:pPr>
      <w:r w:rsidRPr="00A44087">
        <w:rPr>
          <w:rFonts w:ascii="Times New Roman" w:hAnsi="Times New Roman" w:cs="Times New Roman"/>
          <w:i/>
          <w:sz w:val="24"/>
          <w:szCs w:val="24"/>
        </w:rPr>
        <w:t>3.</w:t>
      </w:r>
      <w:r w:rsidRPr="00A44087">
        <w:rPr>
          <w:rFonts w:ascii="Times New Roman" w:hAnsi="Times New Roman" w:cs="Times New Roman"/>
          <w:sz w:val="24"/>
          <w:szCs w:val="24"/>
        </w:rPr>
        <w:t xml:space="preserve"> Правильно или с ошибкой?</w:t>
      </w:r>
    </w:p>
    <w:p w:rsidR="00004093" w:rsidRPr="00A44087" w:rsidRDefault="00004093" w:rsidP="00004093">
      <w:pPr>
        <w:ind w:firstLine="360"/>
        <w:rPr>
          <w:rFonts w:ascii="Times New Roman" w:hAnsi="Times New Roman" w:cs="Times New Roman"/>
          <w:sz w:val="24"/>
          <w:szCs w:val="24"/>
        </w:rPr>
      </w:pPr>
      <w:r w:rsidRPr="00A44087">
        <w:rPr>
          <w:rFonts w:ascii="Times New Roman" w:hAnsi="Times New Roman" w:cs="Times New Roman"/>
          <w:i/>
          <w:sz w:val="24"/>
          <w:szCs w:val="24"/>
        </w:rPr>
        <w:lastRenderedPageBreak/>
        <w:t>4.</w:t>
      </w:r>
      <w:r w:rsidRPr="00A44087">
        <w:rPr>
          <w:rFonts w:ascii="Times New Roman" w:hAnsi="Times New Roman" w:cs="Times New Roman"/>
          <w:sz w:val="24"/>
          <w:szCs w:val="24"/>
        </w:rPr>
        <w:t xml:space="preserve"> Самостоятельно или с чьей-то помощью? </w:t>
      </w:r>
    </w:p>
    <w:p w:rsidR="00004093" w:rsidRPr="00A44087" w:rsidRDefault="00004093" w:rsidP="00004093">
      <w:pPr>
        <w:ind w:firstLine="360"/>
        <w:rPr>
          <w:rFonts w:ascii="Times New Roman" w:hAnsi="Times New Roman" w:cs="Times New Roman"/>
          <w:sz w:val="24"/>
          <w:szCs w:val="24"/>
        </w:rPr>
      </w:pPr>
    </w:p>
    <w:p w:rsidR="00004093" w:rsidRPr="00A44087" w:rsidRDefault="00004093" w:rsidP="00004093">
      <w:pPr>
        <w:pStyle w:val="af2"/>
        <w:ind w:firstLine="180"/>
        <w:rPr>
          <w:rFonts w:cs="Times New Roman"/>
        </w:rPr>
      </w:pPr>
      <w:r w:rsidRPr="00A44087">
        <w:rPr>
          <w:rFonts w:cs="Times New Roman"/>
          <w:u w:val="single"/>
        </w:rPr>
        <w:t>3-е правило.</w:t>
      </w:r>
      <w:r w:rsidRPr="00A44087">
        <w:rPr>
          <w:rFonts w:cs="Times New Roman"/>
        </w:rPr>
        <w:t xml:space="preserve"> СКОЛЬКО СТАВИТЬ ОТМЕТОК? </w:t>
      </w:r>
      <w:r w:rsidRPr="00A44087">
        <w:rPr>
          <w:rFonts w:cs="Times New Roman"/>
          <w:b/>
        </w:rPr>
        <w:t>По числу решённых задач.</w:t>
      </w:r>
      <w:r w:rsidRPr="00A44087">
        <w:rPr>
          <w:rFonts w:cs="Times New Roman"/>
        </w:rPr>
        <w:t xml:space="preserve"> </w:t>
      </w:r>
    </w:p>
    <w:p w:rsidR="00004093" w:rsidRPr="00A44087" w:rsidRDefault="00004093" w:rsidP="00004093">
      <w:pPr>
        <w:pStyle w:val="af2"/>
        <w:ind w:firstLine="180"/>
        <w:rPr>
          <w:rFonts w:cs="Times New Roman"/>
        </w:rPr>
      </w:pPr>
      <w:r w:rsidRPr="00A44087">
        <w:rPr>
          <w:rFonts w:cs="Times New Roman"/>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4093" w:rsidRPr="00A44087" w:rsidRDefault="00004093" w:rsidP="00004093">
      <w:pPr>
        <w:pStyle w:val="af2"/>
        <w:ind w:firstLine="180"/>
        <w:rPr>
          <w:rFonts w:cs="Times New Roman"/>
        </w:rPr>
      </w:pPr>
    </w:p>
    <w:p w:rsidR="00004093" w:rsidRPr="00A44087" w:rsidRDefault="00004093" w:rsidP="00004093">
      <w:pPr>
        <w:pStyle w:val="af2"/>
        <w:ind w:firstLine="180"/>
        <w:rPr>
          <w:rFonts w:cs="Times New Roman"/>
        </w:rPr>
      </w:pPr>
      <w:r w:rsidRPr="00A44087">
        <w:rPr>
          <w:rFonts w:cs="Times New Roman"/>
          <w:u w:val="single"/>
        </w:rPr>
        <w:t>4-е правило.</w:t>
      </w:r>
      <w:r w:rsidRPr="00A44087">
        <w:rPr>
          <w:rFonts w:cs="Times New Roman"/>
        </w:rPr>
        <w:t xml:space="preserve"> ГДЕ НАКАПЛИВАТЬ ОЦЕНКИ И ОТМЕТКИ?</w:t>
      </w:r>
      <w:r w:rsidRPr="00A44087">
        <w:rPr>
          <w:rFonts w:cs="Times New Roman"/>
          <w:b/>
        </w:rPr>
        <w:t xml:space="preserve"> В таблицах образовательных результатов (предметных, метапредметных, личностных) и в «Портфеле достижений».</w:t>
      </w:r>
    </w:p>
    <w:p w:rsidR="00004093" w:rsidRPr="00A44087" w:rsidRDefault="00004093" w:rsidP="00004093">
      <w:pPr>
        <w:pStyle w:val="af2"/>
        <w:ind w:firstLine="360"/>
        <w:rPr>
          <w:rFonts w:cs="Times New Roman"/>
        </w:rPr>
      </w:pPr>
      <w:r w:rsidRPr="00A44087">
        <w:rPr>
          <w:rFonts w:cs="Times New Roman"/>
          <w:b/>
        </w:rPr>
        <w:t xml:space="preserve">Таблицы образовательных результатов – </w:t>
      </w:r>
      <w:r w:rsidRPr="00A44087">
        <w:rPr>
          <w:rFonts w:cs="Times New Roman"/>
        </w:rPr>
        <w:t>составляются из перечня действий (умений), которыми должен и может овладеть ученик.</w:t>
      </w:r>
    </w:p>
    <w:p w:rsidR="00004093" w:rsidRPr="00A44087" w:rsidRDefault="00004093" w:rsidP="00004093">
      <w:pPr>
        <w:pStyle w:val="af2"/>
        <w:ind w:firstLine="360"/>
        <w:rPr>
          <w:rFonts w:cs="Times New Roman"/>
        </w:rPr>
      </w:pPr>
      <w:r w:rsidRPr="00A44087">
        <w:rPr>
          <w:rFonts w:cs="Times New Roman"/>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004093" w:rsidRPr="00A44087" w:rsidRDefault="00004093" w:rsidP="00004093">
      <w:pPr>
        <w:pStyle w:val="af2"/>
        <w:ind w:firstLine="360"/>
        <w:rPr>
          <w:rFonts w:cs="Times New Roman"/>
        </w:rPr>
      </w:pPr>
      <w:r w:rsidRPr="00A44087">
        <w:rPr>
          <w:rFonts w:cs="Times New Roman"/>
        </w:rPr>
        <w:t xml:space="preserve">таблицы ПРЕДМЕТНЫХ результатов; </w:t>
      </w:r>
    </w:p>
    <w:p w:rsidR="00004093" w:rsidRPr="00A44087" w:rsidRDefault="00004093" w:rsidP="00004093">
      <w:pPr>
        <w:pStyle w:val="af2"/>
        <w:ind w:firstLine="360"/>
        <w:rPr>
          <w:rFonts w:cs="Times New Roman"/>
        </w:rPr>
      </w:pPr>
      <w:r w:rsidRPr="00A44087">
        <w:rPr>
          <w:rFonts w:cs="Times New Roman"/>
        </w:rPr>
        <w:t>таблицы МЕТАПРЕДМЕТНЫХ результатов;</w:t>
      </w:r>
    </w:p>
    <w:p w:rsidR="00004093" w:rsidRPr="00A44087" w:rsidRDefault="00004093" w:rsidP="00004093">
      <w:pPr>
        <w:pStyle w:val="af2"/>
        <w:ind w:firstLine="360"/>
        <w:rPr>
          <w:rFonts w:cs="Times New Roman"/>
        </w:rPr>
      </w:pPr>
      <w:r w:rsidRPr="00A44087">
        <w:rPr>
          <w:rFonts w:cs="Times New Roman"/>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004093" w:rsidRPr="00A44087" w:rsidRDefault="00004093" w:rsidP="00004093">
      <w:pPr>
        <w:pStyle w:val="af2"/>
        <w:ind w:firstLine="360"/>
        <w:rPr>
          <w:rFonts w:cs="Times New Roman"/>
        </w:rPr>
      </w:pPr>
      <w:r w:rsidRPr="00A44087">
        <w:rPr>
          <w:rFonts w:cs="Times New Roman"/>
        </w:rPr>
        <w:t xml:space="preserve">Отметки заносятся в таблицы результатов: </w:t>
      </w:r>
    </w:p>
    <w:p w:rsidR="00004093" w:rsidRPr="00A44087" w:rsidRDefault="00004093" w:rsidP="00004093">
      <w:pPr>
        <w:pStyle w:val="af2"/>
        <w:ind w:firstLine="360"/>
        <w:rPr>
          <w:rFonts w:cs="Times New Roman"/>
          <w:i/>
          <w:u w:val="single"/>
        </w:rPr>
      </w:pPr>
      <w:r w:rsidRPr="00A44087">
        <w:rPr>
          <w:rFonts w:cs="Times New Roman"/>
          <w:i/>
          <w:u w:val="single"/>
        </w:rPr>
        <w:t xml:space="preserve">Обязательно (минимум): </w:t>
      </w:r>
    </w:p>
    <w:p w:rsidR="00004093" w:rsidRPr="00A44087" w:rsidRDefault="00004093" w:rsidP="00507123">
      <w:pPr>
        <w:pStyle w:val="af2"/>
        <w:widowControl/>
        <w:numPr>
          <w:ilvl w:val="0"/>
          <w:numId w:val="19"/>
        </w:numPr>
        <w:suppressAutoHyphens w:val="0"/>
        <w:spacing w:after="0"/>
        <w:jc w:val="both"/>
        <w:rPr>
          <w:rFonts w:cs="Times New Roman"/>
        </w:rPr>
      </w:pPr>
      <w:r w:rsidRPr="00A44087">
        <w:rPr>
          <w:rFonts w:cs="Times New Roman"/>
        </w:rPr>
        <w:t>за метапредметные и личностные неперсонифицированные диагностические работы (один раз в год – обязательно),</w:t>
      </w:r>
    </w:p>
    <w:p w:rsidR="00004093" w:rsidRPr="00A44087" w:rsidRDefault="00004093" w:rsidP="00507123">
      <w:pPr>
        <w:pStyle w:val="af2"/>
        <w:widowControl/>
        <w:numPr>
          <w:ilvl w:val="0"/>
          <w:numId w:val="19"/>
        </w:numPr>
        <w:suppressAutoHyphens w:val="0"/>
        <w:spacing w:after="0"/>
        <w:jc w:val="both"/>
        <w:rPr>
          <w:rFonts w:cs="Times New Roman"/>
        </w:rPr>
      </w:pPr>
      <w:r w:rsidRPr="00A44087">
        <w:rPr>
          <w:rFonts w:cs="Times New Roman"/>
        </w:rPr>
        <w:t>за предметные контрольные работы (один раз в четверть – обязательно).</w:t>
      </w:r>
    </w:p>
    <w:p w:rsidR="00004093" w:rsidRPr="00A44087" w:rsidRDefault="00004093" w:rsidP="00004093">
      <w:pPr>
        <w:pStyle w:val="af2"/>
        <w:ind w:firstLine="360"/>
        <w:rPr>
          <w:rFonts w:cs="Times New Roman"/>
          <w:i/>
          <w:u w:val="single"/>
        </w:rPr>
      </w:pPr>
      <w:r w:rsidRPr="00A44087">
        <w:rPr>
          <w:rFonts w:cs="Times New Roman"/>
          <w:i/>
          <w:u w:val="single"/>
        </w:rPr>
        <w:t>По желанию и возможностям учителя (максимум):</w:t>
      </w:r>
    </w:p>
    <w:p w:rsidR="00004093" w:rsidRPr="00A44087" w:rsidRDefault="00004093" w:rsidP="00507123">
      <w:pPr>
        <w:pStyle w:val="af2"/>
        <w:widowControl/>
        <w:numPr>
          <w:ilvl w:val="0"/>
          <w:numId w:val="20"/>
        </w:numPr>
        <w:suppressAutoHyphens w:val="0"/>
        <w:spacing w:after="0"/>
        <w:jc w:val="both"/>
        <w:rPr>
          <w:rFonts w:cs="Times New Roman"/>
        </w:rPr>
      </w:pPr>
      <w:r w:rsidRPr="00A44087">
        <w:rPr>
          <w:rFonts w:cs="Times New Roman"/>
        </w:rPr>
        <w:t xml:space="preserve">за любые другие задания (письменные или устные) – от урока к уроку по решению учителя и образовательного учреждения.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«Портфель достижений ученика»</w:t>
      </w:r>
      <w:r w:rsidRPr="00A44087">
        <w:rPr>
          <w:rFonts w:ascii="Times New Roman" w:hAnsi="Times New Roman" w:cs="Times New Roman"/>
          <w:sz w:val="24"/>
          <w:szCs w:val="24"/>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004093" w:rsidRPr="00A44087" w:rsidRDefault="00004093" w:rsidP="00004093">
      <w:pPr>
        <w:ind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Основные разделы «Портфеля достижений»: </w:t>
      </w:r>
    </w:p>
    <w:p w:rsidR="00004093" w:rsidRPr="00A44087" w:rsidRDefault="00004093" w:rsidP="00507123">
      <w:pPr>
        <w:numPr>
          <w:ilvl w:val="0"/>
          <w:numId w:val="20"/>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004093" w:rsidRPr="00A44087" w:rsidRDefault="00004093" w:rsidP="00507123">
      <w:pPr>
        <w:numPr>
          <w:ilvl w:val="0"/>
          <w:numId w:val="20"/>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показатели метапредметных результатов;</w:t>
      </w:r>
    </w:p>
    <w:p w:rsidR="00004093" w:rsidRPr="00A44087" w:rsidRDefault="00004093" w:rsidP="00507123">
      <w:pPr>
        <w:numPr>
          <w:ilvl w:val="0"/>
          <w:numId w:val="20"/>
        </w:num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 xml:space="preserve">показатели личностных результатов (прежде всего во внеучебной деятельности). </w:t>
      </w:r>
    </w:p>
    <w:p w:rsidR="00004093" w:rsidRPr="00A44087" w:rsidRDefault="00004093" w:rsidP="00004093">
      <w:pPr>
        <w:ind w:left="540"/>
        <w:jc w:val="both"/>
        <w:rPr>
          <w:rFonts w:ascii="Times New Roman" w:hAnsi="Times New Roman" w:cs="Times New Roman"/>
          <w:sz w:val="24"/>
          <w:szCs w:val="24"/>
        </w:rPr>
      </w:pPr>
      <w:r w:rsidRPr="00A44087">
        <w:rPr>
          <w:rFonts w:ascii="Times New Roman" w:hAnsi="Times New Roman" w:cs="Times New Roman"/>
          <w:sz w:val="24"/>
          <w:szCs w:val="24"/>
        </w:rPr>
        <w:t xml:space="preserve">Пополнять «Портфель достижений» и оценивать его материалы должен прежде всего ученик. Учитель  примерно раз в четверть пополняет лишь небольшую обязательную часть (после контрольных работ), а в остальном </w:t>
      </w:r>
      <w:r w:rsidRPr="00A44087">
        <w:rPr>
          <w:rFonts w:ascii="Times New Roman" w:hAnsi="Times New Roman" w:cs="Times New Roman"/>
          <w:b/>
          <w:sz w:val="24"/>
          <w:szCs w:val="24"/>
        </w:rPr>
        <w:sym w:font="Symbol" w:char="F02D"/>
      </w:r>
      <w:r w:rsidRPr="00A44087">
        <w:rPr>
          <w:rFonts w:ascii="Times New Roman" w:hAnsi="Times New Roman" w:cs="Times New Roman"/>
          <w:sz w:val="24"/>
          <w:szCs w:val="24"/>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w:t>
      </w:r>
    </w:p>
    <w:p w:rsidR="00004093" w:rsidRPr="00A44087" w:rsidRDefault="00004093" w:rsidP="00004093">
      <w:pPr>
        <w:pStyle w:val="af2"/>
        <w:rPr>
          <w:rFonts w:cs="Times New Roman"/>
          <w:b/>
        </w:rPr>
      </w:pPr>
    </w:p>
    <w:p w:rsidR="00004093" w:rsidRPr="00A44087" w:rsidRDefault="00004093" w:rsidP="00004093">
      <w:pPr>
        <w:pStyle w:val="af2"/>
        <w:ind w:firstLine="180"/>
        <w:rPr>
          <w:rFonts w:cs="Times New Roman"/>
          <w:u w:val="single"/>
        </w:rPr>
      </w:pPr>
      <w:r w:rsidRPr="00A44087">
        <w:rPr>
          <w:rFonts w:cs="Times New Roman"/>
          <w:u w:val="single"/>
        </w:rPr>
        <w:t>5-е правило.</w:t>
      </w:r>
      <w:r w:rsidRPr="00A44087">
        <w:rPr>
          <w:rFonts w:cs="Times New Roman"/>
        </w:rPr>
        <w:t xml:space="preserve"> КОГДА СТАВИТЬ ОТМЕТКИ?</w:t>
      </w:r>
      <w:r w:rsidRPr="00A44087">
        <w:rPr>
          <w:rFonts w:cs="Times New Roman"/>
          <w:b/>
        </w:rPr>
        <w:t xml:space="preserve"> Текущие – по желанию, за тематические </w:t>
      </w:r>
      <w:r w:rsidRPr="00A44087">
        <w:rPr>
          <w:rFonts w:cs="Times New Roman"/>
          <w:b/>
        </w:rPr>
        <w:lastRenderedPageBreak/>
        <w:t xml:space="preserve">проверочные работы – обязательно. </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За задачи, решённые</w:t>
      </w:r>
      <w:r w:rsidRPr="00A44087">
        <w:rPr>
          <w:rFonts w:ascii="Times New Roman" w:hAnsi="Times New Roman" w:cs="Times New Roman"/>
          <w:b/>
          <w:sz w:val="24"/>
          <w:szCs w:val="24"/>
        </w:rPr>
        <w:t xml:space="preserve"> при изучении новой темы,</w:t>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 xml:space="preserve">отметка </w:t>
      </w:r>
      <w:r w:rsidRPr="00A44087">
        <w:rPr>
          <w:rFonts w:ascii="Times New Roman" w:hAnsi="Times New Roman" w:cs="Times New Roman"/>
          <w:sz w:val="24"/>
          <w:szCs w:val="24"/>
        </w:rPr>
        <w:t>ставится только</w:t>
      </w:r>
      <w:r w:rsidRPr="00A44087">
        <w:rPr>
          <w:rFonts w:ascii="Times New Roman" w:hAnsi="Times New Roman" w:cs="Times New Roman"/>
          <w:b/>
          <w:sz w:val="24"/>
          <w:szCs w:val="24"/>
        </w:rPr>
        <w:t xml:space="preserve"> по желанию ученика</w:t>
      </w:r>
      <w:r w:rsidRPr="00A44087">
        <w:rPr>
          <w:rFonts w:ascii="Times New Roman" w:hAnsi="Times New Roman" w:cs="Times New Roman"/>
          <w:sz w:val="24"/>
          <w:szCs w:val="24"/>
        </w:rPr>
        <w:t>, так как он ещё овладевает умениями и знаниями темы и имеет право на ошибку.</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За каждую задачу</w:t>
      </w:r>
      <w:r w:rsidRPr="00A44087">
        <w:rPr>
          <w:rFonts w:ascii="Times New Roman" w:hAnsi="Times New Roman" w:cs="Times New Roman"/>
          <w:b/>
          <w:sz w:val="24"/>
          <w:szCs w:val="24"/>
        </w:rPr>
        <w:t xml:space="preserve"> проверочной (контрольной) работы </w:t>
      </w:r>
      <w:r w:rsidRPr="00A44087">
        <w:rPr>
          <w:rFonts w:ascii="Times New Roman" w:hAnsi="Times New Roman" w:cs="Times New Roman"/>
          <w:sz w:val="24"/>
          <w:szCs w:val="24"/>
        </w:rPr>
        <w:t>по итогам темы</w:t>
      </w:r>
      <w:r w:rsidRPr="00A44087">
        <w:rPr>
          <w:rFonts w:ascii="Times New Roman" w:hAnsi="Times New Roman" w:cs="Times New Roman"/>
          <w:b/>
          <w:sz w:val="24"/>
          <w:szCs w:val="24"/>
        </w:rPr>
        <w:t xml:space="preserve"> отметка </w:t>
      </w:r>
      <w:r w:rsidRPr="00A44087">
        <w:rPr>
          <w:rFonts w:ascii="Times New Roman" w:hAnsi="Times New Roman" w:cs="Times New Roman"/>
          <w:sz w:val="24"/>
          <w:szCs w:val="24"/>
        </w:rPr>
        <w:t xml:space="preserve">ставится </w:t>
      </w:r>
      <w:r w:rsidRPr="00A44087">
        <w:rPr>
          <w:rFonts w:ascii="Times New Roman" w:hAnsi="Times New Roman" w:cs="Times New Roman"/>
          <w:b/>
          <w:sz w:val="24"/>
          <w:szCs w:val="24"/>
        </w:rPr>
        <w:t>всем ученикам</w:t>
      </w:r>
      <w:r w:rsidRPr="00A44087">
        <w:rPr>
          <w:rFonts w:ascii="Times New Roman" w:hAnsi="Times New Roman" w:cs="Times New Roman"/>
          <w:sz w:val="24"/>
          <w:szCs w:val="24"/>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A44087">
        <w:rPr>
          <w:rFonts w:ascii="Times New Roman" w:hAnsi="Times New Roman" w:cs="Times New Roman"/>
          <w:b/>
          <w:sz w:val="24"/>
          <w:szCs w:val="24"/>
        </w:rPr>
        <w:t xml:space="preserve"> право пересдать </w:t>
      </w:r>
      <w:r w:rsidRPr="00A44087">
        <w:rPr>
          <w:rFonts w:ascii="Times New Roman" w:hAnsi="Times New Roman" w:cs="Times New Roman"/>
          <w:sz w:val="24"/>
          <w:szCs w:val="24"/>
        </w:rPr>
        <w:t>хотя бы один раз.</w:t>
      </w:r>
    </w:p>
    <w:p w:rsidR="00004093" w:rsidRPr="00A44087" w:rsidRDefault="00004093" w:rsidP="00004093">
      <w:pPr>
        <w:ind w:firstLine="180"/>
        <w:rPr>
          <w:rFonts w:ascii="Times New Roman" w:hAnsi="Times New Roman" w:cs="Times New Roman"/>
          <w:sz w:val="24"/>
          <w:szCs w:val="24"/>
        </w:rPr>
      </w:pPr>
    </w:p>
    <w:p w:rsidR="00004093" w:rsidRPr="00A44087" w:rsidRDefault="00004093" w:rsidP="00004093">
      <w:pPr>
        <w:pStyle w:val="af2"/>
        <w:ind w:firstLine="180"/>
        <w:rPr>
          <w:rFonts w:cs="Times New Roman"/>
          <w:b/>
        </w:rPr>
      </w:pPr>
      <w:r w:rsidRPr="00A44087">
        <w:rPr>
          <w:rFonts w:cs="Times New Roman"/>
          <w:u w:val="single"/>
        </w:rPr>
        <w:t>6-е правило.</w:t>
      </w:r>
      <w:r w:rsidRPr="00A44087">
        <w:rPr>
          <w:rFonts w:cs="Times New Roman"/>
        </w:rPr>
        <w:t xml:space="preserve"> ПО КАКИМ КРИТЕРИЯМ ОЦЕНИВАТЬ? </w:t>
      </w:r>
      <w:r w:rsidRPr="00A44087">
        <w:rPr>
          <w:rFonts w:cs="Times New Roman"/>
          <w:b/>
        </w:rPr>
        <w:t>По признакам</w:t>
      </w:r>
      <w:r w:rsidRPr="00A44087">
        <w:rPr>
          <w:rFonts w:cs="Times New Roman"/>
        </w:rPr>
        <w:t xml:space="preserve"> </w:t>
      </w:r>
      <w:r w:rsidRPr="00A44087">
        <w:rPr>
          <w:rFonts w:cs="Times New Roman"/>
          <w:b/>
        </w:rPr>
        <w:t>трёх уровней успешности.</w:t>
      </w:r>
    </w:p>
    <w:p w:rsidR="00004093" w:rsidRPr="00A44087" w:rsidRDefault="00004093" w:rsidP="00004093">
      <w:pPr>
        <w:pStyle w:val="af2"/>
        <w:ind w:left="540" w:hanging="360"/>
        <w:rPr>
          <w:rFonts w:cs="Times New Roman"/>
        </w:rPr>
      </w:pPr>
      <w:r w:rsidRPr="00A44087">
        <w:rPr>
          <w:rFonts w:cs="Times New Roman"/>
          <w:b/>
        </w:rPr>
        <w:t xml:space="preserve">Необходимый уровень </w:t>
      </w:r>
      <w:r w:rsidRPr="00A44087">
        <w:rPr>
          <w:rFonts w:cs="Times New Roman"/>
        </w:rPr>
        <w:t xml:space="preserve">(базовый) </w:t>
      </w:r>
      <w:r w:rsidRPr="00A44087">
        <w:rPr>
          <w:rFonts w:cs="Times New Roman"/>
          <w:b/>
        </w:rPr>
        <w:t>– решение типовой задачи</w:t>
      </w:r>
      <w:r w:rsidRPr="00A44087">
        <w:rPr>
          <w:rFonts w:cs="Times New Roman"/>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A44087">
        <w:rPr>
          <w:rFonts w:cs="Times New Roman"/>
          <w:i/>
        </w:rPr>
        <w:t xml:space="preserve"> </w:t>
      </w:r>
      <w:r w:rsidRPr="00A44087">
        <w:rPr>
          <w:rFonts w:cs="Times New Roman"/>
        </w:rPr>
        <w:t xml:space="preserve">Это достаточно для продолжения образования, это возможно и </w:t>
      </w:r>
      <w:r w:rsidRPr="00A44087">
        <w:rPr>
          <w:rFonts w:cs="Times New Roman"/>
          <w:i/>
        </w:rPr>
        <w:t>необходимо всем</w:t>
      </w:r>
      <w:r w:rsidRPr="00A44087">
        <w:rPr>
          <w:rFonts w:cs="Times New Roman"/>
        </w:rPr>
        <w:t xml:space="preserve">. Качественные оценки </w:t>
      </w:r>
      <w:r w:rsidRPr="00A44087">
        <w:rPr>
          <w:rFonts w:cs="Times New Roman"/>
          <w:b/>
        </w:rPr>
        <w:sym w:font="Symbol" w:char="F02D"/>
      </w:r>
      <w:r w:rsidRPr="00A44087">
        <w:rPr>
          <w:rFonts w:cs="Times New Roman"/>
        </w:rPr>
        <w:t xml:space="preserve"> </w:t>
      </w:r>
      <w:r w:rsidRPr="00A44087">
        <w:rPr>
          <w:rFonts w:cs="Times New Roman"/>
          <w:b/>
        </w:rPr>
        <w:t xml:space="preserve">«хорошо, но не отлично» </w:t>
      </w:r>
      <w:r w:rsidRPr="00A44087">
        <w:rPr>
          <w:rFonts w:cs="Times New Roman"/>
        </w:rPr>
        <w:t>или «нормально» (решение задачи с недочётами).</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b/>
          <w:sz w:val="24"/>
          <w:szCs w:val="24"/>
        </w:rPr>
        <w:t xml:space="preserve">Повышенный уровень </w:t>
      </w:r>
      <w:r w:rsidRPr="00A44087">
        <w:rPr>
          <w:rFonts w:ascii="Times New Roman" w:hAnsi="Times New Roman" w:cs="Times New Roman"/>
          <w:sz w:val="24"/>
          <w:szCs w:val="24"/>
        </w:rPr>
        <w:t>(программный)</w:t>
      </w:r>
      <w:r w:rsidRPr="00A44087">
        <w:rPr>
          <w:rFonts w:ascii="Times New Roman" w:hAnsi="Times New Roman" w:cs="Times New Roman"/>
          <w:b/>
          <w:sz w:val="24"/>
          <w:szCs w:val="24"/>
        </w:rPr>
        <w:t xml:space="preserve"> – решение нестандартной задачи</w:t>
      </w:r>
      <w:r w:rsidRPr="00A44087">
        <w:rPr>
          <w:rFonts w:ascii="Times New Roman" w:hAnsi="Times New Roman" w:cs="Times New Roman"/>
          <w:sz w:val="24"/>
          <w:szCs w:val="24"/>
        </w:rPr>
        <w:t xml:space="preserve">, где потребовалось: </w:t>
      </w:r>
    </w:p>
    <w:p w:rsidR="00004093" w:rsidRPr="00A44087" w:rsidRDefault="00004093" w:rsidP="00507123">
      <w:pPr>
        <w:numPr>
          <w:ilvl w:val="0"/>
          <w:numId w:val="21"/>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либо действие в новой, непривычной ситуации (в том числе действия из раздела «Ученик может научиться» примерной программы); </w:t>
      </w:r>
    </w:p>
    <w:p w:rsidR="00004093" w:rsidRPr="00A44087" w:rsidRDefault="00004093" w:rsidP="00507123">
      <w:pPr>
        <w:numPr>
          <w:ilvl w:val="0"/>
          <w:numId w:val="21"/>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004093" w:rsidRPr="00A44087" w:rsidRDefault="00004093" w:rsidP="00004093">
      <w:pPr>
        <w:ind w:left="1080" w:hanging="360"/>
        <w:jc w:val="both"/>
        <w:rPr>
          <w:rFonts w:ascii="Times New Roman" w:hAnsi="Times New Roman" w:cs="Times New Roman"/>
          <w:sz w:val="24"/>
          <w:szCs w:val="24"/>
        </w:rPr>
      </w:pPr>
      <w:r w:rsidRPr="00A44087">
        <w:rPr>
          <w:rFonts w:ascii="Times New Roman" w:hAnsi="Times New Roman" w:cs="Times New Roman"/>
          <w:sz w:val="24"/>
          <w:szCs w:val="24"/>
        </w:rPr>
        <w:t>Умение действовать в нестандартной ситуации – это отличие от необходимого всем уровня. Качественные оценки: «</w:t>
      </w:r>
      <w:r w:rsidRPr="00A44087">
        <w:rPr>
          <w:rFonts w:ascii="Times New Roman" w:hAnsi="Times New Roman" w:cs="Times New Roman"/>
          <w:b/>
          <w:sz w:val="24"/>
          <w:szCs w:val="24"/>
        </w:rPr>
        <w:t xml:space="preserve">отлично» </w:t>
      </w:r>
      <w:r w:rsidRPr="00A44087">
        <w:rPr>
          <w:rFonts w:ascii="Times New Roman" w:hAnsi="Times New Roman" w:cs="Times New Roman"/>
          <w:sz w:val="24"/>
          <w:szCs w:val="24"/>
        </w:rPr>
        <w:t xml:space="preserve">или «почти отлично» (решение задачи с недочётами). </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b/>
          <w:sz w:val="24"/>
          <w:szCs w:val="24"/>
        </w:rPr>
        <w:t>Максимальный</w:t>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 xml:space="preserve">уровень </w:t>
      </w:r>
      <w:r w:rsidRPr="00A44087">
        <w:rPr>
          <w:rFonts w:ascii="Times New Roman" w:hAnsi="Times New Roman" w:cs="Times New Roman"/>
          <w:sz w:val="24"/>
          <w:szCs w:val="24"/>
        </w:rPr>
        <w:t>(НЕобязательный)</w:t>
      </w:r>
      <w:r w:rsidRPr="00A44087">
        <w:rPr>
          <w:rFonts w:ascii="Times New Roman" w:hAnsi="Times New Roman" w:cs="Times New Roman"/>
          <w:b/>
          <w:sz w:val="24"/>
          <w:szCs w:val="24"/>
        </w:rPr>
        <w:t xml:space="preserve"> </w:t>
      </w:r>
      <w:r w:rsidRPr="00A44087">
        <w:rPr>
          <w:rFonts w:ascii="Times New Roman" w:hAnsi="Times New Roman" w:cs="Times New Roman"/>
          <w:b/>
          <w:sz w:val="24"/>
          <w:szCs w:val="24"/>
        </w:rPr>
        <w:sym w:font="Symbol" w:char="F02D"/>
      </w:r>
      <w:r w:rsidRPr="00A44087">
        <w:rPr>
          <w:rFonts w:ascii="Times New Roman" w:hAnsi="Times New Roman" w:cs="Times New Roman"/>
          <w:b/>
          <w:sz w:val="24"/>
          <w:szCs w:val="24"/>
        </w:rPr>
        <w:t xml:space="preserve"> решение не изучавшейся в классе «сверхзадачи»</w:t>
      </w:r>
      <w:r w:rsidRPr="00A44087">
        <w:rPr>
          <w:rFonts w:ascii="Times New Roman" w:hAnsi="Times New Roman" w:cs="Times New Roman"/>
          <w:sz w:val="24"/>
          <w:szCs w:val="24"/>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A44087">
        <w:rPr>
          <w:rFonts w:ascii="Times New Roman" w:hAnsi="Times New Roman" w:cs="Times New Roman"/>
          <w:b/>
          <w:sz w:val="24"/>
          <w:szCs w:val="24"/>
        </w:rPr>
        <w:sym w:font="Symbol" w:char="F02D"/>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«превосходно».</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sz w:val="24"/>
          <w:szCs w:val="24"/>
        </w:rPr>
        <w:t>Качественные оценки</w:t>
      </w:r>
      <w:r w:rsidRPr="00A44087">
        <w:rPr>
          <w:rFonts w:ascii="Times New Roman" w:hAnsi="Times New Roman" w:cs="Times New Roman"/>
          <w:sz w:val="24"/>
          <w:szCs w:val="24"/>
        </w:rPr>
        <w:t xml:space="preserve"> по уровням успешности </w:t>
      </w:r>
      <w:r w:rsidRPr="00A44087">
        <w:rPr>
          <w:rFonts w:ascii="Times New Roman" w:hAnsi="Times New Roman" w:cs="Times New Roman"/>
          <w:b/>
          <w:sz w:val="24"/>
          <w:szCs w:val="24"/>
        </w:rPr>
        <w:t>переводятся в отметки</w:t>
      </w:r>
      <w:r w:rsidRPr="00A44087">
        <w:rPr>
          <w:rFonts w:ascii="Times New Roman" w:hAnsi="Times New Roman" w:cs="Times New Roman"/>
          <w:sz w:val="24"/>
          <w:szCs w:val="24"/>
        </w:rPr>
        <w:t xml:space="preserve">  традиционной 5-балльной шкале ( доработанной с помощью плюсов).</w:t>
      </w:r>
    </w:p>
    <w:p w:rsidR="00004093" w:rsidRPr="00A44087" w:rsidRDefault="00004093" w:rsidP="00004093">
      <w:pPr>
        <w:rPr>
          <w:rFonts w:ascii="Times New Roman" w:hAnsi="Times New Roman" w:cs="Times New Roman"/>
          <w:sz w:val="24"/>
          <w:szCs w:val="24"/>
        </w:rPr>
      </w:pP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u w:val="single"/>
        </w:rPr>
        <w:t>7-е правило</w:t>
      </w:r>
      <w:r w:rsidRPr="00A44087">
        <w:rPr>
          <w:rFonts w:ascii="Times New Roman" w:hAnsi="Times New Roman" w:cs="Times New Roman"/>
          <w:sz w:val="24"/>
          <w:szCs w:val="24"/>
        </w:rPr>
        <w:t xml:space="preserve">. КАК ОПРЕДЕЛЯТЬ ИТОГОВЫЕ ОЦЕНКИ?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 xml:space="preserve">Предметные четвертные оценки/отметки </w:t>
      </w:r>
      <w:r w:rsidRPr="00A44087">
        <w:rPr>
          <w:rFonts w:ascii="Times New Roman" w:hAnsi="Times New Roman" w:cs="Times New Roman"/>
          <w:sz w:val="24"/>
          <w:szCs w:val="24"/>
        </w:rPr>
        <w:t xml:space="preserve">определяются по таблицам предметных результатов (среднее арифметическое баллов).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 xml:space="preserve">Итоговая оценка за ступень начальной школы – </w:t>
      </w:r>
      <w:r w:rsidRPr="00A44087">
        <w:rPr>
          <w:rFonts w:ascii="Times New Roman" w:hAnsi="Times New Roman" w:cs="Times New Roman"/>
          <w:sz w:val="24"/>
          <w:szCs w:val="24"/>
        </w:rPr>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004093" w:rsidRPr="00A44087" w:rsidRDefault="00004093" w:rsidP="00004093">
      <w:pPr>
        <w:jc w:val="both"/>
        <w:rPr>
          <w:rFonts w:ascii="Times New Roman" w:hAnsi="Times New Roman" w:cs="Times New Roman"/>
          <w:sz w:val="24"/>
          <w:szCs w:val="24"/>
        </w:rPr>
      </w:pPr>
    </w:p>
    <w:p w:rsidR="00004093" w:rsidRPr="00A44087" w:rsidRDefault="00004093" w:rsidP="00004093">
      <w:pPr>
        <w:jc w:val="both"/>
        <w:rPr>
          <w:rFonts w:ascii="Times New Roman" w:hAnsi="Times New Roman" w:cs="Times New Roman"/>
          <w:sz w:val="24"/>
          <w:szCs w:val="24"/>
        </w:rPr>
      </w:pPr>
    </w:p>
    <w:p w:rsidR="00004093" w:rsidRPr="00A44087" w:rsidRDefault="00004093" w:rsidP="00004093">
      <w:pPr>
        <w:jc w:val="both"/>
        <w:rPr>
          <w:rFonts w:ascii="Times New Roman" w:hAnsi="Times New Roman" w:cs="Times New Roman"/>
          <w:sz w:val="24"/>
          <w:szCs w:val="24"/>
        </w:rPr>
      </w:pPr>
    </w:p>
    <w:p w:rsidR="00004093" w:rsidRPr="00A44087" w:rsidRDefault="00004093" w:rsidP="00004093">
      <w:pPr>
        <w:jc w:val="center"/>
        <w:rPr>
          <w:rFonts w:ascii="Times New Roman" w:hAnsi="Times New Roman" w:cs="Times New Roman"/>
          <w:b/>
          <w:sz w:val="24"/>
          <w:szCs w:val="24"/>
        </w:rPr>
      </w:pPr>
      <w:r w:rsidRPr="00A44087">
        <w:rPr>
          <w:rFonts w:ascii="Times New Roman" w:hAnsi="Times New Roman" w:cs="Times New Roman"/>
          <w:b/>
          <w:sz w:val="24"/>
          <w:szCs w:val="24"/>
        </w:rPr>
        <w:t>Приложение №2</w:t>
      </w:r>
    </w:p>
    <w:p w:rsidR="00004093" w:rsidRPr="00A44087" w:rsidRDefault="00004093" w:rsidP="003A34ED">
      <w:pPr>
        <w:rPr>
          <w:rFonts w:ascii="Times New Roman" w:hAnsi="Times New Roman" w:cs="Times New Roman"/>
          <w:b/>
          <w:i/>
          <w:iCs/>
          <w:sz w:val="24"/>
          <w:szCs w:val="24"/>
        </w:rPr>
      </w:pPr>
      <w:r w:rsidRPr="00A44087">
        <w:rPr>
          <w:rFonts w:ascii="Times New Roman" w:hAnsi="Times New Roman" w:cs="Times New Roman"/>
          <w:b/>
          <w:i/>
          <w:iCs/>
          <w:sz w:val="24"/>
          <w:szCs w:val="24"/>
        </w:rPr>
        <w:t>«Описание системы оценки результатов ФГОС в</w:t>
      </w:r>
      <w:r w:rsidR="003A34ED" w:rsidRPr="00A44087">
        <w:rPr>
          <w:rFonts w:ascii="Times New Roman" w:hAnsi="Times New Roman" w:cs="Times New Roman"/>
          <w:b/>
          <w:i/>
          <w:iCs/>
          <w:sz w:val="24"/>
          <w:szCs w:val="24"/>
        </w:rPr>
        <w:t xml:space="preserve"> </w:t>
      </w:r>
      <w:r w:rsidRPr="00A44087">
        <w:rPr>
          <w:rFonts w:ascii="Times New Roman" w:hAnsi="Times New Roman" w:cs="Times New Roman"/>
          <w:b/>
          <w:i/>
          <w:iCs/>
          <w:sz w:val="24"/>
          <w:szCs w:val="24"/>
        </w:rPr>
        <w:t>МОБУ «Журавлевская  ООШ»</w:t>
      </w:r>
    </w:p>
    <w:p w:rsidR="00004093" w:rsidRPr="00A44087" w:rsidRDefault="00004093" w:rsidP="00004093">
      <w:pPr>
        <w:jc w:val="both"/>
        <w:rPr>
          <w:rFonts w:ascii="Times New Roman" w:hAnsi="Times New Roman" w:cs="Times New Roman"/>
          <w:b/>
          <w:sz w:val="24"/>
          <w:szCs w:val="24"/>
        </w:rPr>
      </w:pPr>
    </w:p>
    <w:p w:rsidR="00004093" w:rsidRPr="00A44087" w:rsidRDefault="00004093" w:rsidP="00004093">
      <w:pPr>
        <w:ind w:firstLine="360"/>
        <w:rPr>
          <w:rFonts w:ascii="Times New Roman" w:hAnsi="Times New Roman" w:cs="Times New Roman"/>
          <w:b/>
          <w:sz w:val="24"/>
          <w:szCs w:val="24"/>
        </w:rPr>
      </w:pPr>
      <w:r w:rsidRPr="00A44087">
        <w:rPr>
          <w:rFonts w:ascii="Times New Roman" w:hAnsi="Times New Roman" w:cs="Times New Roman"/>
          <w:b/>
          <w:sz w:val="24"/>
          <w:szCs w:val="24"/>
        </w:rPr>
        <w:t>1-е правило: «Оценка результата и отметка»</w:t>
      </w:r>
    </w:p>
    <w:p w:rsidR="00004093" w:rsidRPr="00A44087" w:rsidRDefault="00004093" w:rsidP="00004093">
      <w:pPr>
        <w:ind w:left="360"/>
        <w:rPr>
          <w:rFonts w:ascii="Times New Roman" w:hAnsi="Times New Roman" w:cs="Times New Roman"/>
          <w:i/>
          <w:sz w:val="24"/>
          <w:szCs w:val="24"/>
        </w:rPr>
      </w:pPr>
      <w:r w:rsidRPr="00A44087">
        <w:rPr>
          <w:rFonts w:ascii="Times New Roman" w:hAnsi="Times New Roman" w:cs="Times New Roman"/>
          <w:i/>
          <w:sz w:val="24"/>
          <w:szCs w:val="24"/>
        </w:rPr>
        <w:t>Что оцениваем?</w:t>
      </w:r>
    </w:p>
    <w:p w:rsidR="00004093" w:rsidRPr="00A44087" w:rsidRDefault="00004093" w:rsidP="00004093">
      <w:pPr>
        <w:pStyle w:val="af2"/>
        <w:ind w:firstLine="360"/>
        <w:rPr>
          <w:rFonts w:cs="Times New Roman"/>
        </w:rPr>
      </w:pPr>
      <w:r w:rsidRPr="00A44087">
        <w:rPr>
          <w:rFonts w:cs="Times New Roman"/>
        </w:rPr>
        <w:t xml:space="preserve">Оцениваем результаты </w:t>
      </w:r>
      <w:r w:rsidRPr="00A44087">
        <w:rPr>
          <w:rFonts w:cs="Times New Roman"/>
          <w:b/>
        </w:rPr>
        <w:sym w:font="Symbol" w:char="F02D"/>
      </w:r>
      <w:r w:rsidRPr="00A44087">
        <w:rPr>
          <w:rFonts w:cs="Times New Roman"/>
        </w:rPr>
        <w:t xml:space="preserve"> предметные, метапредметные и личностные. </w:t>
      </w:r>
    </w:p>
    <w:p w:rsidR="00004093" w:rsidRPr="00A44087" w:rsidRDefault="00004093" w:rsidP="00004093">
      <w:pPr>
        <w:ind w:firstLine="180"/>
        <w:rPr>
          <w:rFonts w:ascii="Times New Roman" w:hAnsi="Times New Roman" w:cs="Times New Roman"/>
          <w:sz w:val="24"/>
          <w:szCs w:val="24"/>
        </w:rPr>
      </w:pPr>
    </w:p>
    <w:p w:rsidR="00004093" w:rsidRPr="00A44087" w:rsidRDefault="00004093" w:rsidP="00004093">
      <w:pPr>
        <w:ind w:firstLine="360"/>
        <w:rPr>
          <w:rFonts w:ascii="Times New Roman" w:hAnsi="Times New Roman" w:cs="Times New Roman"/>
          <w:i/>
          <w:sz w:val="24"/>
          <w:szCs w:val="24"/>
        </w:rPr>
      </w:pPr>
      <w:r w:rsidRPr="00A44087">
        <w:rPr>
          <w:rFonts w:ascii="Times New Roman" w:hAnsi="Times New Roman" w:cs="Times New Roman"/>
          <w:i/>
          <w:sz w:val="24"/>
          <w:szCs w:val="24"/>
        </w:rPr>
        <w:t xml:space="preserve">Что такое результаты УЧЕНИКА и в чём их оценивать?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Результаты</w:t>
      </w:r>
      <w:r w:rsidRPr="00A44087">
        <w:rPr>
          <w:rFonts w:ascii="Times New Roman" w:hAnsi="Times New Roman" w:cs="Times New Roman"/>
          <w:b/>
          <w:sz w:val="24"/>
          <w:szCs w:val="24"/>
        </w:rPr>
        <w:t xml:space="preserve"> ученика </w:t>
      </w:r>
      <w:r w:rsidRPr="00A44087">
        <w:rPr>
          <w:rFonts w:ascii="Times New Roman" w:hAnsi="Times New Roman" w:cs="Times New Roman"/>
          <w:b/>
          <w:sz w:val="24"/>
          <w:szCs w:val="24"/>
        </w:rPr>
        <w:sym w:font="Symbol" w:char="F02D"/>
      </w:r>
      <w:r w:rsidRPr="00A44087">
        <w:rPr>
          <w:rFonts w:ascii="Times New Roman" w:hAnsi="Times New Roman" w:cs="Times New Roman"/>
          <w:b/>
          <w:sz w:val="24"/>
          <w:szCs w:val="24"/>
        </w:rPr>
        <w:t xml:space="preserve"> </w:t>
      </w:r>
      <w:r w:rsidRPr="00A44087">
        <w:rPr>
          <w:rFonts w:ascii="Times New Roman" w:hAnsi="Times New Roman" w:cs="Times New Roman"/>
          <w:sz w:val="24"/>
          <w:szCs w:val="24"/>
        </w:rPr>
        <w:t xml:space="preserve">это </w:t>
      </w:r>
      <w:r w:rsidRPr="00A44087">
        <w:rPr>
          <w:rFonts w:ascii="Times New Roman" w:hAnsi="Times New Roman" w:cs="Times New Roman"/>
          <w:b/>
          <w:sz w:val="24"/>
          <w:szCs w:val="24"/>
        </w:rPr>
        <w:t>действия (умения) по использованию знаний</w:t>
      </w:r>
      <w:r w:rsidRPr="00A44087">
        <w:rPr>
          <w:rFonts w:ascii="Times New Roman" w:hAnsi="Times New Roman" w:cs="Times New Roman"/>
          <w:sz w:val="24"/>
          <w:szCs w:val="24"/>
        </w:rPr>
        <w:t xml:space="preserve"> в ходе </w:t>
      </w:r>
      <w:r w:rsidRPr="00A44087">
        <w:rPr>
          <w:rFonts w:ascii="Times New Roman" w:hAnsi="Times New Roman" w:cs="Times New Roman"/>
          <w:b/>
          <w:sz w:val="24"/>
          <w:szCs w:val="24"/>
        </w:rPr>
        <w:t>решения задач</w:t>
      </w:r>
      <w:r w:rsidRPr="00A44087">
        <w:rPr>
          <w:rFonts w:ascii="Times New Roman" w:hAnsi="Times New Roman" w:cs="Times New Roman"/>
          <w:sz w:val="24"/>
          <w:szCs w:val="24"/>
        </w:rPr>
        <w:t xml:space="preserve"> (личностных, метапредметных, предметных). Отдельные действия, прежде всего успешные, достойны </w:t>
      </w:r>
      <w:r w:rsidRPr="00A44087">
        <w:rPr>
          <w:rFonts w:ascii="Times New Roman" w:hAnsi="Times New Roman" w:cs="Times New Roman"/>
          <w:b/>
          <w:sz w:val="24"/>
          <w:szCs w:val="24"/>
        </w:rPr>
        <w:t>оценки</w:t>
      </w:r>
      <w:r w:rsidRPr="00A44087">
        <w:rPr>
          <w:rFonts w:ascii="Times New Roman" w:hAnsi="Times New Roman" w:cs="Times New Roman"/>
          <w:sz w:val="24"/>
          <w:szCs w:val="24"/>
        </w:rPr>
        <w:t xml:space="preserve"> (словесной характеристики), а решение полноценной задачи – оценки и </w:t>
      </w:r>
      <w:r w:rsidRPr="00A44087">
        <w:rPr>
          <w:rFonts w:ascii="Times New Roman" w:hAnsi="Times New Roman" w:cs="Times New Roman"/>
          <w:b/>
          <w:sz w:val="24"/>
          <w:szCs w:val="24"/>
        </w:rPr>
        <w:t>отметки</w:t>
      </w:r>
      <w:r w:rsidRPr="00A44087">
        <w:rPr>
          <w:rFonts w:ascii="Times New Roman" w:hAnsi="Times New Roman" w:cs="Times New Roman"/>
          <w:sz w:val="24"/>
          <w:szCs w:val="24"/>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004093" w:rsidRPr="00A44087" w:rsidRDefault="00004093" w:rsidP="00004093">
      <w:pPr>
        <w:ind w:firstLine="360"/>
        <w:rPr>
          <w:rFonts w:ascii="Times New Roman" w:hAnsi="Times New Roman" w:cs="Times New Roman"/>
          <w:b/>
          <w:sz w:val="24"/>
          <w:szCs w:val="24"/>
        </w:rPr>
      </w:pPr>
    </w:p>
    <w:tbl>
      <w:tblPr>
        <w:tblW w:w="0" w:type="auto"/>
        <w:tblLook w:val="01E0" w:firstRow="1" w:lastRow="1" w:firstColumn="1" w:lastColumn="1" w:noHBand="0" w:noVBand="0"/>
      </w:tblPr>
      <w:tblGrid>
        <w:gridCol w:w="4248"/>
        <w:gridCol w:w="5764"/>
      </w:tblGrid>
      <w:tr w:rsidR="00004093" w:rsidRPr="00A44087" w:rsidTr="00562FDA">
        <w:tc>
          <w:tcPr>
            <w:tcW w:w="4248" w:type="dxa"/>
            <w:tcBorders>
              <w:right w:val="single" w:sz="4" w:space="0" w:color="auto"/>
            </w:tcBorders>
          </w:tcPr>
          <w:p w:rsidR="00004093" w:rsidRPr="00A44087" w:rsidRDefault="00004093" w:rsidP="00562FDA">
            <w:pPr>
              <w:ind w:right="290"/>
              <w:jc w:val="center"/>
              <w:rPr>
                <w:rFonts w:ascii="Times New Roman" w:hAnsi="Times New Roman" w:cs="Times New Roman"/>
                <w:b/>
                <w:sz w:val="24"/>
                <w:szCs w:val="24"/>
              </w:rPr>
            </w:pPr>
            <w:r w:rsidRPr="00A44087">
              <w:rPr>
                <w:rFonts w:ascii="Times New Roman" w:hAnsi="Times New Roman" w:cs="Times New Roman"/>
                <w:b/>
                <w:sz w:val="24"/>
                <w:szCs w:val="24"/>
              </w:rPr>
              <w:t>Оценка −</w:t>
            </w:r>
          </w:p>
          <w:p w:rsidR="00004093" w:rsidRPr="00A44087" w:rsidRDefault="00004093" w:rsidP="00562FDA">
            <w:pPr>
              <w:ind w:right="290"/>
              <w:rPr>
                <w:rFonts w:ascii="Times New Roman" w:hAnsi="Times New Roman" w:cs="Times New Roman"/>
                <w:b/>
                <w:i/>
                <w:sz w:val="24"/>
                <w:szCs w:val="24"/>
              </w:rPr>
            </w:pPr>
            <w:r w:rsidRPr="00A44087">
              <w:rPr>
                <w:rFonts w:ascii="Times New Roman" w:hAnsi="Times New Roman" w:cs="Times New Roman"/>
                <w:sz w:val="24"/>
                <w:szCs w:val="24"/>
              </w:rPr>
              <w:t>это словесная характеристика результатов действий («молодец», «оригинально», «а вот здесь неточно, потому что…»)</w:t>
            </w:r>
          </w:p>
        </w:tc>
        <w:tc>
          <w:tcPr>
            <w:tcW w:w="5764" w:type="dxa"/>
            <w:tcBorders>
              <w:left w:val="single" w:sz="4" w:space="0" w:color="auto"/>
            </w:tcBorders>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Отметка −</w:t>
            </w:r>
          </w:p>
          <w:p w:rsidR="00004093" w:rsidRPr="00A44087" w:rsidRDefault="00004093" w:rsidP="00562FDA">
            <w:pPr>
              <w:rPr>
                <w:rFonts w:ascii="Times New Roman" w:hAnsi="Times New Roman" w:cs="Times New Roman"/>
                <w:b/>
                <w:i/>
                <w:sz w:val="24"/>
                <w:szCs w:val="24"/>
              </w:rPr>
            </w:pPr>
            <w:r w:rsidRPr="00A44087">
              <w:rPr>
                <w:rFonts w:ascii="Times New Roman" w:hAnsi="Times New Roman" w:cs="Times New Roman"/>
                <w:sz w:val="24"/>
                <w:szCs w:val="24"/>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004093" w:rsidRPr="00A44087" w:rsidTr="00562FDA">
        <w:tc>
          <w:tcPr>
            <w:tcW w:w="4248" w:type="dxa"/>
            <w:tcBorders>
              <w:right w:val="single" w:sz="4" w:space="0" w:color="auto"/>
            </w:tcBorders>
          </w:tcPr>
          <w:p w:rsidR="00004093" w:rsidRPr="00A44087" w:rsidRDefault="00004093" w:rsidP="00562FDA">
            <w:pPr>
              <w:ind w:right="290"/>
              <w:rPr>
                <w:rFonts w:ascii="Times New Roman" w:hAnsi="Times New Roman" w:cs="Times New Roman"/>
                <w:b/>
                <w:i/>
                <w:sz w:val="24"/>
                <w:szCs w:val="24"/>
              </w:rPr>
            </w:pPr>
          </w:p>
        </w:tc>
        <w:tc>
          <w:tcPr>
            <w:tcW w:w="5764" w:type="dxa"/>
            <w:tcBorders>
              <w:left w:val="single" w:sz="4" w:space="0" w:color="auto"/>
            </w:tcBorders>
          </w:tcPr>
          <w:p w:rsidR="00004093" w:rsidRPr="00A44087" w:rsidRDefault="00004093" w:rsidP="00562FDA">
            <w:pPr>
              <w:rPr>
                <w:rFonts w:ascii="Times New Roman" w:hAnsi="Times New Roman" w:cs="Times New Roman"/>
                <w:b/>
                <w:i/>
                <w:sz w:val="24"/>
                <w:szCs w:val="24"/>
              </w:rPr>
            </w:pPr>
          </w:p>
        </w:tc>
      </w:tr>
      <w:tr w:rsidR="00004093" w:rsidRPr="00A44087" w:rsidTr="00562FDA">
        <w:tc>
          <w:tcPr>
            <w:tcW w:w="4248" w:type="dxa"/>
            <w:tcBorders>
              <w:right w:val="single" w:sz="4" w:space="0" w:color="auto"/>
            </w:tcBorders>
          </w:tcPr>
          <w:p w:rsidR="00004093" w:rsidRPr="00A44087" w:rsidRDefault="00004093" w:rsidP="00562FDA">
            <w:pPr>
              <w:ind w:right="290"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Оценивать можно </w:t>
            </w:r>
            <w:r w:rsidRPr="00A44087">
              <w:rPr>
                <w:rFonts w:ascii="Times New Roman" w:hAnsi="Times New Roman" w:cs="Times New Roman"/>
                <w:i/>
                <w:sz w:val="24"/>
                <w:szCs w:val="24"/>
              </w:rPr>
              <w:t>любое действие</w:t>
            </w:r>
            <w:r w:rsidRPr="00A44087">
              <w:rPr>
                <w:rFonts w:ascii="Times New Roman" w:hAnsi="Times New Roman" w:cs="Times New Roman"/>
                <w:sz w:val="24"/>
                <w:szCs w:val="24"/>
              </w:rPr>
              <w:t xml:space="preserve"> ученика (особенно успешное): удачную мысль в диалоге, односложный ответ на репродуктивный вопрос и т.д. </w:t>
            </w:r>
          </w:p>
          <w:p w:rsidR="00004093" w:rsidRPr="00A44087" w:rsidRDefault="00004093" w:rsidP="00562FDA">
            <w:pPr>
              <w:ind w:right="290"/>
              <w:rPr>
                <w:rFonts w:ascii="Times New Roman" w:hAnsi="Times New Roman" w:cs="Times New Roman"/>
                <w:b/>
                <w:i/>
                <w:sz w:val="24"/>
                <w:szCs w:val="24"/>
              </w:rPr>
            </w:pPr>
          </w:p>
        </w:tc>
        <w:tc>
          <w:tcPr>
            <w:tcW w:w="5764" w:type="dxa"/>
            <w:tcBorders>
              <w:left w:val="single" w:sz="4" w:space="0" w:color="auto"/>
            </w:tcBorders>
          </w:tcPr>
          <w:p w:rsidR="00004093" w:rsidRPr="00A44087" w:rsidRDefault="00004093" w:rsidP="00562FDA">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Отметка ставится только </w:t>
            </w:r>
            <w:r w:rsidRPr="00A44087">
              <w:rPr>
                <w:rFonts w:ascii="Times New Roman" w:hAnsi="Times New Roman" w:cs="Times New Roman"/>
                <w:i/>
                <w:sz w:val="24"/>
                <w:szCs w:val="24"/>
              </w:rPr>
              <w:t>за решение</w:t>
            </w:r>
            <w:r w:rsidRPr="00A44087">
              <w:rPr>
                <w:rFonts w:ascii="Times New Roman" w:hAnsi="Times New Roman" w:cs="Times New Roman"/>
                <w:sz w:val="24"/>
                <w:szCs w:val="24"/>
              </w:rPr>
              <w:t xml:space="preserve"> </w:t>
            </w:r>
            <w:r w:rsidRPr="00A44087">
              <w:rPr>
                <w:rFonts w:ascii="Times New Roman" w:hAnsi="Times New Roman" w:cs="Times New Roman"/>
                <w:i/>
                <w:sz w:val="24"/>
                <w:szCs w:val="24"/>
              </w:rPr>
              <w:t>продуктивной учебной задачи</w:t>
            </w:r>
            <w:r w:rsidRPr="00A44087">
              <w:rPr>
                <w:rFonts w:ascii="Times New Roman" w:hAnsi="Times New Roman" w:cs="Times New Roman"/>
                <w:sz w:val="24"/>
                <w:szCs w:val="24"/>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004093" w:rsidRPr="00A44087" w:rsidRDefault="00004093" w:rsidP="00562FDA">
            <w:pPr>
              <w:rPr>
                <w:rFonts w:ascii="Times New Roman" w:hAnsi="Times New Roman" w:cs="Times New Roman"/>
                <w:b/>
                <w:i/>
                <w:sz w:val="24"/>
                <w:szCs w:val="24"/>
              </w:rPr>
            </w:pPr>
          </w:p>
        </w:tc>
      </w:tr>
    </w:tbl>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A44087">
        <w:rPr>
          <w:rFonts w:ascii="Times New Roman" w:hAnsi="Times New Roman" w:cs="Times New Roman"/>
          <w:i/>
          <w:sz w:val="24"/>
          <w:szCs w:val="24"/>
        </w:rPr>
        <w:t>коллективным решением</w:t>
      </w:r>
      <w:r w:rsidRPr="00A44087">
        <w:rPr>
          <w:rFonts w:ascii="Times New Roman" w:hAnsi="Times New Roman" w:cs="Times New Roman"/>
          <w:sz w:val="24"/>
          <w:szCs w:val="24"/>
        </w:rPr>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004093" w:rsidRPr="00A44087" w:rsidRDefault="00004093" w:rsidP="00004093">
      <w:pPr>
        <w:tabs>
          <w:tab w:val="left" w:pos="3135"/>
        </w:tabs>
        <w:rPr>
          <w:rFonts w:ascii="Times New Roman" w:hAnsi="Times New Roman" w:cs="Times New Roman"/>
          <w:b/>
          <w:sz w:val="24"/>
          <w:szCs w:val="24"/>
          <w:u w:val="single"/>
        </w:rPr>
      </w:pPr>
    </w:p>
    <w:p w:rsidR="00004093" w:rsidRPr="00A44087" w:rsidRDefault="00004093" w:rsidP="00004093">
      <w:pPr>
        <w:tabs>
          <w:tab w:val="left" w:pos="3135"/>
        </w:tabs>
        <w:ind w:firstLine="360"/>
        <w:jc w:val="both"/>
        <w:rPr>
          <w:rFonts w:ascii="Times New Roman" w:hAnsi="Times New Roman" w:cs="Times New Roman"/>
          <w:i/>
          <w:sz w:val="24"/>
          <w:szCs w:val="24"/>
        </w:rPr>
      </w:pPr>
      <w:r w:rsidRPr="00A44087">
        <w:rPr>
          <w:rFonts w:ascii="Times New Roman" w:hAnsi="Times New Roman" w:cs="Times New Roman"/>
          <w:i/>
          <w:sz w:val="24"/>
          <w:szCs w:val="24"/>
        </w:rPr>
        <w:lastRenderedPageBreak/>
        <w:t xml:space="preserve">Что такое результаты УЧИТЕЛЯ и как их оценивать? </w:t>
      </w:r>
    </w:p>
    <w:p w:rsidR="00004093" w:rsidRPr="00A44087" w:rsidRDefault="00004093" w:rsidP="00004093">
      <w:pPr>
        <w:tabs>
          <w:tab w:val="left" w:pos="3135"/>
        </w:tabs>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Результаты </w:t>
      </w:r>
      <w:r w:rsidRPr="00A44087">
        <w:rPr>
          <w:rFonts w:ascii="Times New Roman" w:hAnsi="Times New Roman" w:cs="Times New Roman"/>
          <w:b/>
          <w:sz w:val="24"/>
          <w:szCs w:val="24"/>
        </w:rPr>
        <w:t>учителя (образовательного учреждения)</w:t>
      </w:r>
      <w:r w:rsidRPr="00A44087">
        <w:rPr>
          <w:rFonts w:ascii="Times New Roman" w:hAnsi="Times New Roman" w:cs="Times New Roman"/>
          <w:sz w:val="24"/>
          <w:szCs w:val="24"/>
        </w:rPr>
        <w:t xml:space="preserve"> – это </w:t>
      </w:r>
      <w:r w:rsidRPr="00A44087">
        <w:rPr>
          <w:rFonts w:ascii="Times New Roman" w:hAnsi="Times New Roman" w:cs="Times New Roman"/>
          <w:b/>
          <w:sz w:val="24"/>
          <w:szCs w:val="24"/>
        </w:rPr>
        <w:t>разница между результатами</w:t>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 xml:space="preserve">учеников </w:t>
      </w:r>
      <w:r w:rsidRPr="00A44087">
        <w:rPr>
          <w:rFonts w:ascii="Times New Roman" w:hAnsi="Times New Roman" w:cs="Times New Roman"/>
          <w:sz w:val="24"/>
          <w:szCs w:val="24"/>
        </w:rPr>
        <w:t>(личностными, метапредметными и предметными) в начале обучения (</w:t>
      </w:r>
      <w:r w:rsidRPr="00A44087">
        <w:rPr>
          <w:rFonts w:ascii="Times New Roman" w:hAnsi="Times New Roman" w:cs="Times New Roman"/>
          <w:b/>
          <w:sz w:val="24"/>
          <w:szCs w:val="24"/>
        </w:rPr>
        <w:t>входная диагностика</w:t>
      </w:r>
      <w:r w:rsidRPr="00A44087">
        <w:rPr>
          <w:rFonts w:ascii="Times New Roman" w:hAnsi="Times New Roman" w:cs="Times New Roman"/>
          <w:sz w:val="24"/>
          <w:szCs w:val="24"/>
        </w:rPr>
        <w:t>) и в конце обучения (</w:t>
      </w:r>
      <w:r w:rsidRPr="00A44087">
        <w:rPr>
          <w:rFonts w:ascii="Times New Roman" w:hAnsi="Times New Roman" w:cs="Times New Roman"/>
          <w:b/>
          <w:sz w:val="24"/>
          <w:szCs w:val="24"/>
        </w:rPr>
        <w:t>выходная диагностика</w:t>
      </w:r>
      <w:r w:rsidRPr="00A44087">
        <w:rPr>
          <w:rFonts w:ascii="Times New Roman" w:hAnsi="Times New Roman" w:cs="Times New Roman"/>
          <w:sz w:val="24"/>
          <w:szCs w:val="24"/>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004093" w:rsidRPr="00A44087" w:rsidRDefault="00004093" w:rsidP="00004093">
      <w:pPr>
        <w:tabs>
          <w:tab w:val="left" w:pos="3135"/>
        </w:tabs>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Для определения прироста необходимо сравнить входную и выходную диагностику учеников со средним общероссийским уровнем. </w:t>
      </w:r>
    </w:p>
    <w:p w:rsidR="00004093" w:rsidRPr="00A44087" w:rsidRDefault="00004093" w:rsidP="00004093">
      <w:pPr>
        <w:tabs>
          <w:tab w:val="left" w:pos="3135"/>
        </w:tabs>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Например, средний общероссийский уровень развития познавательных УУД у учеников в начале первого класса составил, по данным диагностики, 66% успешных действий. Ученики некоего 1-го «Б» класса показали на входной диагностике 51% успешных действий, т.е. на 15% ниже среднего общероссийского уровня. </w:t>
      </w:r>
    </w:p>
    <w:p w:rsidR="00004093" w:rsidRPr="00A44087" w:rsidRDefault="00004093" w:rsidP="00004093">
      <w:pPr>
        <w:tabs>
          <w:tab w:val="left" w:pos="3135"/>
        </w:tabs>
        <w:jc w:val="both"/>
        <w:rPr>
          <w:rFonts w:ascii="Times New Roman" w:hAnsi="Times New Roman" w:cs="Times New Roman"/>
          <w:sz w:val="24"/>
          <w:szCs w:val="24"/>
        </w:rPr>
      </w:pPr>
      <w:r w:rsidRPr="00A44087">
        <w:rPr>
          <w:rFonts w:ascii="Times New Roman" w:hAnsi="Times New Roman" w:cs="Times New Roman"/>
          <w:sz w:val="24"/>
          <w:szCs w:val="24"/>
        </w:rPr>
        <w:t xml:space="preserve">Через четыре года обучения у учителя </w:t>
      </w:r>
      <w:r w:rsidRPr="00A44087">
        <w:rPr>
          <w:rFonts w:ascii="Times New Roman" w:hAnsi="Times New Roman" w:cs="Times New Roman"/>
          <w:sz w:val="24"/>
          <w:szCs w:val="24"/>
          <w:lang w:val="en-US"/>
        </w:rPr>
        <w:t>N</w:t>
      </w:r>
      <w:r w:rsidRPr="00A44087">
        <w:rPr>
          <w:rFonts w:ascii="Times New Roman" w:hAnsi="Times New Roman" w:cs="Times New Roman"/>
          <w:sz w:val="24"/>
          <w:szCs w:val="24"/>
        </w:rPr>
        <w:t xml:space="preserve"> эти же ученики на выходной диагностике показали результат 70% успешных действий, в то время как средний общероссийский показатель – 72%. Таким образом результаты этого класса по-прежнему ниже, чем среднероссийские, но отставание за четыре года обучения у учителя </w:t>
      </w:r>
      <w:r w:rsidRPr="00A44087">
        <w:rPr>
          <w:rFonts w:ascii="Times New Roman" w:hAnsi="Times New Roman" w:cs="Times New Roman"/>
          <w:sz w:val="24"/>
          <w:szCs w:val="24"/>
          <w:lang w:val="en-US"/>
        </w:rPr>
        <w:t>N</w:t>
      </w:r>
      <w:r w:rsidRPr="00A44087">
        <w:rPr>
          <w:rFonts w:ascii="Times New Roman" w:hAnsi="Times New Roman" w:cs="Times New Roman"/>
          <w:sz w:val="24"/>
          <w:szCs w:val="24"/>
        </w:rPr>
        <w:t xml:space="preserve"> сократилось с 15% до 2%. </w:t>
      </w:r>
    </w:p>
    <w:p w:rsidR="00004093" w:rsidRPr="00A44087" w:rsidRDefault="00004093" w:rsidP="00004093">
      <w:pPr>
        <w:tabs>
          <w:tab w:val="left" w:pos="3135"/>
        </w:tabs>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Этот прирост и есть результат работы учителя </w:t>
      </w:r>
      <w:r w:rsidRPr="00A44087">
        <w:rPr>
          <w:rFonts w:ascii="Times New Roman" w:hAnsi="Times New Roman" w:cs="Times New Roman"/>
          <w:sz w:val="24"/>
          <w:szCs w:val="24"/>
          <w:lang w:val="en-US"/>
        </w:rPr>
        <w:t>N</w:t>
      </w:r>
      <w:r w:rsidRPr="00A44087">
        <w:rPr>
          <w:rFonts w:ascii="Times New Roman" w:hAnsi="Times New Roman" w:cs="Times New Roman"/>
          <w:sz w:val="24"/>
          <w:szCs w:val="24"/>
        </w:rPr>
        <w:t xml:space="preserve">, который блестяще справился с трудной задачей, смог заметно повысить уровень развития познавательных универсальных учебных действий своих учеников. </w:t>
      </w:r>
    </w:p>
    <w:p w:rsidR="00004093" w:rsidRPr="00A44087" w:rsidRDefault="00004093" w:rsidP="00004093">
      <w:pPr>
        <w:rPr>
          <w:rFonts w:ascii="Times New Roman" w:hAnsi="Times New Roman" w:cs="Times New Roman"/>
          <w:sz w:val="24"/>
          <w:szCs w:val="24"/>
        </w:rPr>
      </w:pPr>
    </w:p>
    <w:p w:rsidR="00004093" w:rsidRPr="00A44087" w:rsidRDefault="00004093" w:rsidP="00004093">
      <w:pPr>
        <w:ind w:firstLine="360"/>
        <w:rPr>
          <w:rFonts w:ascii="Times New Roman" w:hAnsi="Times New Roman" w:cs="Times New Roman"/>
          <w:b/>
          <w:sz w:val="24"/>
          <w:szCs w:val="24"/>
        </w:rPr>
      </w:pPr>
      <w:r w:rsidRPr="00A44087">
        <w:rPr>
          <w:rFonts w:ascii="Times New Roman" w:hAnsi="Times New Roman" w:cs="Times New Roman"/>
          <w:b/>
          <w:sz w:val="24"/>
          <w:szCs w:val="24"/>
        </w:rPr>
        <w:t xml:space="preserve">2-е правило: «Самооценка». </w:t>
      </w:r>
    </w:p>
    <w:p w:rsidR="00004093" w:rsidRPr="00A44087" w:rsidRDefault="00004093" w:rsidP="00004093">
      <w:pPr>
        <w:ind w:firstLine="360"/>
        <w:rPr>
          <w:rFonts w:ascii="Times New Roman" w:hAnsi="Times New Roman" w:cs="Times New Roman"/>
          <w:i/>
          <w:sz w:val="24"/>
          <w:szCs w:val="24"/>
        </w:rPr>
      </w:pPr>
      <w:r w:rsidRPr="00A44087">
        <w:rPr>
          <w:rFonts w:ascii="Times New Roman" w:hAnsi="Times New Roman" w:cs="Times New Roman"/>
          <w:i/>
          <w:sz w:val="24"/>
          <w:szCs w:val="24"/>
        </w:rPr>
        <w:t>Кто оценивает?</w:t>
      </w:r>
    </w:p>
    <w:p w:rsidR="00004093" w:rsidRPr="00A44087" w:rsidRDefault="00004093" w:rsidP="00004093">
      <w:pPr>
        <w:ind w:firstLine="360"/>
        <w:rPr>
          <w:rFonts w:ascii="Times New Roman" w:hAnsi="Times New Roman" w:cs="Times New Roman"/>
          <w:b/>
          <w:sz w:val="24"/>
          <w:szCs w:val="24"/>
        </w:rPr>
      </w:pPr>
      <w:r w:rsidRPr="00A44087">
        <w:rPr>
          <w:rFonts w:ascii="Times New Roman" w:hAnsi="Times New Roman" w:cs="Times New Roman"/>
          <w:b/>
          <w:sz w:val="24"/>
          <w:szCs w:val="24"/>
        </w:rPr>
        <w:t>Оценку определяют учитель и ученик сообща!</w:t>
      </w:r>
    </w:p>
    <w:p w:rsidR="00004093" w:rsidRPr="00A44087" w:rsidRDefault="00004093" w:rsidP="00004093">
      <w:pPr>
        <w:pStyle w:val="22"/>
        <w:rPr>
          <w:rFonts w:ascii="Times New Roman" w:hAnsi="Times New Roman" w:cs="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5328"/>
        <w:gridCol w:w="4243"/>
      </w:tblGrid>
      <w:tr w:rsidR="00004093" w:rsidRPr="00A44087" w:rsidTr="00562FDA">
        <w:tc>
          <w:tcPr>
            <w:tcW w:w="5328" w:type="dxa"/>
          </w:tcPr>
          <w:p w:rsidR="00004093" w:rsidRPr="00A44087" w:rsidRDefault="00004093" w:rsidP="00562FDA">
            <w:pPr>
              <w:pStyle w:val="22"/>
              <w:ind w:left="180" w:firstLine="360"/>
              <w:rPr>
                <w:rFonts w:ascii="Times New Roman" w:hAnsi="Times New Roman" w:cs="Times New Roman"/>
                <w:sz w:val="24"/>
                <w:szCs w:val="24"/>
              </w:rPr>
            </w:pPr>
            <w:r w:rsidRPr="00A44087">
              <w:rPr>
                <w:rFonts w:ascii="Times New Roman" w:hAnsi="Times New Roman" w:cs="Times New Roman"/>
                <w:sz w:val="24"/>
                <w:szCs w:val="24"/>
              </w:rPr>
              <w:t xml:space="preserve">На уроке </w:t>
            </w:r>
            <w:r w:rsidRPr="00A44087">
              <w:rPr>
                <w:rFonts w:ascii="Times New Roman" w:hAnsi="Times New Roman" w:cs="Times New Roman"/>
                <w:b/>
                <w:sz w:val="24"/>
                <w:szCs w:val="24"/>
              </w:rPr>
              <w:t>ученик</w:t>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сам</w:t>
            </w:r>
            <w:r w:rsidRPr="00A44087">
              <w:rPr>
                <w:rFonts w:ascii="Times New Roman" w:hAnsi="Times New Roman" w:cs="Times New Roman"/>
                <w:sz w:val="24"/>
                <w:szCs w:val="24"/>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A44087">
              <w:rPr>
                <w:rFonts w:ascii="Times New Roman" w:hAnsi="Times New Roman" w:cs="Times New Roman"/>
                <w:b/>
                <w:sz w:val="24"/>
                <w:szCs w:val="24"/>
              </w:rPr>
              <w:t>Учитель</w:t>
            </w:r>
            <w:r w:rsidRPr="00A44087">
              <w:rPr>
                <w:rFonts w:ascii="Times New Roman" w:hAnsi="Times New Roman" w:cs="Times New Roman"/>
                <w:sz w:val="24"/>
                <w:szCs w:val="24"/>
              </w:rPr>
              <w:t xml:space="preserve"> имеет право </w:t>
            </w:r>
            <w:r w:rsidRPr="00A44087">
              <w:rPr>
                <w:rFonts w:ascii="Times New Roman" w:hAnsi="Times New Roman" w:cs="Times New Roman"/>
                <w:b/>
                <w:sz w:val="24"/>
                <w:szCs w:val="24"/>
              </w:rPr>
              <w:t>скорректировать</w:t>
            </w:r>
            <w:r w:rsidRPr="00A44087">
              <w:rPr>
                <w:rFonts w:ascii="Times New Roman" w:hAnsi="Times New Roman" w:cs="Times New Roman"/>
                <w:sz w:val="24"/>
                <w:szCs w:val="24"/>
              </w:rPr>
              <w:t xml:space="preserve"> оценки и отметку, если докажет, что ученик завысил или занизил их.</w:t>
            </w:r>
          </w:p>
        </w:tc>
        <w:tc>
          <w:tcPr>
            <w:tcW w:w="4243" w:type="dxa"/>
          </w:tcPr>
          <w:p w:rsidR="00004093" w:rsidRPr="00A44087" w:rsidRDefault="00004093" w:rsidP="00562FDA">
            <w:pPr>
              <w:ind w:firstLine="360"/>
              <w:rPr>
                <w:rFonts w:ascii="Times New Roman" w:hAnsi="Times New Roman" w:cs="Times New Roman"/>
                <w:sz w:val="24"/>
                <w:szCs w:val="24"/>
              </w:rPr>
            </w:pPr>
            <w:r w:rsidRPr="00A44087">
              <w:rPr>
                <w:rFonts w:ascii="Times New Roman" w:hAnsi="Times New Roman" w:cs="Times New Roman"/>
                <w:sz w:val="24"/>
                <w:szCs w:val="24"/>
              </w:rPr>
              <w:t xml:space="preserve">После уроков за письменные задания оценку и отметку определяет </w:t>
            </w:r>
            <w:r w:rsidRPr="00A44087">
              <w:rPr>
                <w:rFonts w:ascii="Times New Roman" w:hAnsi="Times New Roman" w:cs="Times New Roman"/>
                <w:b/>
                <w:sz w:val="24"/>
                <w:szCs w:val="24"/>
              </w:rPr>
              <w:t>учитель</w:t>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Ученик</w:t>
            </w:r>
            <w:r w:rsidRPr="00A44087">
              <w:rPr>
                <w:rFonts w:ascii="Times New Roman" w:hAnsi="Times New Roman" w:cs="Times New Roman"/>
                <w:sz w:val="24"/>
                <w:szCs w:val="24"/>
              </w:rPr>
              <w:t xml:space="preserve"> имеет право </w:t>
            </w:r>
            <w:r w:rsidRPr="00A44087">
              <w:rPr>
                <w:rFonts w:ascii="Times New Roman" w:hAnsi="Times New Roman" w:cs="Times New Roman"/>
                <w:b/>
                <w:sz w:val="24"/>
                <w:szCs w:val="24"/>
              </w:rPr>
              <w:t>изменить</w:t>
            </w:r>
            <w:r w:rsidRPr="00A44087">
              <w:rPr>
                <w:rFonts w:ascii="Times New Roman" w:hAnsi="Times New Roman" w:cs="Times New Roman"/>
                <w:sz w:val="24"/>
                <w:szCs w:val="24"/>
              </w:rPr>
              <w:t xml:space="preserve"> эту оценку (отметку), если докажет, что она завышена или занижена.</w:t>
            </w:r>
          </w:p>
        </w:tc>
      </w:tr>
    </w:tbl>
    <w:p w:rsidR="00004093" w:rsidRPr="00A44087" w:rsidRDefault="00004093" w:rsidP="00004093">
      <w:pPr>
        <w:ind w:firstLine="360"/>
        <w:jc w:val="both"/>
        <w:rPr>
          <w:rFonts w:ascii="Times New Roman" w:hAnsi="Times New Roman" w:cs="Times New Roman"/>
          <w:sz w:val="24"/>
          <w:szCs w:val="24"/>
        </w:rPr>
      </w:pP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i/>
          <w:sz w:val="24"/>
          <w:szCs w:val="24"/>
        </w:rPr>
        <w:lastRenderedPageBreak/>
        <w:t xml:space="preserve">Может ли ученик адекватно оценивать свои результаты?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Алгоритм самооценки (вопросы, на которые отвечает ученик)</w:t>
      </w:r>
      <w:r w:rsidRPr="00A44087">
        <w:rPr>
          <w:rFonts w:ascii="Times New Roman" w:hAnsi="Times New Roman" w:cs="Times New Roman"/>
          <w:sz w:val="24"/>
          <w:szCs w:val="24"/>
        </w:rPr>
        <w:t xml:space="preserve">: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i/>
          <w:sz w:val="24"/>
          <w:szCs w:val="24"/>
        </w:rPr>
        <w:t>1 .</w:t>
      </w:r>
      <w:r w:rsidRPr="00A44087">
        <w:rPr>
          <w:rFonts w:ascii="Times New Roman" w:hAnsi="Times New Roman" w:cs="Times New Roman"/>
          <w:sz w:val="24"/>
          <w:szCs w:val="24"/>
        </w:rPr>
        <w:t xml:space="preserve"> Что нужно было сделать в задаче (задании)? Какова была цель, что нужно было получить в результате?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i/>
          <w:sz w:val="24"/>
          <w:szCs w:val="24"/>
        </w:rPr>
        <w:t>2.</w:t>
      </w:r>
      <w:r w:rsidRPr="00A44087">
        <w:rPr>
          <w:rFonts w:ascii="Times New Roman" w:hAnsi="Times New Roman" w:cs="Times New Roman"/>
          <w:sz w:val="24"/>
          <w:szCs w:val="24"/>
        </w:rPr>
        <w:t xml:space="preserve"> Удалось получить результат? Найдено решение, ответ?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i/>
          <w:sz w:val="24"/>
          <w:szCs w:val="24"/>
        </w:rPr>
        <w:t>3.</w:t>
      </w:r>
      <w:r w:rsidRPr="00A44087">
        <w:rPr>
          <w:rFonts w:ascii="Times New Roman" w:hAnsi="Times New Roman" w:cs="Times New Roman"/>
          <w:sz w:val="24"/>
          <w:szCs w:val="24"/>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i/>
          <w:sz w:val="24"/>
          <w:szCs w:val="24"/>
        </w:rPr>
        <w:t>4.</w:t>
      </w:r>
      <w:r w:rsidRPr="00A44087">
        <w:rPr>
          <w:rFonts w:ascii="Times New Roman" w:hAnsi="Times New Roman" w:cs="Times New Roman"/>
          <w:sz w:val="24"/>
          <w:szCs w:val="24"/>
        </w:rPr>
        <w:t xml:space="preserve"> Справился полностью самостоятельно или с помощью (кто помогал, в чём)? </w:t>
      </w:r>
    </w:p>
    <w:p w:rsidR="00004093" w:rsidRPr="00A44087" w:rsidRDefault="00004093" w:rsidP="00004093">
      <w:pPr>
        <w:ind w:left="180"/>
        <w:jc w:val="both"/>
        <w:rPr>
          <w:rFonts w:ascii="Times New Roman" w:hAnsi="Times New Roman" w:cs="Times New Roman"/>
          <w:i/>
          <w:sz w:val="24"/>
          <w:szCs w:val="24"/>
        </w:rPr>
      </w:pPr>
    </w:p>
    <w:p w:rsidR="00004093" w:rsidRPr="00A44087" w:rsidRDefault="00004093" w:rsidP="00004093">
      <w:pPr>
        <w:ind w:left="180"/>
        <w:jc w:val="both"/>
        <w:rPr>
          <w:rFonts w:ascii="Times New Roman" w:hAnsi="Times New Roman" w:cs="Times New Roman"/>
          <w:i/>
          <w:sz w:val="24"/>
          <w:szCs w:val="24"/>
        </w:rPr>
      </w:pPr>
      <w:r w:rsidRPr="00A44087">
        <w:rPr>
          <w:rFonts w:ascii="Times New Roman" w:hAnsi="Times New Roman" w:cs="Times New Roman"/>
          <w:i/>
          <w:sz w:val="24"/>
          <w:szCs w:val="24"/>
        </w:rPr>
        <w:t xml:space="preserve">Как ученик определит свою отметку?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К указанному выше алгоритму самооценки можно добавлять другие вопросы, в том числе про отметку, которую ставит себе ученик. Начиная со 2</w:t>
      </w:r>
      <w:r w:rsidRPr="00A44087">
        <w:rPr>
          <w:rFonts w:ascii="Times New Roman" w:hAnsi="Times New Roman" w:cs="Times New Roman"/>
          <w:b/>
          <w:sz w:val="24"/>
          <w:szCs w:val="24"/>
        </w:rPr>
        <w:sym w:font="Symbol" w:char="F02D"/>
      </w:r>
      <w:r w:rsidRPr="00A44087">
        <w:rPr>
          <w:rFonts w:ascii="Times New Roman" w:hAnsi="Times New Roman" w:cs="Times New Roman"/>
          <w:sz w:val="24"/>
          <w:szCs w:val="24"/>
        </w:rPr>
        <w:t>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004093" w:rsidRPr="00A44087" w:rsidRDefault="00004093" w:rsidP="00004093">
      <w:pPr>
        <w:ind w:firstLine="360"/>
        <w:jc w:val="both"/>
        <w:rPr>
          <w:rFonts w:ascii="Times New Roman" w:hAnsi="Times New Roman" w:cs="Times New Roman"/>
          <w:b/>
          <w:sz w:val="24"/>
          <w:szCs w:val="24"/>
        </w:rPr>
      </w:pPr>
      <w:r w:rsidRPr="00A44087">
        <w:rPr>
          <w:rFonts w:ascii="Times New Roman" w:hAnsi="Times New Roman" w:cs="Times New Roman"/>
          <w:b/>
          <w:sz w:val="24"/>
          <w:szCs w:val="24"/>
        </w:rPr>
        <w:t xml:space="preserve">Продолжение алгоритма самооценки: </w:t>
      </w:r>
    </w:p>
    <w:p w:rsidR="00004093" w:rsidRPr="00A44087" w:rsidRDefault="00004093" w:rsidP="00004093">
      <w:pPr>
        <w:ind w:left="720" w:hanging="360"/>
        <w:jc w:val="both"/>
        <w:rPr>
          <w:rFonts w:ascii="Times New Roman" w:hAnsi="Times New Roman" w:cs="Times New Roman"/>
          <w:sz w:val="24"/>
          <w:szCs w:val="24"/>
        </w:rPr>
      </w:pPr>
      <w:r w:rsidRPr="00A44087">
        <w:rPr>
          <w:rFonts w:ascii="Times New Roman" w:hAnsi="Times New Roman" w:cs="Times New Roman"/>
          <w:i/>
          <w:sz w:val="24"/>
          <w:szCs w:val="24"/>
        </w:rPr>
        <w:t>5.</w:t>
      </w:r>
      <w:r w:rsidRPr="00A44087">
        <w:rPr>
          <w:rFonts w:ascii="Times New Roman" w:hAnsi="Times New Roman" w:cs="Times New Roman"/>
          <w:sz w:val="24"/>
          <w:szCs w:val="24"/>
        </w:rPr>
        <w:t xml:space="preserve"> Какое умение развивали при выполнении задания? </w:t>
      </w:r>
    </w:p>
    <w:p w:rsidR="00004093" w:rsidRPr="00A44087" w:rsidRDefault="00004093" w:rsidP="00004093">
      <w:pPr>
        <w:ind w:left="900" w:hanging="540"/>
        <w:jc w:val="both"/>
        <w:rPr>
          <w:rFonts w:ascii="Times New Roman" w:hAnsi="Times New Roman" w:cs="Times New Roman"/>
          <w:sz w:val="24"/>
          <w:szCs w:val="24"/>
        </w:rPr>
      </w:pPr>
      <w:r w:rsidRPr="00A44087">
        <w:rPr>
          <w:rFonts w:ascii="Times New Roman" w:hAnsi="Times New Roman" w:cs="Times New Roman"/>
          <w:i/>
          <w:sz w:val="24"/>
          <w:szCs w:val="24"/>
        </w:rPr>
        <w:t>6.</w:t>
      </w:r>
      <w:r w:rsidRPr="00A44087">
        <w:rPr>
          <w:rFonts w:ascii="Times New Roman" w:hAnsi="Times New Roman" w:cs="Times New Roman"/>
          <w:sz w:val="24"/>
          <w:szCs w:val="24"/>
        </w:rPr>
        <w:t xml:space="preserve"> Каков был уровень задачи (задания)?</w:t>
      </w:r>
    </w:p>
    <w:p w:rsidR="00004093" w:rsidRPr="00A44087" w:rsidRDefault="00004093" w:rsidP="00507123">
      <w:pPr>
        <w:pStyle w:val="af9"/>
        <w:numPr>
          <w:ilvl w:val="0"/>
          <w:numId w:val="22"/>
        </w:numPr>
        <w:rPr>
          <w:b/>
          <w:i/>
          <w:sz w:val="24"/>
        </w:rPr>
      </w:pPr>
      <w:r w:rsidRPr="00A44087">
        <w:rPr>
          <w:sz w:val="24"/>
        </w:rPr>
        <w:t>Такие задачи мы решали уже много раз, понадобились только «старые», уже усвоенные знания?</w:t>
      </w:r>
      <w:r w:rsidRPr="00A44087">
        <w:rPr>
          <w:i/>
          <w:sz w:val="24"/>
        </w:rPr>
        <w:t xml:space="preserve"> (Необходимый уровень)</w:t>
      </w:r>
    </w:p>
    <w:p w:rsidR="00004093" w:rsidRPr="00A44087" w:rsidRDefault="00004093" w:rsidP="00507123">
      <w:pPr>
        <w:numPr>
          <w:ilvl w:val="0"/>
          <w:numId w:val="22"/>
        </w:numPr>
        <w:spacing w:after="0" w:line="240" w:lineRule="auto"/>
        <w:jc w:val="both"/>
        <w:rPr>
          <w:rFonts w:ascii="Times New Roman" w:hAnsi="Times New Roman" w:cs="Times New Roman"/>
          <w:i/>
          <w:sz w:val="24"/>
          <w:szCs w:val="24"/>
        </w:rPr>
      </w:pPr>
      <w:r w:rsidRPr="00A44087">
        <w:rPr>
          <w:rFonts w:ascii="Times New Roman" w:hAnsi="Times New Roman" w:cs="Times New Roman"/>
          <w:sz w:val="24"/>
          <w:szCs w:val="24"/>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A44087">
        <w:rPr>
          <w:rFonts w:ascii="Times New Roman" w:hAnsi="Times New Roman" w:cs="Times New Roman"/>
          <w:i/>
          <w:sz w:val="24"/>
          <w:szCs w:val="24"/>
        </w:rPr>
        <w:t xml:space="preserve"> (Повышенный уровень)</w:t>
      </w:r>
    </w:p>
    <w:p w:rsidR="00004093" w:rsidRPr="00A44087" w:rsidRDefault="00004093" w:rsidP="00507123">
      <w:pPr>
        <w:numPr>
          <w:ilvl w:val="0"/>
          <w:numId w:val="22"/>
        </w:numPr>
        <w:spacing w:after="0" w:line="240" w:lineRule="auto"/>
        <w:jc w:val="both"/>
        <w:rPr>
          <w:rFonts w:ascii="Times New Roman" w:hAnsi="Times New Roman" w:cs="Times New Roman"/>
          <w:i/>
          <w:sz w:val="24"/>
          <w:szCs w:val="24"/>
        </w:rPr>
      </w:pPr>
      <w:r w:rsidRPr="00A44087">
        <w:rPr>
          <w:rFonts w:ascii="Times New Roman" w:hAnsi="Times New Roman" w:cs="Times New Roman"/>
          <w:sz w:val="24"/>
          <w:szCs w:val="24"/>
        </w:rPr>
        <w:t>Такие задачи мы никогда не учились решать ИЛИ нужны знания, которые на уроках не изучали?</w:t>
      </w:r>
      <w:r w:rsidRPr="00A44087">
        <w:rPr>
          <w:rFonts w:ascii="Times New Roman" w:hAnsi="Times New Roman" w:cs="Times New Roman"/>
          <w:i/>
          <w:sz w:val="24"/>
          <w:szCs w:val="24"/>
        </w:rPr>
        <w:t xml:space="preserve"> (Максимальный уровень)</w:t>
      </w:r>
    </w:p>
    <w:p w:rsidR="00004093" w:rsidRPr="00A44087" w:rsidRDefault="00004093" w:rsidP="00004093">
      <w:pPr>
        <w:ind w:left="720" w:hanging="360"/>
        <w:jc w:val="both"/>
        <w:rPr>
          <w:rFonts w:ascii="Times New Roman" w:hAnsi="Times New Roman" w:cs="Times New Roman"/>
          <w:sz w:val="24"/>
          <w:szCs w:val="24"/>
        </w:rPr>
      </w:pPr>
      <w:r w:rsidRPr="00A44087">
        <w:rPr>
          <w:rFonts w:ascii="Times New Roman" w:hAnsi="Times New Roman" w:cs="Times New Roman"/>
          <w:i/>
          <w:sz w:val="24"/>
          <w:szCs w:val="24"/>
        </w:rPr>
        <w:t>7.</w:t>
      </w:r>
      <w:r w:rsidRPr="00A44087">
        <w:rPr>
          <w:rFonts w:ascii="Times New Roman" w:hAnsi="Times New Roman" w:cs="Times New Roman"/>
          <w:sz w:val="24"/>
          <w:szCs w:val="24"/>
        </w:rPr>
        <w:t xml:space="preserve"> Определи уровень успешности, на котором ты решил задачу. </w:t>
      </w:r>
    </w:p>
    <w:p w:rsidR="00004093" w:rsidRPr="00A44087" w:rsidRDefault="00004093" w:rsidP="00004093">
      <w:pPr>
        <w:ind w:left="720" w:hanging="360"/>
        <w:jc w:val="both"/>
        <w:rPr>
          <w:rFonts w:ascii="Times New Roman" w:hAnsi="Times New Roman" w:cs="Times New Roman"/>
          <w:sz w:val="24"/>
          <w:szCs w:val="24"/>
        </w:rPr>
      </w:pPr>
      <w:r w:rsidRPr="00A44087">
        <w:rPr>
          <w:rFonts w:ascii="Times New Roman" w:hAnsi="Times New Roman" w:cs="Times New Roman"/>
          <w:i/>
          <w:sz w:val="24"/>
          <w:szCs w:val="24"/>
        </w:rPr>
        <w:t>8.</w:t>
      </w:r>
      <w:r w:rsidRPr="00A44087">
        <w:rPr>
          <w:rFonts w:ascii="Times New Roman" w:hAnsi="Times New Roman" w:cs="Times New Roman"/>
          <w:sz w:val="24"/>
          <w:szCs w:val="24"/>
        </w:rPr>
        <w:t xml:space="preserve"> Исходя из своего уровня успешности, определи отметку, которую ты можешь себе поставить.</w:t>
      </w:r>
    </w:p>
    <w:p w:rsidR="00004093" w:rsidRPr="00A44087" w:rsidRDefault="00004093" w:rsidP="00004093">
      <w:pPr>
        <w:ind w:firstLine="360"/>
        <w:jc w:val="both"/>
        <w:rPr>
          <w:rFonts w:ascii="Times New Roman" w:hAnsi="Times New Roman" w:cs="Times New Roman"/>
          <w:sz w:val="24"/>
          <w:szCs w:val="24"/>
          <w:highlight w:val="green"/>
        </w:rPr>
      </w:pP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i/>
          <w:sz w:val="24"/>
          <w:szCs w:val="24"/>
        </w:rPr>
        <w:t xml:space="preserve">Что делать в 1-м классе, где ученик ещё психологически не готов к адекватной оценке своих результатов, в том числе к признанию своих ошибок? </w:t>
      </w:r>
    </w:p>
    <w:p w:rsidR="00004093" w:rsidRPr="00A44087" w:rsidRDefault="00004093" w:rsidP="00004093">
      <w:pPr>
        <w:autoSpaceDE w:val="0"/>
        <w:autoSpaceDN w:val="0"/>
        <w:adjustRightInd w:val="0"/>
        <w:ind w:left="540" w:hanging="540"/>
        <w:jc w:val="both"/>
        <w:rPr>
          <w:rFonts w:ascii="Times New Roman" w:hAnsi="Times New Roman" w:cs="Times New Roman"/>
          <w:i/>
          <w:sz w:val="24"/>
          <w:szCs w:val="24"/>
        </w:rPr>
      </w:pPr>
      <w:r w:rsidRPr="00A44087">
        <w:rPr>
          <w:rFonts w:ascii="Times New Roman" w:hAnsi="Times New Roman" w:cs="Times New Roman"/>
          <w:i/>
          <w:sz w:val="24"/>
          <w:szCs w:val="24"/>
        </w:rPr>
        <w:t xml:space="preserve">1-й шаг (на первых уроках). Обозначаем своё настроение. </w:t>
      </w:r>
    </w:p>
    <w:p w:rsidR="00004093" w:rsidRPr="00A44087" w:rsidRDefault="00004093" w:rsidP="0000409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w:t>
      </w:r>
      <w:r w:rsidRPr="00A44087">
        <w:rPr>
          <w:rFonts w:ascii="Times New Roman" w:hAnsi="Times New Roman" w:cs="Times New Roman"/>
          <w:sz w:val="24"/>
          <w:szCs w:val="24"/>
        </w:rPr>
        <w:lastRenderedPageBreak/>
        <w:t>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004093" w:rsidRPr="00A44087" w:rsidRDefault="00004093" w:rsidP="00004093">
      <w:pPr>
        <w:autoSpaceDE w:val="0"/>
        <w:autoSpaceDN w:val="0"/>
        <w:adjustRightInd w:val="0"/>
        <w:ind w:left="540" w:hanging="540"/>
        <w:jc w:val="both"/>
        <w:rPr>
          <w:rFonts w:ascii="Times New Roman" w:hAnsi="Times New Roman" w:cs="Times New Roman"/>
          <w:i/>
          <w:sz w:val="24"/>
          <w:szCs w:val="24"/>
        </w:rPr>
      </w:pPr>
      <w:r w:rsidRPr="00A44087">
        <w:rPr>
          <w:rFonts w:ascii="Times New Roman" w:hAnsi="Times New Roman" w:cs="Times New Roman"/>
          <w:i/>
          <w:sz w:val="24"/>
          <w:szCs w:val="24"/>
        </w:rPr>
        <w:t>2-й шаг (через 2–4 недели). Учимся сравнивать цель и результат.</w:t>
      </w:r>
    </w:p>
    <w:p w:rsidR="00004093" w:rsidRPr="00A44087" w:rsidRDefault="00004093" w:rsidP="00004093">
      <w:pPr>
        <w:autoSpaceDE w:val="0"/>
        <w:autoSpaceDN w:val="0"/>
        <w:adjustRightInd w:val="0"/>
        <w:ind w:left="540" w:hanging="540"/>
        <w:jc w:val="both"/>
        <w:rPr>
          <w:rFonts w:ascii="Times New Roman" w:hAnsi="Times New Roman" w:cs="Times New Roman"/>
          <w:sz w:val="24"/>
          <w:szCs w:val="24"/>
        </w:rPr>
      </w:pPr>
      <w:r w:rsidRPr="00A44087">
        <w:rPr>
          <w:rFonts w:ascii="Times New Roman" w:hAnsi="Times New Roman" w:cs="Times New Roman"/>
          <w:sz w:val="24"/>
          <w:szCs w:val="24"/>
        </w:rPr>
        <w:t>Даём детям возможность оценить содержание своей письменной работы.</w:t>
      </w:r>
    </w:p>
    <w:p w:rsidR="00004093" w:rsidRPr="00A44087" w:rsidRDefault="00004093" w:rsidP="0000409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Раздав тетради с проверенными работами, учитель ведёт диалог с учениками, в котором главным являются такие вопросы: </w:t>
      </w:r>
    </w:p>
    <w:p w:rsidR="00004093" w:rsidRPr="00A44087" w:rsidRDefault="00004093" w:rsidP="00004093">
      <w:pPr>
        <w:autoSpaceDE w:val="0"/>
        <w:autoSpaceDN w:val="0"/>
        <w:adjustRightInd w:val="0"/>
        <w:ind w:left="1260" w:hanging="540"/>
        <w:jc w:val="both"/>
        <w:rPr>
          <w:rFonts w:ascii="Times New Roman" w:hAnsi="Times New Roman" w:cs="Times New Roman"/>
          <w:sz w:val="24"/>
          <w:szCs w:val="24"/>
        </w:rPr>
      </w:pPr>
      <w:r w:rsidRPr="00A44087">
        <w:rPr>
          <w:rFonts w:ascii="Times New Roman" w:hAnsi="Times New Roman" w:cs="Times New Roman"/>
          <w:sz w:val="24"/>
          <w:szCs w:val="24"/>
        </w:rPr>
        <w:t>– Какое у вас было задание? Кто может сказать, что нужно было сделать дома? (Обучение 1-му шагу алгоритма самооценки.)</w:t>
      </w:r>
    </w:p>
    <w:p w:rsidR="00004093" w:rsidRPr="00A44087" w:rsidRDefault="00004093" w:rsidP="00004093">
      <w:pPr>
        <w:autoSpaceDE w:val="0"/>
        <w:autoSpaceDN w:val="0"/>
        <w:adjustRightInd w:val="0"/>
        <w:ind w:left="126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 Посмотрите каждый на свою работу – согласны, что задание выполнено? (Коллективная самооценка </w:t>
      </w:r>
      <w:r w:rsidRPr="00A44087">
        <w:rPr>
          <w:rFonts w:ascii="Times New Roman" w:hAnsi="Times New Roman" w:cs="Times New Roman"/>
          <w:b/>
          <w:sz w:val="24"/>
          <w:szCs w:val="24"/>
        </w:rPr>
        <w:sym w:font="Symbol" w:char="F02D"/>
      </w:r>
      <w:r w:rsidRPr="00A44087">
        <w:rPr>
          <w:rFonts w:ascii="Times New Roman" w:hAnsi="Times New Roman" w:cs="Times New Roman"/>
          <w:sz w:val="24"/>
          <w:szCs w:val="24"/>
        </w:rPr>
        <w:t xml:space="preserve"> обучение 2-му шагу алгоритма самооценки.) </w:t>
      </w:r>
    </w:p>
    <w:p w:rsidR="00004093" w:rsidRPr="00A44087" w:rsidRDefault="00004093" w:rsidP="00004093">
      <w:pPr>
        <w:autoSpaceDE w:val="0"/>
        <w:autoSpaceDN w:val="0"/>
        <w:adjustRightInd w:val="0"/>
        <w:ind w:left="540" w:hanging="540"/>
        <w:jc w:val="both"/>
        <w:rPr>
          <w:rFonts w:ascii="Times New Roman" w:hAnsi="Times New Roman" w:cs="Times New Roman"/>
          <w:i/>
          <w:sz w:val="24"/>
          <w:szCs w:val="24"/>
        </w:rPr>
      </w:pPr>
      <w:r w:rsidRPr="00A44087">
        <w:rPr>
          <w:rFonts w:ascii="Times New Roman" w:hAnsi="Times New Roman" w:cs="Times New Roman"/>
          <w:i/>
          <w:sz w:val="24"/>
          <w:szCs w:val="24"/>
        </w:rPr>
        <w:t>3-й шаг (примерно через месяц). Устанавливаем порядок оценки своей работы.</w:t>
      </w:r>
    </w:p>
    <w:p w:rsidR="00004093" w:rsidRPr="00A44087" w:rsidRDefault="00004093" w:rsidP="0000409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004093" w:rsidRPr="00A44087" w:rsidRDefault="00004093" w:rsidP="00004093">
      <w:pPr>
        <w:autoSpaceDE w:val="0"/>
        <w:autoSpaceDN w:val="0"/>
        <w:adjustRightInd w:val="0"/>
        <w:ind w:left="540" w:hanging="540"/>
        <w:jc w:val="both"/>
        <w:rPr>
          <w:rFonts w:ascii="Times New Roman" w:hAnsi="Times New Roman" w:cs="Times New Roman"/>
          <w:i/>
          <w:sz w:val="24"/>
          <w:szCs w:val="24"/>
        </w:rPr>
      </w:pPr>
      <w:r w:rsidRPr="00A44087">
        <w:rPr>
          <w:rFonts w:ascii="Times New Roman" w:hAnsi="Times New Roman" w:cs="Times New Roman"/>
          <w:i/>
          <w:sz w:val="24"/>
          <w:szCs w:val="24"/>
        </w:rPr>
        <w:t>4-й шаг. Учимся признавать свои ошибки.</w:t>
      </w:r>
    </w:p>
    <w:p w:rsidR="00004093" w:rsidRPr="00A44087" w:rsidRDefault="00004093" w:rsidP="0000409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004093" w:rsidRPr="00A44087" w:rsidRDefault="00004093" w:rsidP="00004093">
      <w:pPr>
        <w:autoSpaceDE w:val="0"/>
        <w:autoSpaceDN w:val="0"/>
        <w:adjustRightInd w:val="0"/>
        <w:ind w:left="540" w:hanging="540"/>
        <w:jc w:val="both"/>
        <w:rPr>
          <w:rFonts w:ascii="Times New Roman" w:hAnsi="Times New Roman" w:cs="Times New Roman"/>
          <w:i/>
          <w:sz w:val="24"/>
          <w:szCs w:val="24"/>
        </w:rPr>
      </w:pPr>
      <w:r w:rsidRPr="00A44087">
        <w:rPr>
          <w:rFonts w:ascii="Times New Roman" w:hAnsi="Times New Roman" w:cs="Times New Roman"/>
          <w:i/>
          <w:sz w:val="24"/>
          <w:szCs w:val="24"/>
        </w:rPr>
        <w:t xml:space="preserve">5-й шаг. Учимся признавать свою неудачу. </w:t>
      </w:r>
    </w:p>
    <w:p w:rsidR="00004093" w:rsidRPr="00A44087" w:rsidRDefault="00004093" w:rsidP="0000409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A44087">
        <w:rPr>
          <w:rFonts w:ascii="Times New Roman" w:hAnsi="Times New Roman" w:cs="Times New Roman"/>
          <w:i/>
          <w:sz w:val="24"/>
          <w:szCs w:val="24"/>
          <w:u w:val="single"/>
        </w:rPr>
        <w:t>совсем</w:t>
      </w:r>
      <w:r w:rsidRPr="00A44087">
        <w:rPr>
          <w:rFonts w:ascii="Times New Roman" w:hAnsi="Times New Roman" w:cs="Times New Roman"/>
          <w:sz w:val="24"/>
          <w:szCs w:val="24"/>
        </w:rPr>
        <w:t xml:space="preserve"> не справился с заданием. В дневнике или в тетради это может (с согласия ученика) обозначаться незакрашенным кружком. </w:t>
      </w:r>
    </w:p>
    <w:p w:rsidR="00004093" w:rsidRPr="00A44087" w:rsidRDefault="00004093" w:rsidP="00004093">
      <w:pPr>
        <w:autoSpaceDE w:val="0"/>
        <w:autoSpaceDN w:val="0"/>
        <w:adjustRightInd w:val="0"/>
        <w:ind w:left="540" w:hanging="540"/>
        <w:jc w:val="both"/>
        <w:rPr>
          <w:rFonts w:ascii="Times New Roman" w:hAnsi="Times New Roman" w:cs="Times New Roman"/>
          <w:i/>
          <w:sz w:val="24"/>
          <w:szCs w:val="24"/>
        </w:rPr>
      </w:pPr>
      <w:r w:rsidRPr="00A44087">
        <w:rPr>
          <w:rFonts w:ascii="Times New Roman" w:hAnsi="Times New Roman" w:cs="Times New Roman"/>
          <w:i/>
          <w:sz w:val="24"/>
          <w:szCs w:val="24"/>
        </w:rPr>
        <w:t xml:space="preserve">6-й шаг. Используем умение самооценки. </w:t>
      </w:r>
    </w:p>
    <w:p w:rsidR="00004093" w:rsidRPr="00A44087" w:rsidRDefault="00004093" w:rsidP="0000409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004093" w:rsidRPr="00A44087" w:rsidRDefault="00004093" w:rsidP="00004093">
      <w:pPr>
        <w:ind w:firstLine="360"/>
        <w:jc w:val="both"/>
        <w:rPr>
          <w:rFonts w:ascii="Times New Roman" w:hAnsi="Times New Roman" w:cs="Times New Roman"/>
          <w:sz w:val="24"/>
          <w:szCs w:val="24"/>
          <w:highlight w:val="green"/>
        </w:rPr>
      </w:pPr>
      <w:r w:rsidRPr="00A44087">
        <w:rPr>
          <w:rFonts w:ascii="Times New Roman" w:hAnsi="Times New Roman" w:cs="Times New Roman"/>
          <w:iCs/>
          <w:sz w:val="24"/>
          <w:szCs w:val="24"/>
        </w:rPr>
        <w:t xml:space="preserve"> </w:t>
      </w:r>
    </w:p>
    <w:p w:rsidR="00004093" w:rsidRPr="00A44087" w:rsidRDefault="00004093" w:rsidP="00004093">
      <w:pPr>
        <w:ind w:firstLine="360"/>
        <w:jc w:val="both"/>
        <w:rPr>
          <w:rFonts w:ascii="Times New Roman" w:hAnsi="Times New Roman" w:cs="Times New Roman"/>
          <w:b/>
          <w:i/>
          <w:iCs/>
          <w:sz w:val="24"/>
          <w:szCs w:val="24"/>
          <w:u w:val="single"/>
        </w:rPr>
      </w:pPr>
    </w:p>
    <w:p w:rsidR="00004093" w:rsidRPr="00A44087" w:rsidRDefault="00004093" w:rsidP="00004093">
      <w:pPr>
        <w:ind w:firstLine="360"/>
        <w:jc w:val="both"/>
        <w:rPr>
          <w:rFonts w:ascii="Times New Roman" w:hAnsi="Times New Roman" w:cs="Times New Roman"/>
          <w:i/>
          <w:iCs/>
          <w:sz w:val="24"/>
          <w:szCs w:val="24"/>
        </w:rPr>
      </w:pPr>
      <w:r w:rsidRPr="00A44087">
        <w:rPr>
          <w:rFonts w:ascii="Times New Roman" w:hAnsi="Times New Roman" w:cs="Times New Roman"/>
          <w:i/>
          <w:iCs/>
          <w:sz w:val="24"/>
          <w:szCs w:val="24"/>
        </w:rPr>
        <w:t xml:space="preserve">Если ученики уже закончили 1-й класс, как обучать их правилу «Самооценка»? </w:t>
      </w: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i/>
          <w:sz w:val="24"/>
          <w:szCs w:val="24"/>
        </w:rPr>
        <w:t>1) Как совместно с учениками определить порядок оценивания?</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1-й шаг.</w:t>
      </w:r>
      <w:r w:rsidRPr="00A44087">
        <w:rPr>
          <w:rFonts w:ascii="Times New Roman" w:hAnsi="Times New Roman" w:cs="Times New Roman"/>
          <w:sz w:val="24"/>
          <w:szCs w:val="24"/>
        </w:rPr>
        <w:t xml:space="preserve">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w:t>
      </w:r>
      <w:r w:rsidRPr="00A44087">
        <w:rPr>
          <w:rFonts w:ascii="Times New Roman" w:hAnsi="Times New Roman" w:cs="Times New Roman"/>
          <w:sz w:val="24"/>
          <w:szCs w:val="24"/>
        </w:rPr>
        <w:lastRenderedPageBreak/>
        <w:t xml:space="preserve">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По итогам в виде опорного сигнала (рисунков, ключевых слов) оформляется алгоритм самооценки из 4 основных и 2 дополнительных пунктов: 1) В чём заключалось </w:t>
      </w:r>
      <w:r w:rsidRPr="00A44087">
        <w:rPr>
          <w:rFonts w:ascii="Times New Roman" w:hAnsi="Times New Roman" w:cs="Times New Roman"/>
          <w:b/>
          <w:sz w:val="24"/>
          <w:szCs w:val="24"/>
        </w:rPr>
        <w:t>задание</w:t>
      </w:r>
      <w:r w:rsidRPr="00A44087">
        <w:rPr>
          <w:rFonts w:ascii="Times New Roman" w:hAnsi="Times New Roman" w:cs="Times New Roman"/>
          <w:sz w:val="24"/>
          <w:szCs w:val="24"/>
        </w:rPr>
        <w:t xml:space="preserve">? 2) Удалось получить </w:t>
      </w:r>
      <w:r w:rsidRPr="00A44087">
        <w:rPr>
          <w:rFonts w:ascii="Times New Roman" w:hAnsi="Times New Roman" w:cs="Times New Roman"/>
          <w:b/>
          <w:bCs/>
          <w:sz w:val="24"/>
          <w:szCs w:val="24"/>
        </w:rPr>
        <w:t>результат</w:t>
      </w:r>
      <w:r w:rsidRPr="00A44087">
        <w:rPr>
          <w:rFonts w:ascii="Times New Roman" w:hAnsi="Times New Roman" w:cs="Times New Roman"/>
          <w:sz w:val="24"/>
          <w:szCs w:val="24"/>
        </w:rPr>
        <w:t xml:space="preserve">? 3) Полностью </w:t>
      </w:r>
      <w:r w:rsidRPr="00A44087">
        <w:rPr>
          <w:rFonts w:ascii="Times New Roman" w:hAnsi="Times New Roman" w:cs="Times New Roman"/>
          <w:b/>
          <w:bCs/>
          <w:sz w:val="24"/>
          <w:szCs w:val="24"/>
        </w:rPr>
        <w:t>правильно</w:t>
      </w:r>
      <w:r w:rsidRPr="00A44087">
        <w:rPr>
          <w:rFonts w:ascii="Times New Roman" w:hAnsi="Times New Roman" w:cs="Times New Roman"/>
          <w:bCs/>
          <w:sz w:val="24"/>
          <w:szCs w:val="24"/>
        </w:rPr>
        <w:t xml:space="preserve"> или с ошибкой</w:t>
      </w:r>
      <w:r w:rsidRPr="00A44087">
        <w:rPr>
          <w:rFonts w:ascii="Times New Roman" w:hAnsi="Times New Roman" w:cs="Times New Roman"/>
          <w:sz w:val="24"/>
          <w:szCs w:val="24"/>
        </w:rPr>
        <w:t xml:space="preserve">? 4) Полностью </w:t>
      </w:r>
      <w:r w:rsidRPr="00A44087">
        <w:rPr>
          <w:rFonts w:ascii="Times New Roman" w:hAnsi="Times New Roman" w:cs="Times New Roman"/>
          <w:b/>
          <w:bCs/>
          <w:sz w:val="24"/>
          <w:szCs w:val="24"/>
        </w:rPr>
        <w:t>самостоятельно</w:t>
      </w:r>
      <w:r w:rsidRPr="00A44087">
        <w:rPr>
          <w:rFonts w:ascii="Times New Roman" w:hAnsi="Times New Roman" w:cs="Times New Roman"/>
          <w:sz w:val="24"/>
          <w:szCs w:val="24"/>
        </w:rPr>
        <w:t xml:space="preserve"> или с помощью? (далее – кроме 1-го класса) 5) По каким признакам мы </w:t>
      </w:r>
      <w:r w:rsidRPr="00A44087">
        <w:rPr>
          <w:rFonts w:ascii="Times New Roman" w:hAnsi="Times New Roman" w:cs="Times New Roman"/>
          <w:b/>
          <w:sz w:val="24"/>
          <w:szCs w:val="24"/>
        </w:rPr>
        <w:t>различаем</w:t>
      </w:r>
      <w:r w:rsidRPr="00A44087">
        <w:rPr>
          <w:rFonts w:ascii="Times New Roman" w:hAnsi="Times New Roman" w:cs="Times New Roman"/>
          <w:sz w:val="24"/>
          <w:szCs w:val="24"/>
        </w:rPr>
        <w:t xml:space="preserve"> оценки и отметки? 6) Какую сам поставишь себе </w:t>
      </w:r>
      <w:r w:rsidRPr="00A44087">
        <w:rPr>
          <w:rFonts w:ascii="Times New Roman" w:hAnsi="Times New Roman" w:cs="Times New Roman"/>
          <w:b/>
          <w:sz w:val="24"/>
          <w:szCs w:val="24"/>
        </w:rPr>
        <w:t>отметку</w:t>
      </w:r>
      <w:r w:rsidRPr="00A44087">
        <w:rPr>
          <w:rFonts w:ascii="Times New Roman" w:hAnsi="Times New Roman" w:cs="Times New Roman"/>
          <w:sz w:val="24"/>
          <w:szCs w:val="24"/>
        </w:rPr>
        <w:t>?</w:t>
      </w:r>
    </w:p>
    <w:p w:rsidR="00004093" w:rsidRPr="00A44087" w:rsidRDefault="00004093" w:rsidP="00004093">
      <w:pPr>
        <w:jc w:val="both"/>
        <w:rPr>
          <w:rFonts w:ascii="Times New Roman" w:hAnsi="Times New Roman" w:cs="Times New Roman"/>
          <w:b/>
          <w:sz w:val="24"/>
          <w:szCs w:val="24"/>
          <w:u w:val="single"/>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i/>
          <w:sz w:val="24"/>
          <w:szCs w:val="24"/>
        </w:rPr>
        <w:t>2) Где найти время для развития умения самооценки?</w:t>
      </w:r>
    </w:p>
    <w:p w:rsidR="00004093" w:rsidRPr="00A44087" w:rsidRDefault="00004093" w:rsidP="00004093">
      <w:pPr>
        <w:pStyle w:val="af9"/>
        <w:ind w:left="540" w:hanging="357"/>
        <w:rPr>
          <w:sz w:val="24"/>
        </w:rPr>
      </w:pPr>
      <w:r w:rsidRPr="00A44087">
        <w:rPr>
          <w:i/>
          <w:sz w:val="24"/>
        </w:rPr>
        <w:t>1-й шаг.</w:t>
      </w:r>
      <w:r w:rsidRPr="00A44087">
        <w:rPr>
          <w:sz w:val="24"/>
        </w:rPr>
        <w:t xml:space="preserve">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w:t>
      </w:r>
    </w:p>
    <w:p w:rsidR="00004093" w:rsidRPr="00A44087" w:rsidRDefault="00004093" w:rsidP="00004093">
      <w:pPr>
        <w:ind w:left="540" w:hanging="357"/>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Проектируя данный урок, выбрать этап (проверка изученного или изучение нового) для использования алгоритма самооценки.</w:t>
      </w:r>
    </w:p>
    <w:p w:rsidR="00004093" w:rsidRPr="00A44087" w:rsidRDefault="00004093" w:rsidP="00004093">
      <w:pPr>
        <w:ind w:left="540" w:hanging="357"/>
        <w:jc w:val="both"/>
        <w:rPr>
          <w:rFonts w:ascii="Times New Roman" w:hAnsi="Times New Roman" w:cs="Times New Roman"/>
          <w:sz w:val="24"/>
          <w:szCs w:val="24"/>
        </w:rPr>
      </w:pPr>
      <w:r w:rsidRPr="00A44087">
        <w:rPr>
          <w:rFonts w:ascii="Times New Roman" w:hAnsi="Times New Roman" w:cs="Times New Roman"/>
          <w:i/>
          <w:sz w:val="24"/>
          <w:szCs w:val="24"/>
        </w:rPr>
        <w:t>3-й шаг.</w:t>
      </w:r>
      <w:r w:rsidRPr="00A44087">
        <w:rPr>
          <w:rFonts w:ascii="Times New Roman" w:hAnsi="Times New Roman" w:cs="Times New Roman"/>
          <w:sz w:val="24"/>
          <w:szCs w:val="24"/>
        </w:rPr>
        <w:t xml:space="preserve">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w:t>
      </w:r>
    </w:p>
    <w:p w:rsidR="00004093" w:rsidRPr="00A44087" w:rsidRDefault="00004093" w:rsidP="00004093">
      <w:pPr>
        <w:jc w:val="both"/>
        <w:rPr>
          <w:rFonts w:ascii="Times New Roman" w:hAnsi="Times New Roman" w:cs="Times New Roman"/>
          <w:b/>
          <w:sz w:val="24"/>
          <w:szCs w:val="24"/>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i/>
          <w:sz w:val="24"/>
          <w:szCs w:val="24"/>
        </w:rPr>
        <w:t>3) Как обучить детей порядку самооценки?</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1-й шаг.</w:t>
      </w:r>
      <w:r w:rsidRPr="00A44087">
        <w:rPr>
          <w:rFonts w:ascii="Times New Roman" w:hAnsi="Times New Roman" w:cs="Times New Roman"/>
          <w:sz w:val="24"/>
          <w:szCs w:val="24"/>
        </w:rPr>
        <w:t xml:space="preserve">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3-й шаг.</w:t>
      </w:r>
      <w:r w:rsidRPr="00A44087">
        <w:rPr>
          <w:rFonts w:ascii="Times New Roman" w:hAnsi="Times New Roman" w:cs="Times New Roman"/>
          <w:sz w:val="24"/>
          <w:szCs w:val="24"/>
        </w:rPr>
        <w:t xml:space="preserve">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4-й шаг.</w:t>
      </w:r>
      <w:r w:rsidRPr="00A44087">
        <w:rPr>
          <w:rFonts w:ascii="Times New Roman" w:hAnsi="Times New Roman" w:cs="Times New Roman"/>
          <w:sz w:val="24"/>
          <w:szCs w:val="24"/>
        </w:rPr>
        <w:t xml:space="preserve">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5-й шаг.</w:t>
      </w:r>
      <w:r w:rsidRPr="00A44087">
        <w:rPr>
          <w:rFonts w:ascii="Times New Roman" w:hAnsi="Times New Roman" w:cs="Times New Roman"/>
          <w:sz w:val="24"/>
          <w:szCs w:val="24"/>
        </w:rPr>
        <w:t xml:space="preserve">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 </w:t>
      </w:r>
    </w:p>
    <w:p w:rsidR="00004093" w:rsidRPr="00A44087" w:rsidRDefault="00004093" w:rsidP="00004093">
      <w:pPr>
        <w:jc w:val="both"/>
        <w:rPr>
          <w:rFonts w:ascii="Times New Roman" w:hAnsi="Times New Roman" w:cs="Times New Roman"/>
          <w:b/>
          <w:sz w:val="24"/>
          <w:szCs w:val="24"/>
          <w:u w:val="single"/>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i/>
          <w:sz w:val="24"/>
          <w:szCs w:val="24"/>
        </w:rPr>
        <w:t xml:space="preserve">4) Много ли тратится времени на самооценку, когда у учеников уже сформировано это умение? </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1-й шаг.</w:t>
      </w:r>
      <w:r w:rsidRPr="00A44087">
        <w:rPr>
          <w:rFonts w:ascii="Times New Roman" w:hAnsi="Times New Roman" w:cs="Times New Roman"/>
          <w:sz w:val="24"/>
          <w:szCs w:val="24"/>
        </w:rPr>
        <w:t xml:space="preserve">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A44087">
        <w:rPr>
          <w:rFonts w:ascii="Times New Roman" w:hAnsi="Times New Roman" w:cs="Times New Roman"/>
          <w:b/>
          <w:sz w:val="24"/>
          <w:szCs w:val="24"/>
        </w:rPr>
        <w:sym w:font="Symbol" w:char="F02D"/>
      </w:r>
      <w:r w:rsidRPr="00A44087">
        <w:rPr>
          <w:rFonts w:ascii="Times New Roman" w:hAnsi="Times New Roman" w:cs="Times New Roman"/>
          <w:sz w:val="24"/>
          <w:szCs w:val="24"/>
        </w:rPr>
        <w:t xml:space="preserve"> хорошо». </w:t>
      </w:r>
    </w:p>
    <w:p w:rsidR="00004093" w:rsidRPr="00A44087" w:rsidRDefault="00004093" w:rsidP="00004093">
      <w:pPr>
        <w:ind w:left="540" w:hanging="360"/>
        <w:rPr>
          <w:rFonts w:ascii="Times New Roman" w:hAnsi="Times New Roman" w:cs="Times New Roman"/>
          <w:sz w:val="24"/>
          <w:szCs w:val="24"/>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3240"/>
        <w:gridCol w:w="5220"/>
      </w:tblGrid>
      <w:tr w:rsidR="00004093" w:rsidRPr="00A44087" w:rsidTr="00562FDA">
        <w:tc>
          <w:tcPr>
            <w:tcW w:w="3240" w:type="dxa"/>
          </w:tcPr>
          <w:p w:rsidR="00004093" w:rsidRPr="00A44087" w:rsidRDefault="00004093" w:rsidP="00562FDA">
            <w:pPr>
              <w:ind w:left="252" w:hanging="180"/>
              <w:rPr>
                <w:rFonts w:ascii="Times New Roman" w:hAnsi="Times New Roman" w:cs="Times New Roman"/>
                <w:sz w:val="24"/>
                <w:szCs w:val="24"/>
              </w:rPr>
            </w:pPr>
            <w:r w:rsidRPr="00A44087">
              <w:rPr>
                <w:rFonts w:ascii="Times New Roman" w:hAnsi="Times New Roman" w:cs="Times New Roman"/>
                <w:sz w:val="24"/>
                <w:szCs w:val="24"/>
              </w:rPr>
              <w:t xml:space="preserve">Если мнение ученика и учителя совпадают, можно вести урок дальше. </w:t>
            </w:r>
          </w:p>
        </w:tc>
        <w:tc>
          <w:tcPr>
            <w:tcW w:w="5220" w:type="dxa"/>
          </w:tcPr>
          <w:p w:rsidR="00004093" w:rsidRPr="00A44087" w:rsidRDefault="00004093" w:rsidP="00562FDA">
            <w:pPr>
              <w:ind w:left="252" w:hanging="180"/>
              <w:rPr>
                <w:rFonts w:ascii="Times New Roman" w:hAnsi="Times New Roman" w:cs="Times New Roman"/>
                <w:sz w:val="24"/>
                <w:szCs w:val="24"/>
              </w:rPr>
            </w:pPr>
            <w:r w:rsidRPr="00A44087">
              <w:rPr>
                <w:rFonts w:ascii="Times New Roman" w:hAnsi="Times New Roman" w:cs="Times New Roman"/>
                <w:sz w:val="24"/>
                <w:szCs w:val="24"/>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004093" w:rsidRPr="00A44087" w:rsidRDefault="00004093" w:rsidP="00004093">
      <w:pPr>
        <w:ind w:left="540" w:hanging="360"/>
        <w:rPr>
          <w:rFonts w:ascii="Times New Roman" w:hAnsi="Times New Roman" w:cs="Times New Roman"/>
          <w:sz w:val="24"/>
          <w:szCs w:val="24"/>
        </w:rPr>
      </w:pPr>
      <w:r w:rsidRPr="00A44087">
        <w:rPr>
          <w:rFonts w:ascii="Times New Roman" w:hAnsi="Times New Roman" w:cs="Times New Roman"/>
          <w:i/>
          <w:sz w:val="24"/>
          <w:szCs w:val="24"/>
        </w:rPr>
        <w:t>3-й шаг.</w:t>
      </w:r>
      <w:r w:rsidRPr="00A44087">
        <w:rPr>
          <w:rFonts w:ascii="Times New Roman" w:hAnsi="Times New Roman" w:cs="Times New Roman"/>
          <w:sz w:val="24"/>
          <w:szCs w:val="24"/>
        </w:rPr>
        <w:t xml:space="preserve"> После проверки письменных работ ученик получает право аргументированно оспорить оценку и отметку учителя: после фразы ученика «я не согласен с выставленной отметкой» учитель предлагает ему объяснить своё мнение, используя алгоритм самооценки. </w:t>
      </w:r>
    </w:p>
    <w:p w:rsidR="00004093" w:rsidRPr="00A44087" w:rsidRDefault="00004093" w:rsidP="00004093">
      <w:pPr>
        <w:ind w:left="540" w:hanging="360"/>
        <w:rPr>
          <w:rFonts w:ascii="Times New Roman" w:hAnsi="Times New Roman" w:cs="Times New Roman"/>
          <w:sz w:val="24"/>
          <w:szCs w:val="24"/>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2811"/>
        <w:gridCol w:w="6373"/>
      </w:tblGrid>
      <w:tr w:rsidR="00004093" w:rsidRPr="00A44087" w:rsidTr="00562FDA">
        <w:tc>
          <w:tcPr>
            <w:tcW w:w="2811" w:type="dxa"/>
          </w:tcPr>
          <w:p w:rsidR="00004093" w:rsidRPr="00A44087" w:rsidRDefault="00004093" w:rsidP="00562FDA">
            <w:pPr>
              <w:ind w:left="432" w:hanging="180"/>
              <w:rPr>
                <w:rFonts w:ascii="Times New Roman" w:hAnsi="Times New Roman" w:cs="Times New Roman"/>
                <w:sz w:val="24"/>
                <w:szCs w:val="24"/>
              </w:rPr>
            </w:pPr>
            <w:r w:rsidRPr="00A44087">
              <w:rPr>
                <w:rFonts w:ascii="Times New Roman" w:hAnsi="Times New Roman" w:cs="Times New Roman"/>
                <w:sz w:val="24"/>
                <w:szCs w:val="24"/>
              </w:rPr>
              <w:t xml:space="preserve">Если ученик прав, стоит поблагодарить его за то, что он помог учителю найти свою ошибку при проверке. </w:t>
            </w:r>
          </w:p>
        </w:tc>
        <w:tc>
          <w:tcPr>
            <w:tcW w:w="6373" w:type="dxa"/>
          </w:tcPr>
          <w:p w:rsidR="00004093" w:rsidRPr="00A44087" w:rsidRDefault="00004093" w:rsidP="00562FDA">
            <w:pPr>
              <w:ind w:left="252" w:hanging="180"/>
              <w:rPr>
                <w:rFonts w:ascii="Times New Roman" w:hAnsi="Times New Roman" w:cs="Times New Roman"/>
                <w:sz w:val="24"/>
                <w:szCs w:val="24"/>
              </w:rPr>
            </w:pPr>
            <w:r w:rsidRPr="00A44087">
              <w:rPr>
                <w:rFonts w:ascii="Times New Roman" w:hAnsi="Times New Roman" w:cs="Times New Roman"/>
                <w:sz w:val="24"/>
                <w:szCs w:val="24"/>
              </w:rPr>
              <w:t xml:space="preserve">Если ученик не прав, учителю необходимо объяснить, на основании чего он принял соответствующее решение, постараться согласовать позиции. !!! Не все ученики будут готовы признать свои ошибки. Однако равный и честный 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 </w:t>
            </w:r>
          </w:p>
        </w:tc>
      </w:tr>
    </w:tbl>
    <w:p w:rsidR="00004093" w:rsidRPr="00A44087" w:rsidRDefault="00004093" w:rsidP="00004093">
      <w:pPr>
        <w:rPr>
          <w:rFonts w:ascii="Times New Roman" w:hAnsi="Times New Roman" w:cs="Times New Roman"/>
          <w:sz w:val="24"/>
          <w:szCs w:val="24"/>
        </w:rPr>
      </w:pPr>
    </w:p>
    <w:p w:rsidR="00004093" w:rsidRPr="00A44087" w:rsidRDefault="00004093" w:rsidP="00004093">
      <w:pPr>
        <w:ind w:firstLine="360"/>
        <w:rPr>
          <w:rFonts w:ascii="Times New Roman" w:hAnsi="Times New Roman" w:cs="Times New Roman"/>
          <w:sz w:val="24"/>
          <w:szCs w:val="24"/>
        </w:rPr>
      </w:pPr>
    </w:p>
    <w:p w:rsidR="00004093" w:rsidRPr="00A44087" w:rsidRDefault="00004093" w:rsidP="00004093">
      <w:pPr>
        <w:ind w:firstLine="360"/>
        <w:jc w:val="both"/>
        <w:rPr>
          <w:rFonts w:ascii="Times New Roman" w:hAnsi="Times New Roman" w:cs="Times New Roman"/>
          <w:b/>
          <w:sz w:val="24"/>
          <w:szCs w:val="24"/>
        </w:rPr>
      </w:pPr>
      <w:r w:rsidRPr="00A44087">
        <w:rPr>
          <w:rFonts w:ascii="Times New Roman" w:hAnsi="Times New Roman" w:cs="Times New Roman"/>
          <w:b/>
          <w:sz w:val="24"/>
          <w:szCs w:val="24"/>
        </w:rPr>
        <w:t>3-е правило: «Одна задача – одна отметка».</w:t>
      </w: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i/>
          <w:sz w:val="24"/>
          <w:szCs w:val="24"/>
        </w:rPr>
        <w:t xml:space="preserve">Сколько ставить отметок за один урок?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w:t>
      </w:r>
      <w:r w:rsidRPr="00A44087">
        <w:rPr>
          <w:rFonts w:ascii="Times New Roman" w:hAnsi="Times New Roman" w:cs="Times New Roman"/>
          <w:sz w:val="24"/>
          <w:szCs w:val="24"/>
        </w:rPr>
        <w:lastRenderedPageBreak/>
        <w:t xml:space="preserve">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w:t>
      </w:r>
    </w:p>
    <w:p w:rsidR="00004093" w:rsidRPr="00A44087" w:rsidRDefault="00004093" w:rsidP="00004093">
      <w:pPr>
        <w:ind w:firstLine="360"/>
        <w:jc w:val="both"/>
        <w:rPr>
          <w:rFonts w:ascii="Times New Roman" w:hAnsi="Times New Roman" w:cs="Times New Roman"/>
          <w:b/>
          <w:i/>
          <w:iCs/>
          <w:sz w:val="24"/>
          <w:szCs w:val="24"/>
          <w:u w:val="single"/>
        </w:rPr>
      </w:pPr>
    </w:p>
    <w:p w:rsidR="00004093" w:rsidRPr="00A44087" w:rsidRDefault="00004093" w:rsidP="00004093">
      <w:pPr>
        <w:ind w:firstLine="360"/>
        <w:jc w:val="both"/>
        <w:rPr>
          <w:rFonts w:ascii="Times New Roman" w:hAnsi="Times New Roman" w:cs="Times New Roman"/>
          <w:i/>
          <w:iCs/>
          <w:sz w:val="24"/>
          <w:szCs w:val="24"/>
        </w:rPr>
      </w:pPr>
      <w:r w:rsidRPr="00A44087">
        <w:rPr>
          <w:rFonts w:ascii="Times New Roman" w:hAnsi="Times New Roman" w:cs="Times New Roman"/>
          <w:i/>
          <w:iCs/>
          <w:sz w:val="24"/>
          <w:szCs w:val="24"/>
        </w:rPr>
        <w:t xml:space="preserve">Куда ставить несколько отметок, если в официальном журнале только одна клеточка на один урок?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Можно выбрать один из двух вариантов:</w:t>
      </w:r>
    </w:p>
    <w:p w:rsidR="00004093" w:rsidRPr="00A44087" w:rsidRDefault="00004093" w:rsidP="00004093">
      <w:pPr>
        <w:ind w:left="90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Выставить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w:t>
      </w:r>
    </w:p>
    <w:p w:rsidR="00004093" w:rsidRPr="00A44087" w:rsidRDefault="00004093" w:rsidP="00004093">
      <w:pPr>
        <w:ind w:left="900" w:hanging="360"/>
        <w:jc w:val="both"/>
        <w:rPr>
          <w:rFonts w:ascii="Times New Roman" w:hAnsi="Times New Roman" w:cs="Times New Roman"/>
          <w:b/>
          <w:i/>
          <w:iCs/>
          <w:sz w:val="24"/>
          <w:szCs w:val="24"/>
        </w:rPr>
      </w:pPr>
      <w:r w:rsidRPr="00A44087">
        <w:rPr>
          <w:rFonts w:ascii="Times New Roman" w:hAnsi="Times New Roman" w:cs="Times New Roman"/>
          <w:sz w:val="24"/>
          <w:szCs w:val="24"/>
        </w:rPr>
        <w:t xml:space="preserve">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если учитель готов вести их регулярно (см. 4-е правило). </w:t>
      </w:r>
    </w:p>
    <w:p w:rsidR="00004093" w:rsidRPr="00A44087" w:rsidRDefault="00004093" w:rsidP="00004093">
      <w:pPr>
        <w:ind w:left="360" w:hanging="360"/>
        <w:jc w:val="both"/>
        <w:rPr>
          <w:rFonts w:ascii="Times New Roman" w:hAnsi="Times New Roman" w:cs="Times New Roman"/>
          <w:sz w:val="24"/>
          <w:szCs w:val="24"/>
        </w:rPr>
      </w:pPr>
    </w:p>
    <w:p w:rsidR="00004093" w:rsidRPr="00A44087" w:rsidRDefault="00004093" w:rsidP="00004093">
      <w:pPr>
        <w:ind w:left="360"/>
        <w:jc w:val="both"/>
        <w:rPr>
          <w:rFonts w:ascii="Times New Roman" w:hAnsi="Times New Roman" w:cs="Times New Roman"/>
          <w:i/>
          <w:sz w:val="24"/>
          <w:szCs w:val="24"/>
        </w:rPr>
      </w:pPr>
      <w:r w:rsidRPr="00A44087">
        <w:rPr>
          <w:rFonts w:ascii="Times New Roman" w:hAnsi="Times New Roman" w:cs="Times New Roman"/>
          <w:i/>
          <w:sz w:val="24"/>
          <w:szCs w:val="24"/>
        </w:rPr>
        <w:t xml:space="preserve">Какие исключения существуют в правиле «Одна задача – одна отметка»? </w:t>
      </w:r>
    </w:p>
    <w:p w:rsidR="00004093" w:rsidRPr="00A44087" w:rsidRDefault="00004093" w:rsidP="00507123">
      <w:pPr>
        <w:numPr>
          <w:ilvl w:val="0"/>
          <w:numId w:val="1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004093" w:rsidRPr="00A44087" w:rsidRDefault="00004093" w:rsidP="00507123">
      <w:pPr>
        <w:numPr>
          <w:ilvl w:val="0"/>
          <w:numId w:val="1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004093" w:rsidRPr="00A44087" w:rsidRDefault="00004093" w:rsidP="00507123">
      <w:pPr>
        <w:numPr>
          <w:ilvl w:val="0"/>
          <w:numId w:val="1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004093" w:rsidRPr="00A44087" w:rsidRDefault="00004093" w:rsidP="00004093">
      <w:pPr>
        <w:ind w:firstLine="360"/>
        <w:rPr>
          <w:rFonts w:ascii="Times New Roman" w:hAnsi="Times New Roman" w:cs="Times New Roman"/>
          <w:sz w:val="24"/>
          <w:szCs w:val="24"/>
        </w:rPr>
      </w:pPr>
    </w:p>
    <w:p w:rsidR="00F62A80" w:rsidRPr="00A44087" w:rsidRDefault="00F62A80" w:rsidP="00004093">
      <w:pPr>
        <w:jc w:val="both"/>
        <w:rPr>
          <w:rFonts w:ascii="Times New Roman" w:hAnsi="Times New Roman" w:cs="Times New Roman"/>
          <w:b/>
          <w:sz w:val="24"/>
          <w:szCs w:val="24"/>
        </w:rPr>
      </w:pP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sz w:val="24"/>
          <w:szCs w:val="24"/>
        </w:rPr>
        <w:t xml:space="preserve">4-е правило – «Таблицы образовательных результатов» (часть 1) и «Портфель достижений» (часть 2) </w:t>
      </w:r>
    </w:p>
    <w:p w:rsidR="00004093" w:rsidRPr="00A44087" w:rsidRDefault="00004093" w:rsidP="00004093">
      <w:pPr>
        <w:ind w:firstLine="360"/>
        <w:jc w:val="center"/>
        <w:rPr>
          <w:rFonts w:ascii="Times New Roman" w:hAnsi="Times New Roman" w:cs="Times New Roman"/>
          <w:sz w:val="24"/>
          <w:szCs w:val="24"/>
        </w:rPr>
      </w:pPr>
    </w:p>
    <w:p w:rsidR="00004093" w:rsidRPr="00A44087" w:rsidRDefault="00004093" w:rsidP="00004093">
      <w:pPr>
        <w:rPr>
          <w:rFonts w:ascii="Times New Roman" w:hAnsi="Times New Roman" w:cs="Times New Roman"/>
          <w:i/>
          <w:sz w:val="24"/>
          <w:szCs w:val="24"/>
        </w:rPr>
      </w:pPr>
      <w:r w:rsidRPr="00A44087">
        <w:rPr>
          <w:rFonts w:ascii="Times New Roman" w:hAnsi="Times New Roman" w:cs="Times New Roman"/>
          <w:i/>
          <w:sz w:val="24"/>
          <w:szCs w:val="24"/>
        </w:rPr>
        <w:t xml:space="preserve">Где ставить отметки и накапливать оценки? </w:t>
      </w:r>
    </w:p>
    <w:p w:rsidR="00004093" w:rsidRPr="00A44087" w:rsidRDefault="00004093" w:rsidP="00004093">
      <w:pPr>
        <w:pStyle w:val="af2"/>
        <w:ind w:firstLine="180"/>
        <w:rPr>
          <w:rFonts w:cs="Times New Roman"/>
        </w:rPr>
      </w:pPr>
      <w:r w:rsidRPr="00A44087">
        <w:rPr>
          <w:rFonts w:cs="Times New Roman"/>
        </w:rPr>
        <w:t>Оценки (в т.ч. в форме отметок) необходимо фиксировать и накапливать в таблицах образовательных результатов (предметных, метапредметных и личностных) и в портфеле достижений.</w:t>
      </w:r>
    </w:p>
    <w:p w:rsidR="00004093" w:rsidRPr="00A44087" w:rsidRDefault="00004093" w:rsidP="00004093">
      <w:pPr>
        <w:ind w:firstLine="360"/>
        <w:jc w:val="both"/>
        <w:rPr>
          <w:rFonts w:ascii="Times New Roman" w:hAnsi="Times New Roman" w:cs="Times New Roman"/>
          <w:b/>
          <w:sz w:val="24"/>
          <w:szCs w:val="24"/>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b/>
          <w:i/>
          <w:sz w:val="24"/>
          <w:szCs w:val="24"/>
        </w:rPr>
        <w:t xml:space="preserve">4-е правило, часть 1: «Таблицы образовательных результатов» </w:t>
      </w:r>
    </w:p>
    <w:p w:rsidR="00004093" w:rsidRPr="00A44087" w:rsidRDefault="00004093" w:rsidP="00004093">
      <w:pPr>
        <w:pStyle w:val="af2"/>
        <w:ind w:firstLine="180"/>
        <w:rPr>
          <w:rFonts w:cs="Times New Roman"/>
          <w:i/>
        </w:rPr>
      </w:pPr>
      <w:r w:rsidRPr="00A44087">
        <w:rPr>
          <w:rFonts w:cs="Times New Roman"/>
          <w:i/>
        </w:rPr>
        <w:lastRenderedPageBreak/>
        <w:t xml:space="preserve">Как составляются таблицы результатов? </w:t>
      </w:r>
    </w:p>
    <w:p w:rsidR="00004093" w:rsidRPr="00A44087" w:rsidRDefault="00004093" w:rsidP="00004093">
      <w:pPr>
        <w:pStyle w:val="af2"/>
        <w:ind w:firstLine="180"/>
        <w:rPr>
          <w:rFonts w:cs="Times New Roman"/>
        </w:rPr>
      </w:pPr>
      <w:r w:rsidRPr="00A44087">
        <w:rPr>
          <w:rFonts w:cs="Times New Roman"/>
        </w:rPr>
        <w:t>Таблицы составляются из перечня действий (умений), которыми должен и может овладеть ученик.</w:t>
      </w:r>
    </w:p>
    <w:p w:rsidR="00004093" w:rsidRPr="00A44087" w:rsidRDefault="00004093" w:rsidP="00004093">
      <w:pPr>
        <w:pStyle w:val="af2"/>
        <w:ind w:firstLine="180"/>
        <w:rPr>
          <w:rFonts w:cs="Times New Roman"/>
        </w:rPr>
      </w:pPr>
    </w:p>
    <w:p w:rsidR="00004093" w:rsidRPr="00A44087" w:rsidRDefault="00004093" w:rsidP="00004093">
      <w:pPr>
        <w:pStyle w:val="af2"/>
        <w:ind w:firstLine="180"/>
        <w:rPr>
          <w:rFonts w:cs="Times New Roman"/>
          <w:i/>
        </w:rPr>
      </w:pPr>
    </w:p>
    <w:p w:rsidR="00004093" w:rsidRPr="00A44087" w:rsidRDefault="00004093" w:rsidP="00004093">
      <w:pPr>
        <w:pStyle w:val="af2"/>
        <w:ind w:firstLine="180"/>
        <w:rPr>
          <w:rFonts w:cs="Times New Roman"/>
          <w:i/>
        </w:rPr>
      </w:pPr>
      <w:r w:rsidRPr="00A44087">
        <w:rPr>
          <w:rFonts w:cs="Times New Roman"/>
          <w:i/>
        </w:rPr>
        <w:t xml:space="preserve">Какие бывают таблицы образовательных результатов? </w:t>
      </w:r>
    </w:p>
    <w:p w:rsidR="00004093" w:rsidRPr="00A44087" w:rsidRDefault="00004093" w:rsidP="00004093">
      <w:pPr>
        <w:pStyle w:val="af2"/>
        <w:ind w:firstLine="180"/>
        <w:rPr>
          <w:rFonts w:cs="Times New Roman"/>
        </w:rPr>
      </w:pPr>
      <w:r w:rsidRPr="00A44087">
        <w:rPr>
          <w:rFonts w:cs="Times New Roman"/>
        </w:rPr>
        <w:t>Таблицы ПРЕДМЕТНЫХ результатов: Литературное чтение (1-4 кл.), Русский язык (1-4 кл.), Математика (1-4 кл.), Окружающий мир (1-4 кл,), Технология (1-4 кл.).</w:t>
      </w:r>
    </w:p>
    <w:p w:rsidR="00004093" w:rsidRPr="00A44087" w:rsidRDefault="00004093" w:rsidP="00004093">
      <w:pPr>
        <w:pStyle w:val="af2"/>
        <w:ind w:firstLine="180"/>
        <w:rPr>
          <w:rFonts w:cs="Times New Roman"/>
        </w:rPr>
      </w:pPr>
      <w:r w:rsidRPr="00A44087">
        <w:rPr>
          <w:rFonts w:cs="Times New Roman"/>
        </w:rPr>
        <w:t>Таблицы МЕТАПРЕДМЕТНЫХ результатов: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004093" w:rsidRPr="00A44087" w:rsidRDefault="00004093" w:rsidP="00004093">
      <w:pPr>
        <w:pStyle w:val="af2"/>
        <w:ind w:firstLine="180"/>
        <w:rPr>
          <w:rFonts w:cs="Times New Roman"/>
        </w:rPr>
      </w:pPr>
      <w:r w:rsidRPr="00A44087">
        <w:rPr>
          <w:rFonts w:cs="Times New Roman"/>
        </w:rPr>
        <w:t>Таблицы ЛИЧНОСТНЫХ неперсонифицированных результатов (1-2 кл., 3-4 кл.).</w:t>
      </w:r>
    </w:p>
    <w:p w:rsidR="00004093" w:rsidRPr="00A44087" w:rsidRDefault="00004093" w:rsidP="00004093">
      <w:pPr>
        <w:pStyle w:val="af2"/>
        <w:ind w:firstLine="180"/>
        <w:rPr>
          <w:rFonts w:cs="Times New Roman"/>
        </w:rPr>
      </w:pPr>
    </w:p>
    <w:p w:rsidR="00004093" w:rsidRPr="00A44087" w:rsidRDefault="00004093" w:rsidP="00004093">
      <w:pPr>
        <w:ind w:firstLine="180"/>
        <w:rPr>
          <w:rFonts w:ascii="Times New Roman" w:hAnsi="Times New Roman" w:cs="Times New Roman"/>
          <w:i/>
          <w:sz w:val="24"/>
          <w:szCs w:val="24"/>
        </w:rPr>
      </w:pPr>
      <w:r w:rsidRPr="00A44087">
        <w:rPr>
          <w:rFonts w:ascii="Times New Roman" w:hAnsi="Times New Roman" w:cs="Times New Roman"/>
          <w:i/>
          <w:sz w:val="24"/>
          <w:szCs w:val="24"/>
        </w:rPr>
        <w:t xml:space="preserve">В каком виде могут существовать таблицы образовательных результатов? </w:t>
      </w:r>
    </w:p>
    <w:p w:rsidR="00004093" w:rsidRPr="00A44087" w:rsidRDefault="00004093" w:rsidP="00004093">
      <w:pPr>
        <w:ind w:left="1620" w:hanging="720"/>
        <w:rPr>
          <w:rFonts w:ascii="Times New Roman" w:hAnsi="Times New Roman" w:cs="Times New Roman"/>
          <w:sz w:val="24"/>
          <w:szCs w:val="24"/>
        </w:rPr>
      </w:pPr>
      <w:r w:rsidRPr="00A44087">
        <w:rPr>
          <w:rFonts w:ascii="Times New Roman" w:hAnsi="Times New Roman" w:cs="Times New Roman"/>
          <w:sz w:val="24"/>
          <w:szCs w:val="24"/>
        </w:rPr>
        <w:t xml:space="preserve">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rsidR="00004093" w:rsidRPr="00A44087" w:rsidRDefault="00004093" w:rsidP="00004093">
      <w:pPr>
        <w:pStyle w:val="af2"/>
        <w:ind w:left="1620" w:hanging="720"/>
        <w:rPr>
          <w:rFonts w:cs="Times New Roman"/>
        </w:rPr>
      </w:pPr>
      <w:r w:rsidRPr="00A44087">
        <w:rPr>
          <w:rFonts w:cs="Times New Roman"/>
        </w:rPr>
        <w:t xml:space="preserve">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w:t>
      </w:r>
    </w:p>
    <w:p w:rsidR="00004093" w:rsidRPr="00A44087" w:rsidRDefault="00004093" w:rsidP="00004093">
      <w:pPr>
        <w:pStyle w:val="af2"/>
        <w:ind w:firstLine="180"/>
        <w:rPr>
          <w:rFonts w:cs="Times New Roman"/>
        </w:rPr>
      </w:pPr>
    </w:p>
    <w:p w:rsidR="00004093" w:rsidRPr="00A44087" w:rsidRDefault="00004093" w:rsidP="00004093">
      <w:pPr>
        <w:pStyle w:val="af2"/>
        <w:ind w:firstLine="180"/>
        <w:rPr>
          <w:rFonts w:cs="Times New Roman"/>
          <w:i/>
        </w:rPr>
      </w:pPr>
      <w:r w:rsidRPr="00A44087">
        <w:rPr>
          <w:rFonts w:cs="Times New Roman"/>
          <w:i/>
        </w:rPr>
        <w:t xml:space="preserve">Где размещаются таблицы образовательных результатов? </w:t>
      </w:r>
    </w:p>
    <w:p w:rsidR="00004093" w:rsidRPr="00A44087" w:rsidRDefault="00004093" w:rsidP="00004093">
      <w:pPr>
        <w:pStyle w:val="af2"/>
        <w:ind w:firstLine="180"/>
        <w:rPr>
          <w:rFonts w:cs="Times New Roman"/>
        </w:rPr>
      </w:pPr>
      <w:r w:rsidRPr="00A44087">
        <w:rPr>
          <w:rFonts w:cs="Times New Roman"/>
        </w:rPr>
        <w:t xml:space="preserve">В «Рабочем журнале учителя» </w:t>
      </w:r>
      <w:r w:rsidRPr="00A44087">
        <w:rPr>
          <w:rFonts w:cs="Times New Roman"/>
          <w:b/>
        </w:rPr>
        <w:sym w:font="Symbol" w:char="F02D"/>
      </w:r>
      <w:r w:rsidRPr="00A44087">
        <w:rPr>
          <w:rFonts w:cs="Times New Roman"/>
        </w:rPr>
        <w:t xml:space="preserve"> бумажном или в электронном варианте. </w:t>
      </w:r>
    </w:p>
    <w:p w:rsidR="00004093" w:rsidRPr="00A44087" w:rsidRDefault="00004093" w:rsidP="00004093">
      <w:pPr>
        <w:pStyle w:val="af2"/>
        <w:ind w:left="1260" w:firstLine="180"/>
        <w:rPr>
          <w:rFonts w:cs="Times New Roman"/>
        </w:rPr>
      </w:pPr>
      <w:r w:rsidRPr="00A44087">
        <w:rPr>
          <w:rFonts w:cs="Times New Roman"/>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004093" w:rsidRPr="00A44087" w:rsidRDefault="00004093" w:rsidP="00004093">
      <w:pPr>
        <w:pStyle w:val="af2"/>
        <w:ind w:firstLine="180"/>
        <w:rPr>
          <w:rFonts w:cs="Times New Roman"/>
        </w:rPr>
      </w:pPr>
      <w:r w:rsidRPr="00A44087">
        <w:rPr>
          <w:rFonts w:cs="Times New Roman"/>
        </w:rPr>
        <w:t xml:space="preserve">В «Дневнике школьника» </w:t>
      </w:r>
      <w:r w:rsidRPr="00A44087">
        <w:rPr>
          <w:rFonts w:cs="Times New Roman"/>
          <w:b/>
        </w:rPr>
        <w:sym w:font="Symbol" w:char="F02D"/>
      </w:r>
      <w:r w:rsidRPr="00A44087">
        <w:rPr>
          <w:rFonts w:cs="Times New Roman"/>
        </w:rPr>
        <w:t xml:space="preserve"> в бумажном или электронном виде. </w:t>
      </w:r>
    </w:p>
    <w:p w:rsidR="00004093" w:rsidRPr="00A44087" w:rsidRDefault="00004093" w:rsidP="00004093">
      <w:pPr>
        <w:pStyle w:val="af2"/>
        <w:ind w:left="1260" w:firstLine="180"/>
        <w:rPr>
          <w:rFonts w:cs="Times New Roman"/>
        </w:rPr>
      </w:pPr>
      <w:r w:rsidRPr="00A44087">
        <w:rPr>
          <w:rFonts w:cs="Times New Roman"/>
        </w:rPr>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004093" w:rsidRPr="00A44087" w:rsidRDefault="00004093" w:rsidP="00507123">
      <w:pPr>
        <w:pStyle w:val="af2"/>
        <w:widowControl/>
        <w:numPr>
          <w:ilvl w:val="0"/>
          <w:numId w:val="23"/>
        </w:numPr>
        <w:suppressAutoHyphens w:val="0"/>
        <w:spacing w:after="0"/>
        <w:jc w:val="both"/>
        <w:rPr>
          <w:rFonts w:cs="Times New Roman"/>
        </w:rPr>
      </w:pPr>
      <w:r w:rsidRPr="00A44087">
        <w:rPr>
          <w:rFonts w:cs="Times New Roman"/>
        </w:rPr>
        <w:t xml:space="preserve">отметок (за контрольные работы, за отдельные задания, проекты и т.п.), </w:t>
      </w:r>
    </w:p>
    <w:p w:rsidR="00004093" w:rsidRPr="00A44087" w:rsidRDefault="00004093" w:rsidP="00507123">
      <w:pPr>
        <w:pStyle w:val="af2"/>
        <w:widowControl/>
        <w:numPr>
          <w:ilvl w:val="0"/>
          <w:numId w:val="23"/>
        </w:numPr>
        <w:suppressAutoHyphens w:val="0"/>
        <w:spacing w:after="0"/>
        <w:jc w:val="both"/>
        <w:rPr>
          <w:rFonts w:cs="Times New Roman"/>
        </w:rPr>
      </w:pPr>
      <w:r w:rsidRPr="00A44087">
        <w:rPr>
          <w:rFonts w:cs="Times New Roman"/>
        </w:rPr>
        <w:t xml:space="preserve">самооценок (слов-характеристик, знаков). </w:t>
      </w:r>
    </w:p>
    <w:p w:rsidR="00004093" w:rsidRPr="00A44087" w:rsidRDefault="00004093" w:rsidP="00004093">
      <w:pPr>
        <w:pStyle w:val="af2"/>
        <w:ind w:left="1260" w:firstLine="180"/>
        <w:rPr>
          <w:rFonts w:cs="Times New Roman"/>
        </w:rPr>
      </w:pPr>
      <w:r w:rsidRPr="00A44087">
        <w:rPr>
          <w:rFonts w:cs="Times New Roman"/>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004093" w:rsidRPr="00A44087" w:rsidRDefault="00004093" w:rsidP="00004093">
      <w:pPr>
        <w:pStyle w:val="af2"/>
        <w:ind w:firstLine="360"/>
        <w:rPr>
          <w:rFonts w:cs="Times New Roman"/>
        </w:rPr>
      </w:pPr>
      <w:r w:rsidRPr="00A44087">
        <w:rPr>
          <w:rFonts w:cs="Times New Roman"/>
        </w:rPr>
        <w:t xml:space="preserve">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w:t>
      </w:r>
    </w:p>
    <w:p w:rsidR="00004093" w:rsidRPr="00A44087" w:rsidRDefault="00004093" w:rsidP="00004093">
      <w:pPr>
        <w:pStyle w:val="af2"/>
        <w:ind w:firstLine="180"/>
        <w:rPr>
          <w:rFonts w:cs="Times New Roman"/>
        </w:rPr>
      </w:pPr>
    </w:p>
    <w:p w:rsidR="00004093" w:rsidRPr="00A44087" w:rsidRDefault="00004093" w:rsidP="00004093">
      <w:pPr>
        <w:pStyle w:val="af2"/>
        <w:ind w:firstLine="180"/>
        <w:rPr>
          <w:rFonts w:cs="Times New Roman"/>
          <w:i/>
        </w:rPr>
      </w:pPr>
      <w:r w:rsidRPr="00A44087">
        <w:rPr>
          <w:rFonts w:cs="Times New Roman"/>
          <w:i/>
        </w:rPr>
        <w:t>Как заполняются таблицы образовательных результатов?</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В таблицах отметки выставляются в графу того действия (умения), которое было основным в ходе решения конкретной задачи.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Отметки, по решению учителя и образовательного учреждения, могут быть в любых балльных системах (5-, 6-, 10-, 100-балльной), в виде знаков или слов-характеристик «норма», «хорошо») и т.п. В МОБУ «Журавлевская ООШ» это 5-ти больная система.</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i/>
          <w:sz w:val="24"/>
          <w:szCs w:val="24"/>
        </w:rPr>
        <w:t xml:space="preserve">Пример: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Фрагмент Таблицы предметных результатов по Русскому языку,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633"/>
        <w:gridCol w:w="1633"/>
        <w:gridCol w:w="1405"/>
        <w:gridCol w:w="1708"/>
        <w:gridCol w:w="1695"/>
        <w:gridCol w:w="1336"/>
      </w:tblGrid>
      <w:tr w:rsidR="00004093" w:rsidRPr="00A44087" w:rsidTr="00562FDA">
        <w:trPr>
          <w:trHeight w:val="426"/>
        </w:trPr>
        <w:tc>
          <w:tcPr>
            <w:tcW w:w="1389" w:type="dxa"/>
          </w:tcPr>
          <w:p w:rsidR="00004093" w:rsidRPr="00A44087" w:rsidRDefault="00004093" w:rsidP="00562FDA">
            <w:pPr>
              <w:jc w:val="center"/>
              <w:rPr>
                <w:rFonts w:ascii="Times New Roman" w:hAnsi="Times New Roman" w:cs="Times New Roman"/>
                <w:bCs/>
                <w:i/>
                <w:sz w:val="24"/>
                <w:szCs w:val="24"/>
              </w:rPr>
            </w:pPr>
          </w:p>
        </w:tc>
        <w:tc>
          <w:tcPr>
            <w:tcW w:w="3708" w:type="dxa"/>
            <w:gridSpan w:val="3"/>
          </w:tcPr>
          <w:p w:rsidR="00004093" w:rsidRPr="00A44087" w:rsidRDefault="00004093" w:rsidP="00562FDA">
            <w:pPr>
              <w:jc w:val="center"/>
              <w:rPr>
                <w:rFonts w:ascii="Times New Roman" w:hAnsi="Times New Roman" w:cs="Times New Roman"/>
                <w:bCs/>
                <w:i/>
                <w:sz w:val="24"/>
                <w:szCs w:val="24"/>
              </w:rPr>
            </w:pPr>
            <w:r w:rsidRPr="00A44087">
              <w:rPr>
                <w:rFonts w:ascii="Times New Roman" w:hAnsi="Times New Roman" w:cs="Times New Roman"/>
                <w:bCs/>
                <w:i/>
                <w:sz w:val="24"/>
                <w:szCs w:val="24"/>
              </w:rPr>
              <w:t>1-я линия развития</w:t>
            </w:r>
          </w:p>
          <w:p w:rsidR="00004093" w:rsidRPr="00A44087" w:rsidRDefault="00004093" w:rsidP="00562FDA">
            <w:pPr>
              <w:jc w:val="center"/>
              <w:rPr>
                <w:rFonts w:ascii="Times New Roman" w:hAnsi="Times New Roman" w:cs="Times New Roman"/>
                <w:bCs/>
                <w:i/>
                <w:sz w:val="24"/>
                <w:szCs w:val="24"/>
              </w:rPr>
            </w:pPr>
            <w:r w:rsidRPr="00A44087">
              <w:rPr>
                <w:rFonts w:ascii="Times New Roman" w:hAnsi="Times New Roman" w:cs="Times New Roman"/>
                <w:bCs/>
                <w:i/>
                <w:sz w:val="24"/>
                <w:szCs w:val="24"/>
              </w:rPr>
              <w:t xml:space="preserve">Правильно пользоваться речью </w:t>
            </w:r>
          </w:p>
        </w:tc>
        <w:tc>
          <w:tcPr>
            <w:tcW w:w="4474" w:type="dxa"/>
            <w:gridSpan w:val="3"/>
          </w:tcPr>
          <w:p w:rsidR="00004093" w:rsidRPr="00A44087" w:rsidRDefault="00004093" w:rsidP="00562FDA">
            <w:pPr>
              <w:jc w:val="center"/>
              <w:rPr>
                <w:rFonts w:ascii="Times New Roman" w:hAnsi="Times New Roman" w:cs="Times New Roman"/>
                <w:bCs/>
                <w:i/>
                <w:sz w:val="24"/>
                <w:szCs w:val="24"/>
              </w:rPr>
            </w:pPr>
            <w:r w:rsidRPr="00A44087">
              <w:rPr>
                <w:rFonts w:ascii="Times New Roman" w:hAnsi="Times New Roman" w:cs="Times New Roman"/>
                <w:bCs/>
                <w:i/>
                <w:sz w:val="24"/>
                <w:szCs w:val="24"/>
              </w:rPr>
              <w:t xml:space="preserve">2-я линия развития </w:t>
            </w:r>
          </w:p>
          <w:p w:rsidR="00004093" w:rsidRPr="00A44087" w:rsidRDefault="00004093" w:rsidP="00562FDA">
            <w:pPr>
              <w:jc w:val="center"/>
              <w:rPr>
                <w:rFonts w:ascii="Times New Roman" w:hAnsi="Times New Roman" w:cs="Times New Roman"/>
                <w:bCs/>
                <w:i/>
                <w:sz w:val="24"/>
                <w:szCs w:val="24"/>
              </w:rPr>
            </w:pPr>
            <w:r w:rsidRPr="00A44087">
              <w:rPr>
                <w:rFonts w:ascii="Times New Roman" w:hAnsi="Times New Roman" w:cs="Times New Roman"/>
                <w:bCs/>
                <w:i/>
                <w:sz w:val="24"/>
                <w:szCs w:val="24"/>
              </w:rPr>
              <w:t>Использовать в общении знания о языке</w:t>
            </w:r>
          </w:p>
        </w:tc>
      </w:tr>
      <w:tr w:rsidR="00004093" w:rsidRPr="00A44087" w:rsidTr="00562FDA">
        <w:trPr>
          <w:trHeight w:val="1145"/>
        </w:trPr>
        <w:tc>
          <w:tcPr>
            <w:tcW w:w="1389" w:type="dxa"/>
          </w:tcPr>
          <w:p w:rsidR="00004093" w:rsidRPr="00A44087" w:rsidRDefault="00004093" w:rsidP="00562FDA">
            <w:pPr>
              <w:pStyle w:val="2"/>
              <w:rPr>
                <w:sz w:val="24"/>
              </w:rPr>
            </w:pPr>
          </w:p>
          <w:p w:rsidR="00004093" w:rsidRPr="00A44087" w:rsidRDefault="00004093" w:rsidP="00562FDA">
            <w:pPr>
              <w:rPr>
                <w:rFonts w:ascii="Times New Roman" w:hAnsi="Times New Roman" w:cs="Times New Roman"/>
                <w:b/>
                <w:bCs/>
                <w:sz w:val="24"/>
                <w:szCs w:val="24"/>
              </w:rPr>
            </w:pPr>
          </w:p>
          <w:p w:rsidR="00004093" w:rsidRPr="00A44087" w:rsidRDefault="00004093" w:rsidP="00562FDA">
            <w:pPr>
              <w:rPr>
                <w:rFonts w:ascii="Times New Roman" w:hAnsi="Times New Roman" w:cs="Times New Roman"/>
                <w:b/>
                <w:bCs/>
                <w:sz w:val="24"/>
                <w:szCs w:val="24"/>
              </w:rPr>
            </w:pPr>
          </w:p>
        </w:tc>
        <w:tc>
          <w:tcPr>
            <w:tcW w:w="1279"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sz w:val="24"/>
                <w:szCs w:val="24"/>
              </w:rPr>
              <w:t>правильно списывать слова, предложения, тексты</w:t>
            </w:r>
          </w:p>
        </w:tc>
        <w:tc>
          <w:tcPr>
            <w:tcW w:w="1279"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sz w:val="24"/>
                <w:szCs w:val="24"/>
              </w:rPr>
              <w:t>составлять предложения, текст на заданную тему</w:t>
            </w:r>
          </w:p>
        </w:tc>
        <w:tc>
          <w:tcPr>
            <w:tcW w:w="1150"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sz w:val="24"/>
                <w:szCs w:val="24"/>
              </w:rPr>
              <w:t>проверять написанное</w:t>
            </w:r>
          </w:p>
        </w:tc>
        <w:tc>
          <w:tcPr>
            <w:tcW w:w="1335"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sz w:val="24"/>
                <w:szCs w:val="24"/>
              </w:rPr>
              <w:t>находить корень в группе однокоренных слов</w:t>
            </w:r>
          </w:p>
        </w:tc>
        <w:tc>
          <w:tcPr>
            <w:tcW w:w="1325"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sz w:val="24"/>
                <w:szCs w:val="24"/>
              </w:rPr>
              <w:t>подбирать однокоренные слова</w:t>
            </w:r>
          </w:p>
        </w:tc>
        <w:tc>
          <w:tcPr>
            <w:tcW w:w="1814"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sz w:val="24"/>
                <w:szCs w:val="24"/>
              </w:rPr>
              <w:t xml:space="preserve">находить в словах суффиксы и приставки </w:t>
            </w:r>
          </w:p>
        </w:tc>
      </w:tr>
      <w:tr w:rsidR="00004093" w:rsidRPr="00A44087" w:rsidTr="00562FDA">
        <w:tc>
          <w:tcPr>
            <w:tcW w:w="1389" w:type="dxa"/>
          </w:tcPr>
          <w:p w:rsidR="00004093" w:rsidRPr="00A44087" w:rsidRDefault="00004093" w:rsidP="00562FDA">
            <w:pPr>
              <w:rPr>
                <w:rFonts w:ascii="Times New Roman" w:hAnsi="Times New Roman" w:cs="Times New Roman"/>
                <w:bCs/>
                <w:i/>
                <w:sz w:val="24"/>
                <w:szCs w:val="24"/>
              </w:rPr>
            </w:pPr>
            <w:r w:rsidRPr="00A44087">
              <w:rPr>
                <w:rFonts w:ascii="Times New Roman" w:hAnsi="Times New Roman" w:cs="Times New Roman"/>
                <w:bCs/>
                <w:i/>
                <w:sz w:val="24"/>
                <w:szCs w:val="24"/>
              </w:rPr>
              <w:t>1. Катя П.</w:t>
            </w:r>
          </w:p>
        </w:tc>
        <w:tc>
          <w:tcPr>
            <w:tcW w:w="1279"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b/>
                <w:bCs/>
                <w:sz w:val="24"/>
                <w:szCs w:val="24"/>
              </w:rPr>
              <w:t>5</w:t>
            </w:r>
          </w:p>
        </w:tc>
        <w:tc>
          <w:tcPr>
            <w:tcW w:w="1279" w:type="dxa"/>
          </w:tcPr>
          <w:p w:rsidR="00004093" w:rsidRPr="00A44087" w:rsidRDefault="00004093" w:rsidP="00562FDA">
            <w:pPr>
              <w:rPr>
                <w:rFonts w:ascii="Times New Roman" w:hAnsi="Times New Roman" w:cs="Times New Roman"/>
                <w:b/>
                <w:bCs/>
                <w:sz w:val="24"/>
                <w:szCs w:val="24"/>
              </w:rPr>
            </w:pPr>
          </w:p>
        </w:tc>
        <w:tc>
          <w:tcPr>
            <w:tcW w:w="1150" w:type="dxa"/>
          </w:tcPr>
          <w:p w:rsidR="00004093" w:rsidRPr="00A44087" w:rsidRDefault="00004093" w:rsidP="00562FDA">
            <w:pPr>
              <w:rPr>
                <w:rFonts w:ascii="Times New Roman" w:hAnsi="Times New Roman" w:cs="Times New Roman"/>
                <w:b/>
                <w:bCs/>
                <w:sz w:val="24"/>
                <w:szCs w:val="24"/>
              </w:rPr>
            </w:pPr>
          </w:p>
        </w:tc>
        <w:tc>
          <w:tcPr>
            <w:tcW w:w="1335"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b/>
                <w:bCs/>
                <w:sz w:val="24"/>
                <w:szCs w:val="24"/>
              </w:rPr>
              <w:t>4</w:t>
            </w:r>
          </w:p>
        </w:tc>
        <w:tc>
          <w:tcPr>
            <w:tcW w:w="1325" w:type="dxa"/>
          </w:tcPr>
          <w:p w:rsidR="00004093" w:rsidRPr="00A44087" w:rsidRDefault="00004093" w:rsidP="00562FDA">
            <w:pPr>
              <w:rPr>
                <w:rFonts w:ascii="Times New Roman" w:hAnsi="Times New Roman" w:cs="Times New Roman"/>
                <w:b/>
                <w:bCs/>
                <w:sz w:val="24"/>
                <w:szCs w:val="24"/>
              </w:rPr>
            </w:pPr>
          </w:p>
        </w:tc>
        <w:tc>
          <w:tcPr>
            <w:tcW w:w="1814"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b/>
                <w:bCs/>
                <w:sz w:val="24"/>
                <w:szCs w:val="24"/>
              </w:rPr>
              <w:t>5</w:t>
            </w:r>
          </w:p>
        </w:tc>
      </w:tr>
      <w:tr w:rsidR="00004093" w:rsidRPr="00A44087" w:rsidTr="00562FDA">
        <w:tc>
          <w:tcPr>
            <w:tcW w:w="1389" w:type="dxa"/>
          </w:tcPr>
          <w:p w:rsidR="00004093" w:rsidRPr="00A44087" w:rsidRDefault="00004093" w:rsidP="00562FDA">
            <w:pPr>
              <w:rPr>
                <w:rFonts w:ascii="Times New Roman" w:hAnsi="Times New Roman" w:cs="Times New Roman"/>
                <w:bCs/>
                <w:i/>
                <w:sz w:val="24"/>
                <w:szCs w:val="24"/>
              </w:rPr>
            </w:pPr>
            <w:r w:rsidRPr="00A44087">
              <w:rPr>
                <w:rFonts w:ascii="Times New Roman" w:hAnsi="Times New Roman" w:cs="Times New Roman"/>
                <w:bCs/>
                <w:i/>
                <w:sz w:val="24"/>
                <w:szCs w:val="24"/>
              </w:rPr>
              <w:t>2. Саша В.</w:t>
            </w:r>
          </w:p>
        </w:tc>
        <w:tc>
          <w:tcPr>
            <w:tcW w:w="1279"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b/>
                <w:bCs/>
                <w:sz w:val="24"/>
                <w:szCs w:val="24"/>
              </w:rPr>
              <w:t>4</w:t>
            </w:r>
          </w:p>
        </w:tc>
        <w:tc>
          <w:tcPr>
            <w:tcW w:w="1279"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b/>
                <w:bCs/>
                <w:sz w:val="24"/>
                <w:szCs w:val="24"/>
              </w:rPr>
              <w:t>5</w:t>
            </w:r>
          </w:p>
        </w:tc>
        <w:tc>
          <w:tcPr>
            <w:tcW w:w="1150" w:type="dxa"/>
          </w:tcPr>
          <w:p w:rsidR="00004093" w:rsidRPr="00A44087" w:rsidRDefault="00004093" w:rsidP="00562FDA">
            <w:pPr>
              <w:rPr>
                <w:rFonts w:ascii="Times New Roman" w:hAnsi="Times New Roman" w:cs="Times New Roman"/>
                <w:b/>
                <w:bCs/>
                <w:sz w:val="24"/>
                <w:szCs w:val="24"/>
              </w:rPr>
            </w:pPr>
          </w:p>
        </w:tc>
        <w:tc>
          <w:tcPr>
            <w:tcW w:w="1335"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b/>
                <w:bCs/>
                <w:sz w:val="24"/>
                <w:szCs w:val="24"/>
              </w:rPr>
              <w:t>3</w:t>
            </w:r>
          </w:p>
        </w:tc>
        <w:tc>
          <w:tcPr>
            <w:tcW w:w="1325" w:type="dxa"/>
          </w:tcPr>
          <w:p w:rsidR="00004093" w:rsidRPr="00A44087" w:rsidRDefault="00004093" w:rsidP="00562FDA">
            <w:pPr>
              <w:rPr>
                <w:rFonts w:ascii="Times New Roman" w:hAnsi="Times New Roman" w:cs="Times New Roman"/>
                <w:b/>
                <w:bCs/>
                <w:sz w:val="24"/>
                <w:szCs w:val="24"/>
              </w:rPr>
            </w:pPr>
          </w:p>
        </w:tc>
        <w:tc>
          <w:tcPr>
            <w:tcW w:w="1814" w:type="dxa"/>
          </w:tcPr>
          <w:p w:rsidR="00004093" w:rsidRPr="00A44087" w:rsidRDefault="00004093" w:rsidP="00562FDA">
            <w:pPr>
              <w:rPr>
                <w:rFonts w:ascii="Times New Roman" w:hAnsi="Times New Roman" w:cs="Times New Roman"/>
                <w:b/>
                <w:bCs/>
                <w:sz w:val="24"/>
                <w:szCs w:val="24"/>
              </w:rPr>
            </w:pPr>
            <w:r w:rsidRPr="00A44087">
              <w:rPr>
                <w:rFonts w:ascii="Times New Roman" w:hAnsi="Times New Roman" w:cs="Times New Roman"/>
                <w:b/>
                <w:bCs/>
                <w:sz w:val="24"/>
                <w:szCs w:val="24"/>
              </w:rPr>
              <w:t>3</w:t>
            </w:r>
          </w:p>
        </w:tc>
      </w:tr>
    </w:tbl>
    <w:p w:rsidR="00004093" w:rsidRPr="00A44087" w:rsidRDefault="00004093" w:rsidP="00004093">
      <w:pPr>
        <w:ind w:firstLine="360"/>
        <w:jc w:val="both"/>
        <w:rPr>
          <w:rFonts w:ascii="Times New Roman" w:hAnsi="Times New Roman" w:cs="Times New Roman"/>
          <w:sz w:val="24"/>
          <w:szCs w:val="24"/>
        </w:rPr>
      </w:pPr>
    </w:p>
    <w:p w:rsidR="00004093" w:rsidRPr="00A44087" w:rsidRDefault="00004093" w:rsidP="00004093">
      <w:pPr>
        <w:pStyle w:val="af2"/>
        <w:ind w:firstLine="180"/>
        <w:rPr>
          <w:rFonts w:cs="Times New Roman"/>
        </w:rPr>
      </w:pPr>
    </w:p>
    <w:p w:rsidR="00004093" w:rsidRPr="00A44087" w:rsidRDefault="00004093" w:rsidP="00004093">
      <w:pPr>
        <w:pStyle w:val="af2"/>
        <w:ind w:firstLine="180"/>
        <w:rPr>
          <w:rFonts w:cs="Times New Roman"/>
          <w:i/>
        </w:rPr>
      </w:pPr>
      <w:r w:rsidRPr="00A44087">
        <w:rPr>
          <w:rFonts w:cs="Times New Roman"/>
          <w:i/>
        </w:rPr>
        <w:t xml:space="preserve">Когда заполняются таблицы образовательных результатов? </w:t>
      </w:r>
    </w:p>
    <w:tbl>
      <w:tblPr>
        <w:tblW w:w="9288" w:type="dxa"/>
        <w:tblLook w:val="01E0" w:firstRow="1" w:lastRow="1" w:firstColumn="1" w:lastColumn="1" w:noHBand="0" w:noVBand="0"/>
      </w:tblPr>
      <w:tblGrid>
        <w:gridCol w:w="4968"/>
        <w:gridCol w:w="4320"/>
      </w:tblGrid>
      <w:tr w:rsidR="00004093" w:rsidRPr="00A44087" w:rsidTr="00562FDA">
        <w:tc>
          <w:tcPr>
            <w:tcW w:w="4968" w:type="dxa"/>
            <w:tcBorders>
              <w:right w:val="single" w:sz="4" w:space="0" w:color="auto"/>
            </w:tcBorders>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 xml:space="preserve">При минимальном уровне использования системы оценки </w:t>
            </w:r>
          </w:p>
        </w:tc>
        <w:tc>
          <w:tcPr>
            <w:tcW w:w="4320" w:type="dxa"/>
            <w:tcBorders>
              <w:left w:val="single" w:sz="4" w:space="0" w:color="auto"/>
            </w:tcBorders>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 xml:space="preserve">При максимальном уровне использования системы оценки </w:t>
            </w:r>
          </w:p>
        </w:tc>
      </w:tr>
      <w:tr w:rsidR="00004093" w:rsidRPr="00A44087" w:rsidTr="00562FDA">
        <w:tc>
          <w:tcPr>
            <w:tcW w:w="4968" w:type="dxa"/>
            <w:tcBorders>
              <w:right w:val="single" w:sz="4" w:space="0" w:color="auto"/>
            </w:tcBorders>
          </w:tcPr>
          <w:p w:rsidR="00004093" w:rsidRPr="00A44087" w:rsidRDefault="00004093" w:rsidP="00562FDA">
            <w:pPr>
              <w:pStyle w:val="af2"/>
              <w:ind w:firstLine="180"/>
              <w:rPr>
                <w:rFonts w:cs="Times New Roman"/>
              </w:rPr>
            </w:pPr>
            <w:r w:rsidRPr="00A44087">
              <w:rPr>
                <w:rFonts w:cs="Times New Roman"/>
                <w:u w:val="single"/>
              </w:rPr>
              <w:t>Обязательно (минимум):</w:t>
            </w:r>
            <w:r w:rsidRPr="00A44087">
              <w:rPr>
                <w:rFonts w:cs="Times New Roman"/>
              </w:rPr>
              <w:t xml:space="preserve"> после выполнения учеником: </w:t>
            </w:r>
          </w:p>
          <w:p w:rsidR="00004093" w:rsidRPr="00A44087" w:rsidRDefault="00004093" w:rsidP="00507123">
            <w:pPr>
              <w:pStyle w:val="af2"/>
              <w:widowControl/>
              <w:numPr>
                <w:ilvl w:val="0"/>
                <w:numId w:val="24"/>
              </w:numPr>
              <w:suppressAutoHyphens w:val="0"/>
              <w:spacing w:after="0"/>
              <w:jc w:val="both"/>
              <w:rPr>
                <w:rFonts w:cs="Times New Roman"/>
              </w:rPr>
            </w:pPr>
            <w:r w:rsidRPr="00A44087">
              <w:rPr>
                <w:rFonts w:cs="Times New Roman"/>
              </w:rPr>
              <w:t>метапредметных и личностных диагностических работ (один раз в год – обязательно),</w:t>
            </w:r>
          </w:p>
          <w:p w:rsidR="00004093" w:rsidRPr="00A44087" w:rsidRDefault="00004093" w:rsidP="00507123">
            <w:pPr>
              <w:pStyle w:val="af2"/>
              <w:widowControl/>
              <w:numPr>
                <w:ilvl w:val="0"/>
                <w:numId w:val="24"/>
              </w:numPr>
              <w:suppressAutoHyphens w:val="0"/>
              <w:spacing w:after="0"/>
              <w:jc w:val="both"/>
              <w:rPr>
                <w:rFonts w:cs="Times New Roman"/>
              </w:rPr>
            </w:pPr>
            <w:r w:rsidRPr="00A44087">
              <w:rPr>
                <w:rFonts w:cs="Times New Roman"/>
              </w:rPr>
              <w:t>предметных контрольных работ (один раз в четверть – обязательно).</w:t>
            </w:r>
          </w:p>
          <w:p w:rsidR="00004093" w:rsidRPr="00A44087" w:rsidRDefault="00004093" w:rsidP="00562FDA">
            <w:pPr>
              <w:ind w:left="900" w:hanging="360"/>
              <w:jc w:val="both"/>
              <w:rPr>
                <w:rFonts w:ascii="Times New Roman" w:hAnsi="Times New Roman" w:cs="Times New Roman"/>
                <w:sz w:val="24"/>
                <w:szCs w:val="24"/>
              </w:rPr>
            </w:pPr>
          </w:p>
        </w:tc>
        <w:tc>
          <w:tcPr>
            <w:tcW w:w="4320" w:type="dxa"/>
            <w:tcBorders>
              <w:left w:val="single" w:sz="4" w:space="0" w:color="auto"/>
            </w:tcBorders>
          </w:tcPr>
          <w:p w:rsidR="00004093" w:rsidRPr="00A44087" w:rsidRDefault="00004093" w:rsidP="00562FDA">
            <w:pPr>
              <w:pStyle w:val="af2"/>
              <w:ind w:firstLine="180"/>
              <w:rPr>
                <w:rFonts w:cs="Times New Roman"/>
                <w:u w:val="single"/>
              </w:rPr>
            </w:pPr>
            <w:r w:rsidRPr="00A44087">
              <w:rPr>
                <w:rFonts w:cs="Times New Roman"/>
                <w:u w:val="single"/>
              </w:rPr>
              <w:t>По желанию и возможностям учителя (максимум):</w:t>
            </w:r>
          </w:p>
          <w:p w:rsidR="00004093" w:rsidRPr="00A44087" w:rsidRDefault="00004093" w:rsidP="00507123">
            <w:pPr>
              <w:pStyle w:val="af2"/>
              <w:widowControl/>
              <w:numPr>
                <w:ilvl w:val="0"/>
                <w:numId w:val="25"/>
              </w:numPr>
              <w:suppressAutoHyphens w:val="0"/>
              <w:spacing w:after="0"/>
              <w:jc w:val="both"/>
              <w:rPr>
                <w:rFonts w:cs="Times New Roman"/>
              </w:rPr>
            </w:pPr>
            <w:r w:rsidRPr="00A44087">
              <w:rPr>
                <w:rFonts w:cs="Times New Roman"/>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004093" w:rsidRPr="00A44087" w:rsidRDefault="00004093" w:rsidP="00562FDA">
            <w:pPr>
              <w:ind w:firstLine="394"/>
              <w:jc w:val="both"/>
              <w:rPr>
                <w:rFonts w:ascii="Times New Roman" w:hAnsi="Times New Roman" w:cs="Times New Roman"/>
                <w:sz w:val="24"/>
                <w:szCs w:val="24"/>
              </w:rPr>
            </w:pPr>
          </w:p>
        </w:tc>
      </w:tr>
    </w:tbl>
    <w:p w:rsidR="00004093" w:rsidRPr="00A44087" w:rsidRDefault="00004093" w:rsidP="00004093">
      <w:pPr>
        <w:pStyle w:val="af2"/>
        <w:ind w:firstLine="180"/>
        <w:rPr>
          <w:rFonts w:cs="Times New Roman"/>
        </w:rPr>
      </w:pPr>
    </w:p>
    <w:p w:rsidR="00004093" w:rsidRPr="00A44087" w:rsidRDefault="00004093" w:rsidP="00004093">
      <w:pPr>
        <w:ind w:firstLine="360"/>
        <w:jc w:val="both"/>
        <w:rPr>
          <w:rFonts w:ascii="Times New Roman" w:hAnsi="Times New Roman" w:cs="Times New Roman"/>
          <w:b/>
          <w:sz w:val="24"/>
          <w:szCs w:val="24"/>
        </w:rPr>
      </w:pPr>
    </w:p>
    <w:p w:rsidR="00004093" w:rsidRPr="00A44087" w:rsidRDefault="00004093" w:rsidP="00004093">
      <w:pPr>
        <w:pStyle w:val="31"/>
        <w:rPr>
          <w:b/>
          <w:i/>
        </w:rPr>
      </w:pPr>
      <w:r w:rsidRPr="00A44087">
        <w:rPr>
          <w:b/>
          <w:i/>
        </w:rPr>
        <w:t xml:space="preserve">Как пользоваться таблицами образовательных результатов при МИНИмальном уровне использования системы оценки? </w:t>
      </w:r>
    </w:p>
    <w:p w:rsidR="00004093" w:rsidRPr="00A44087" w:rsidRDefault="00004093" w:rsidP="00004093">
      <w:pPr>
        <w:pStyle w:val="af9"/>
        <w:ind w:firstLine="0"/>
        <w:rPr>
          <w:i/>
          <w:sz w:val="24"/>
        </w:rPr>
      </w:pPr>
      <w:r w:rsidRPr="00A44087">
        <w:rPr>
          <w:i/>
          <w:sz w:val="24"/>
        </w:rPr>
        <w:t>1) Как ставиться отметка за контрольные работы в таблицы ПРЕДМЕТНЫХ результатов?</w:t>
      </w:r>
    </w:p>
    <w:p w:rsidR="00004093" w:rsidRPr="00A44087" w:rsidRDefault="00004093" w:rsidP="00004093">
      <w:pPr>
        <w:pStyle w:val="af9"/>
        <w:ind w:left="720" w:hanging="540"/>
        <w:rPr>
          <w:sz w:val="24"/>
        </w:rPr>
      </w:pPr>
      <w:r w:rsidRPr="00A44087">
        <w:rPr>
          <w:i/>
          <w:sz w:val="24"/>
        </w:rPr>
        <w:t>1-й шаг</w:t>
      </w:r>
      <w:r w:rsidRPr="00A44087">
        <w:rPr>
          <w:sz w:val="24"/>
        </w:rPr>
        <w:t xml:space="preserve">: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 </w:t>
      </w:r>
    </w:p>
    <w:p w:rsidR="00004093" w:rsidRPr="00A44087" w:rsidRDefault="00004093" w:rsidP="00004093">
      <w:pPr>
        <w:pStyle w:val="af9"/>
        <w:ind w:left="1080" w:hanging="540"/>
        <w:rPr>
          <w:sz w:val="24"/>
        </w:rPr>
      </w:pPr>
      <w:r w:rsidRPr="00A44087">
        <w:rPr>
          <w:i/>
          <w:sz w:val="24"/>
        </w:rPr>
        <w:t>Пример (Окружающий мир, 3 кл.)</w:t>
      </w:r>
      <w:r w:rsidRPr="00A44087">
        <w:rPr>
          <w:sz w:val="24"/>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2520"/>
        <w:gridCol w:w="2340"/>
      </w:tblGrid>
      <w:tr w:rsidR="00004093" w:rsidRPr="00A44087" w:rsidTr="00562FDA">
        <w:trPr>
          <w:trHeight w:val="681"/>
        </w:trPr>
        <w:tc>
          <w:tcPr>
            <w:tcW w:w="1260" w:type="dxa"/>
          </w:tcPr>
          <w:p w:rsidR="00004093" w:rsidRPr="00A44087" w:rsidRDefault="00004093" w:rsidP="00562FDA">
            <w:pPr>
              <w:rPr>
                <w:rFonts w:ascii="Times New Roman" w:hAnsi="Times New Roman" w:cs="Times New Roman"/>
                <w:spacing w:val="-3"/>
                <w:sz w:val="24"/>
                <w:szCs w:val="24"/>
              </w:rPr>
            </w:pPr>
          </w:p>
        </w:tc>
        <w:tc>
          <w:tcPr>
            <w:tcW w:w="2520" w:type="dxa"/>
          </w:tcPr>
          <w:p w:rsidR="00004093" w:rsidRPr="00A44087" w:rsidRDefault="00004093" w:rsidP="00562FDA">
            <w:pPr>
              <w:rPr>
                <w:rFonts w:ascii="Times New Roman" w:hAnsi="Times New Roman" w:cs="Times New Roman"/>
                <w:spacing w:val="-3"/>
                <w:sz w:val="24"/>
                <w:szCs w:val="24"/>
              </w:rPr>
            </w:pPr>
            <w:r w:rsidRPr="00A44087">
              <w:rPr>
                <w:rFonts w:ascii="Times New Roman" w:hAnsi="Times New Roman" w:cs="Times New Roman"/>
                <w:spacing w:val="-3"/>
                <w:sz w:val="24"/>
                <w:szCs w:val="24"/>
              </w:rPr>
              <w:t>Приводить примеры взаимосвязей между живой и неживой природой</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3"/>
                <w:sz w:val="24"/>
                <w:szCs w:val="24"/>
              </w:rPr>
              <w:t>Задание № 2</w:t>
            </w:r>
          </w:p>
        </w:tc>
        <w:tc>
          <w:tcPr>
            <w:tcW w:w="2520" w:type="dxa"/>
          </w:tcPr>
          <w:p w:rsidR="00004093" w:rsidRPr="00A44087" w:rsidRDefault="00004093" w:rsidP="00562FDA">
            <w:pPr>
              <w:rPr>
                <w:rFonts w:ascii="Times New Roman" w:hAnsi="Times New Roman" w:cs="Times New Roman"/>
                <w:spacing w:val="1"/>
                <w:sz w:val="24"/>
                <w:szCs w:val="24"/>
              </w:rPr>
            </w:pPr>
            <w:r w:rsidRPr="00A44087">
              <w:rPr>
                <w:rFonts w:ascii="Times New Roman" w:hAnsi="Times New Roman" w:cs="Times New Roman"/>
                <w:spacing w:val="1"/>
                <w:sz w:val="24"/>
                <w:szCs w:val="24"/>
              </w:rPr>
              <w:t>Объяснять значение круговорота веществ в природе и жизни человека</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1"/>
                <w:sz w:val="24"/>
                <w:szCs w:val="24"/>
              </w:rPr>
              <w:t>Задание № 3</w:t>
            </w:r>
          </w:p>
        </w:tc>
        <w:tc>
          <w:tcPr>
            <w:tcW w:w="2340" w:type="dxa"/>
          </w:tcPr>
          <w:p w:rsidR="00004093" w:rsidRPr="00A44087" w:rsidRDefault="00004093" w:rsidP="00562FDA">
            <w:pPr>
              <w:rPr>
                <w:rFonts w:ascii="Times New Roman" w:hAnsi="Times New Roman" w:cs="Times New Roman"/>
                <w:spacing w:val="-4"/>
                <w:sz w:val="24"/>
                <w:szCs w:val="24"/>
              </w:rPr>
            </w:pPr>
            <w:r w:rsidRPr="00A44087">
              <w:rPr>
                <w:rFonts w:ascii="Times New Roman" w:hAnsi="Times New Roman" w:cs="Times New Roman"/>
                <w:spacing w:val="-4"/>
                <w:sz w:val="24"/>
                <w:szCs w:val="24"/>
              </w:rPr>
              <w:t>Приводить примеры живых организмов разных «профессий»</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4"/>
                <w:sz w:val="24"/>
                <w:szCs w:val="24"/>
              </w:rPr>
              <w:t>Задание № 1</w:t>
            </w:r>
          </w:p>
        </w:tc>
      </w:tr>
      <w:tr w:rsidR="00004093" w:rsidRPr="00A44087" w:rsidTr="00562FDA">
        <w:trPr>
          <w:trHeight w:val="207"/>
        </w:trPr>
        <w:tc>
          <w:tcPr>
            <w:tcW w:w="12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Петя В.</w:t>
            </w:r>
          </w:p>
        </w:tc>
        <w:tc>
          <w:tcPr>
            <w:tcW w:w="2520" w:type="dxa"/>
          </w:tcPr>
          <w:p w:rsidR="00004093" w:rsidRPr="00A44087" w:rsidRDefault="00004093" w:rsidP="00562FDA">
            <w:pPr>
              <w:rPr>
                <w:rFonts w:ascii="Times New Roman" w:hAnsi="Times New Roman" w:cs="Times New Roman"/>
                <w:sz w:val="24"/>
                <w:szCs w:val="24"/>
              </w:rPr>
            </w:pPr>
          </w:p>
        </w:tc>
        <w:tc>
          <w:tcPr>
            <w:tcW w:w="2520" w:type="dxa"/>
          </w:tcPr>
          <w:p w:rsidR="00004093" w:rsidRPr="00A44087" w:rsidRDefault="00004093" w:rsidP="00562FDA">
            <w:pPr>
              <w:rPr>
                <w:rFonts w:ascii="Times New Roman" w:hAnsi="Times New Roman" w:cs="Times New Roman"/>
                <w:sz w:val="24"/>
                <w:szCs w:val="24"/>
              </w:rPr>
            </w:pPr>
          </w:p>
        </w:tc>
        <w:tc>
          <w:tcPr>
            <w:tcW w:w="2340" w:type="dxa"/>
          </w:tcPr>
          <w:p w:rsidR="00004093" w:rsidRPr="00A44087" w:rsidRDefault="00004093" w:rsidP="00562FDA">
            <w:pPr>
              <w:rPr>
                <w:rFonts w:ascii="Times New Roman" w:hAnsi="Times New Roman" w:cs="Times New Roman"/>
                <w:sz w:val="24"/>
                <w:szCs w:val="24"/>
              </w:rPr>
            </w:pPr>
          </w:p>
        </w:tc>
      </w:tr>
    </w:tbl>
    <w:p w:rsidR="00004093" w:rsidRPr="00A44087" w:rsidRDefault="00004093" w:rsidP="00004093">
      <w:pPr>
        <w:pStyle w:val="af9"/>
        <w:ind w:left="720" w:hanging="540"/>
        <w:rPr>
          <w:sz w:val="24"/>
        </w:rPr>
      </w:pPr>
      <w:r w:rsidRPr="00A44087">
        <w:rPr>
          <w:i/>
          <w:sz w:val="24"/>
        </w:rPr>
        <w:t>2-й шаг</w:t>
      </w:r>
      <w:r w:rsidRPr="00A44087">
        <w:rPr>
          <w:sz w:val="24"/>
        </w:rPr>
        <w:t xml:space="preserve">: Взять контрольную одного ученика, проверить первое задание, выставить отметку на полях работы рядом с заданием. </w:t>
      </w:r>
    </w:p>
    <w:p w:rsidR="00004093" w:rsidRPr="00A44087" w:rsidRDefault="00004093" w:rsidP="00004093">
      <w:pPr>
        <w:pStyle w:val="af9"/>
        <w:ind w:left="720" w:hanging="540"/>
        <w:rPr>
          <w:sz w:val="24"/>
        </w:rPr>
      </w:pPr>
      <w:r w:rsidRPr="00A44087">
        <w:rPr>
          <w:i/>
          <w:sz w:val="24"/>
        </w:rPr>
        <w:t>3-й шаг</w:t>
      </w:r>
      <w:r w:rsidRPr="00A44087">
        <w:rPr>
          <w:sz w:val="24"/>
        </w:rPr>
        <w:t>. Перенести эту отметку в таблицу результатов в колонку соответствующего умения (в бумажный или в электронный вариант «Рабочего журнала учителя»).</w:t>
      </w:r>
    </w:p>
    <w:p w:rsidR="00004093" w:rsidRPr="00A44087" w:rsidRDefault="00004093" w:rsidP="00004093">
      <w:pPr>
        <w:pStyle w:val="af9"/>
        <w:ind w:left="1080" w:hanging="540"/>
        <w:rPr>
          <w:sz w:val="24"/>
        </w:rPr>
      </w:pPr>
      <w:r w:rsidRPr="00A44087">
        <w:rPr>
          <w:i/>
          <w:sz w:val="24"/>
        </w:rPr>
        <w:t>Пример</w:t>
      </w:r>
      <w:r w:rsidRPr="00A44087">
        <w:rPr>
          <w:sz w:val="24"/>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2520"/>
        <w:gridCol w:w="2340"/>
      </w:tblGrid>
      <w:tr w:rsidR="00004093" w:rsidRPr="00A44087" w:rsidTr="00562FDA">
        <w:trPr>
          <w:trHeight w:val="681"/>
        </w:trPr>
        <w:tc>
          <w:tcPr>
            <w:tcW w:w="1260" w:type="dxa"/>
          </w:tcPr>
          <w:p w:rsidR="00004093" w:rsidRPr="00A44087" w:rsidRDefault="00004093" w:rsidP="00562FDA">
            <w:pPr>
              <w:rPr>
                <w:rFonts w:ascii="Times New Roman" w:hAnsi="Times New Roman" w:cs="Times New Roman"/>
                <w:spacing w:val="-3"/>
                <w:sz w:val="24"/>
                <w:szCs w:val="24"/>
              </w:rPr>
            </w:pPr>
          </w:p>
        </w:tc>
        <w:tc>
          <w:tcPr>
            <w:tcW w:w="2520" w:type="dxa"/>
          </w:tcPr>
          <w:p w:rsidR="00004093" w:rsidRPr="00A44087" w:rsidRDefault="00004093" w:rsidP="00562FDA">
            <w:pPr>
              <w:rPr>
                <w:rFonts w:ascii="Times New Roman" w:hAnsi="Times New Roman" w:cs="Times New Roman"/>
                <w:spacing w:val="-3"/>
                <w:sz w:val="24"/>
                <w:szCs w:val="24"/>
              </w:rPr>
            </w:pPr>
            <w:r w:rsidRPr="00A44087">
              <w:rPr>
                <w:rFonts w:ascii="Times New Roman" w:hAnsi="Times New Roman" w:cs="Times New Roman"/>
                <w:spacing w:val="-3"/>
                <w:sz w:val="24"/>
                <w:szCs w:val="24"/>
              </w:rPr>
              <w:t>Приводить примеры взаимосвязей между живой и неживой природой</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3"/>
                <w:sz w:val="24"/>
                <w:szCs w:val="24"/>
              </w:rPr>
              <w:t>Задание № 2</w:t>
            </w:r>
          </w:p>
        </w:tc>
        <w:tc>
          <w:tcPr>
            <w:tcW w:w="2520" w:type="dxa"/>
          </w:tcPr>
          <w:p w:rsidR="00004093" w:rsidRPr="00A44087" w:rsidRDefault="00004093" w:rsidP="00562FDA">
            <w:pPr>
              <w:rPr>
                <w:rFonts w:ascii="Times New Roman" w:hAnsi="Times New Roman" w:cs="Times New Roman"/>
                <w:spacing w:val="1"/>
                <w:sz w:val="24"/>
                <w:szCs w:val="24"/>
              </w:rPr>
            </w:pPr>
            <w:r w:rsidRPr="00A44087">
              <w:rPr>
                <w:rFonts w:ascii="Times New Roman" w:hAnsi="Times New Roman" w:cs="Times New Roman"/>
                <w:spacing w:val="1"/>
                <w:sz w:val="24"/>
                <w:szCs w:val="24"/>
              </w:rPr>
              <w:t>Объяснять значение круговорота веществ в природе и жизни человека</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1"/>
                <w:sz w:val="24"/>
                <w:szCs w:val="24"/>
              </w:rPr>
              <w:t>Задание № 3</w:t>
            </w:r>
          </w:p>
        </w:tc>
        <w:tc>
          <w:tcPr>
            <w:tcW w:w="2340" w:type="dxa"/>
          </w:tcPr>
          <w:p w:rsidR="00004093" w:rsidRPr="00A44087" w:rsidRDefault="00004093" w:rsidP="00562FDA">
            <w:pPr>
              <w:rPr>
                <w:rFonts w:ascii="Times New Roman" w:hAnsi="Times New Roman" w:cs="Times New Roman"/>
                <w:spacing w:val="-4"/>
                <w:sz w:val="24"/>
                <w:szCs w:val="24"/>
              </w:rPr>
            </w:pPr>
            <w:r w:rsidRPr="00A44087">
              <w:rPr>
                <w:rFonts w:ascii="Times New Roman" w:hAnsi="Times New Roman" w:cs="Times New Roman"/>
                <w:spacing w:val="-4"/>
                <w:sz w:val="24"/>
                <w:szCs w:val="24"/>
              </w:rPr>
              <w:t>Приводить примеры живых организмов разных «профессий»</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4"/>
                <w:sz w:val="24"/>
                <w:szCs w:val="24"/>
              </w:rPr>
              <w:t>Задание № 1</w:t>
            </w:r>
          </w:p>
        </w:tc>
      </w:tr>
      <w:tr w:rsidR="00004093" w:rsidRPr="00A44087" w:rsidTr="00562FDA">
        <w:trPr>
          <w:trHeight w:val="207"/>
        </w:trPr>
        <w:tc>
          <w:tcPr>
            <w:tcW w:w="12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Петя В.</w:t>
            </w:r>
          </w:p>
        </w:tc>
        <w:tc>
          <w:tcPr>
            <w:tcW w:w="2520" w:type="dxa"/>
          </w:tcPr>
          <w:p w:rsidR="00004093" w:rsidRPr="00A44087" w:rsidRDefault="00004093" w:rsidP="00562FDA">
            <w:pPr>
              <w:rPr>
                <w:rFonts w:ascii="Times New Roman" w:hAnsi="Times New Roman" w:cs="Times New Roman"/>
                <w:sz w:val="24"/>
                <w:szCs w:val="24"/>
              </w:rPr>
            </w:pPr>
          </w:p>
        </w:tc>
        <w:tc>
          <w:tcPr>
            <w:tcW w:w="2520" w:type="dxa"/>
          </w:tcPr>
          <w:p w:rsidR="00004093" w:rsidRPr="00A44087" w:rsidRDefault="00004093" w:rsidP="00562FDA">
            <w:pPr>
              <w:rPr>
                <w:rFonts w:ascii="Times New Roman" w:hAnsi="Times New Roman" w:cs="Times New Roman"/>
                <w:sz w:val="24"/>
                <w:szCs w:val="24"/>
              </w:rPr>
            </w:pP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4</w:t>
            </w:r>
          </w:p>
        </w:tc>
      </w:tr>
    </w:tbl>
    <w:p w:rsidR="00004093" w:rsidRPr="00A44087" w:rsidRDefault="00004093" w:rsidP="00004093">
      <w:pPr>
        <w:pStyle w:val="af9"/>
        <w:ind w:left="720" w:hanging="540"/>
        <w:rPr>
          <w:sz w:val="24"/>
        </w:rPr>
      </w:pPr>
      <w:r w:rsidRPr="00A44087">
        <w:rPr>
          <w:i/>
          <w:sz w:val="24"/>
        </w:rPr>
        <w:t>4-й шаг</w:t>
      </w:r>
      <w:r w:rsidRPr="00A44087">
        <w:rPr>
          <w:sz w:val="24"/>
        </w:rPr>
        <w:t xml:space="preserve">. Проверить второе задание, выставить отметку на полях работы и так же перенести её в таблицу умений. </w:t>
      </w:r>
    </w:p>
    <w:p w:rsidR="00004093" w:rsidRPr="00A44087" w:rsidRDefault="00004093" w:rsidP="00004093">
      <w:pPr>
        <w:pStyle w:val="af9"/>
        <w:ind w:left="1080" w:hanging="540"/>
        <w:rPr>
          <w:sz w:val="24"/>
        </w:rPr>
      </w:pPr>
      <w:r w:rsidRPr="00A44087">
        <w:rPr>
          <w:i/>
          <w:sz w:val="24"/>
        </w:rPr>
        <w:t>Пример</w:t>
      </w:r>
      <w:r w:rsidRPr="00A44087">
        <w:rPr>
          <w:sz w:val="24"/>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2520"/>
        <w:gridCol w:w="2340"/>
      </w:tblGrid>
      <w:tr w:rsidR="00004093" w:rsidRPr="00A44087" w:rsidTr="00562FDA">
        <w:trPr>
          <w:trHeight w:val="681"/>
        </w:trPr>
        <w:tc>
          <w:tcPr>
            <w:tcW w:w="1260" w:type="dxa"/>
          </w:tcPr>
          <w:p w:rsidR="00004093" w:rsidRPr="00A44087" w:rsidRDefault="00004093" w:rsidP="00562FDA">
            <w:pPr>
              <w:rPr>
                <w:rFonts w:ascii="Times New Roman" w:hAnsi="Times New Roman" w:cs="Times New Roman"/>
                <w:spacing w:val="-3"/>
                <w:sz w:val="24"/>
                <w:szCs w:val="24"/>
              </w:rPr>
            </w:pPr>
          </w:p>
        </w:tc>
        <w:tc>
          <w:tcPr>
            <w:tcW w:w="2520" w:type="dxa"/>
          </w:tcPr>
          <w:p w:rsidR="00004093" w:rsidRPr="00A44087" w:rsidRDefault="00004093" w:rsidP="00562FDA">
            <w:pPr>
              <w:rPr>
                <w:rFonts w:ascii="Times New Roman" w:hAnsi="Times New Roman" w:cs="Times New Roman"/>
                <w:spacing w:val="-3"/>
                <w:sz w:val="24"/>
                <w:szCs w:val="24"/>
              </w:rPr>
            </w:pPr>
            <w:r w:rsidRPr="00A44087">
              <w:rPr>
                <w:rFonts w:ascii="Times New Roman" w:hAnsi="Times New Roman" w:cs="Times New Roman"/>
                <w:spacing w:val="-3"/>
                <w:sz w:val="24"/>
                <w:szCs w:val="24"/>
              </w:rPr>
              <w:t>Приводить примеры взаимосвязей между живой и неживой природой</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3"/>
                <w:sz w:val="24"/>
                <w:szCs w:val="24"/>
              </w:rPr>
              <w:t>Задание № 2</w:t>
            </w:r>
          </w:p>
        </w:tc>
        <w:tc>
          <w:tcPr>
            <w:tcW w:w="2520" w:type="dxa"/>
          </w:tcPr>
          <w:p w:rsidR="00004093" w:rsidRPr="00A44087" w:rsidRDefault="00004093" w:rsidP="00562FDA">
            <w:pPr>
              <w:rPr>
                <w:rFonts w:ascii="Times New Roman" w:hAnsi="Times New Roman" w:cs="Times New Roman"/>
                <w:spacing w:val="1"/>
                <w:sz w:val="24"/>
                <w:szCs w:val="24"/>
              </w:rPr>
            </w:pPr>
            <w:r w:rsidRPr="00A44087">
              <w:rPr>
                <w:rFonts w:ascii="Times New Roman" w:hAnsi="Times New Roman" w:cs="Times New Roman"/>
                <w:spacing w:val="1"/>
                <w:sz w:val="24"/>
                <w:szCs w:val="24"/>
              </w:rPr>
              <w:t>Объяснять значение круговорота веществ в природе и жизни человека</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1"/>
                <w:sz w:val="24"/>
                <w:szCs w:val="24"/>
              </w:rPr>
              <w:t>Задание № 3</w:t>
            </w:r>
          </w:p>
        </w:tc>
        <w:tc>
          <w:tcPr>
            <w:tcW w:w="2340" w:type="dxa"/>
          </w:tcPr>
          <w:p w:rsidR="00004093" w:rsidRPr="00A44087" w:rsidRDefault="00004093" w:rsidP="00562FDA">
            <w:pPr>
              <w:rPr>
                <w:rFonts w:ascii="Times New Roman" w:hAnsi="Times New Roman" w:cs="Times New Roman"/>
                <w:spacing w:val="-4"/>
                <w:sz w:val="24"/>
                <w:szCs w:val="24"/>
              </w:rPr>
            </w:pPr>
            <w:r w:rsidRPr="00A44087">
              <w:rPr>
                <w:rFonts w:ascii="Times New Roman" w:hAnsi="Times New Roman" w:cs="Times New Roman"/>
                <w:spacing w:val="-4"/>
                <w:sz w:val="24"/>
                <w:szCs w:val="24"/>
              </w:rPr>
              <w:t>Приводить примеры живых организмов разных «профессий»</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4"/>
                <w:sz w:val="24"/>
                <w:szCs w:val="24"/>
              </w:rPr>
              <w:t>Задание № 1</w:t>
            </w:r>
          </w:p>
        </w:tc>
      </w:tr>
      <w:tr w:rsidR="00004093" w:rsidRPr="00A44087" w:rsidTr="00562FDA">
        <w:trPr>
          <w:trHeight w:val="207"/>
        </w:trPr>
        <w:tc>
          <w:tcPr>
            <w:tcW w:w="12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Петя В.</w:t>
            </w:r>
          </w:p>
        </w:tc>
        <w:tc>
          <w:tcPr>
            <w:tcW w:w="252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5</w:t>
            </w:r>
          </w:p>
        </w:tc>
        <w:tc>
          <w:tcPr>
            <w:tcW w:w="2520" w:type="dxa"/>
          </w:tcPr>
          <w:p w:rsidR="00004093" w:rsidRPr="00A44087" w:rsidRDefault="00004093" w:rsidP="00562FDA">
            <w:pPr>
              <w:rPr>
                <w:rFonts w:ascii="Times New Roman" w:hAnsi="Times New Roman" w:cs="Times New Roman"/>
                <w:sz w:val="24"/>
                <w:szCs w:val="24"/>
              </w:rPr>
            </w:pP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4</w:t>
            </w:r>
          </w:p>
        </w:tc>
      </w:tr>
    </w:tbl>
    <w:p w:rsidR="00004093" w:rsidRPr="00A44087" w:rsidRDefault="00004093" w:rsidP="00004093">
      <w:pPr>
        <w:pStyle w:val="af9"/>
        <w:ind w:left="720" w:hanging="540"/>
        <w:rPr>
          <w:sz w:val="24"/>
        </w:rPr>
      </w:pPr>
      <w:r w:rsidRPr="00A44087">
        <w:rPr>
          <w:i/>
          <w:sz w:val="24"/>
        </w:rPr>
        <w:t>5-й шаг</w:t>
      </w:r>
      <w:r w:rsidRPr="00A44087">
        <w:rPr>
          <w:sz w:val="24"/>
        </w:rPr>
        <w:t xml:space="preserve">. Проверить работу ученика до конца, перенести отметки за каждое задание в соответствующие графы таблицы. </w:t>
      </w:r>
    </w:p>
    <w:p w:rsidR="00004093" w:rsidRPr="00A44087" w:rsidRDefault="00004093" w:rsidP="00004093">
      <w:pPr>
        <w:pStyle w:val="af9"/>
        <w:ind w:left="720" w:hanging="540"/>
        <w:rPr>
          <w:sz w:val="24"/>
        </w:rPr>
      </w:pPr>
      <w:r w:rsidRPr="00A44087">
        <w:rPr>
          <w:i/>
          <w:sz w:val="24"/>
        </w:rPr>
        <w:t>6-й шаг</w:t>
      </w:r>
      <w:r w:rsidRPr="00A44087">
        <w:rPr>
          <w:sz w:val="24"/>
        </w:rPr>
        <w:t xml:space="preserve">. Проверить работы всех учеников, перенося отметки за каждое задание в соответствующие графы. </w:t>
      </w:r>
    </w:p>
    <w:p w:rsidR="00004093" w:rsidRPr="00A44087" w:rsidRDefault="00004093" w:rsidP="00004093">
      <w:pPr>
        <w:pStyle w:val="af9"/>
        <w:ind w:left="720" w:hanging="540"/>
        <w:rPr>
          <w:i/>
          <w:sz w:val="24"/>
        </w:rPr>
      </w:pPr>
    </w:p>
    <w:p w:rsidR="00004093" w:rsidRPr="00A44087" w:rsidRDefault="00004093" w:rsidP="00004093">
      <w:pPr>
        <w:pStyle w:val="af9"/>
        <w:ind w:firstLine="0"/>
        <w:rPr>
          <w:i/>
          <w:sz w:val="24"/>
        </w:rPr>
      </w:pPr>
      <w:r w:rsidRPr="00A44087">
        <w:rPr>
          <w:i/>
          <w:sz w:val="24"/>
        </w:rPr>
        <w:t>2) Как анализировать таблицы ПРЕДМЕТНЫХ результатов?</w:t>
      </w:r>
    </w:p>
    <w:p w:rsidR="00004093" w:rsidRPr="00A44087" w:rsidRDefault="00004093" w:rsidP="00004093">
      <w:pPr>
        <w:pStyle w:val="af9"/>
        <w:ind w:left="720" w:hanging="540"/>
        <w:rPr>
          <w:sz w:val="24"/>
        </w:rPr>
      </w:pPr>
      <w:r w:rsidRPr="00A44087">
        <w:rPr>
          <w:i/>
          <w:sz w:val="24"/>
        </w:rPr>
        <w:t>1-й шаг</w:t>
      </w:r>
      <w:r w:rsidRPr="00A44087">
        <w:rPr>
          <w:sz w:val="24"/>
        </w:rPr>
        <w:t xml:space="preserve">.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w:t>
      </w:r>
      <w:r w:rsidRPr="00A44087">
        <w:rPr>
          <w:sz w:val="24"/>
        </w:rPr>
        <w:lastRenderedPageBreak/>
        <w:t xml:space="preserve">письменный вывод). Если это электронный вариант «Рабочего журнала учителя» – прочитать автоматически составленную характеристику и, если надо, внести добавления. </w:t>
      </w:r>
    </w:p>
    <w:p w:rsidR="00004093" w:rsidRPr="00A44087" w:rsidRDefault="00004093" w:rsidP="00004093">
      <w:pPr>
        <w:pStyle w:val="af9"/>
        <w:ind w:left="1080" w:hanging="540"/>
        <w:rPr>
          <w:sz w:val="24"/>
        </w:rPr>
      </w:pPr>
      <w:r w:rsidRPr="00A44087">
        <w:rPr>
          <w:i/>
          <w:sz w:val="24"/>
        </w:rPr>
        <w:t>Пример</w:t>
      </w:r>
      <w:r w:rsidRPr="00A44087">
        <w:rPr>
          <w:sz w:val="24"/>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08"/>
        <w:gridCol w:w="3348"/>
        <w:gridCol w:w="2340"/>
      </w:tblGrid>
      <w:tr w:rsidR="00004093" w:rsidRPr="00A44087" w:rsidTr="00562FDA">
        <w:trPr>
          <w:trHeight w:val="681"/>
        </w:trPr>
        <w:tc>
          <w:tcPr>
            <w:tcW w:w="1260" w:type="dxa"/>
          </w:tcPr>
          <w:p w:rsidR="00004093" w:rsidRPr="00A44087" w:rsidRDefault="00004093" w:rsidP="00562FDA">
            <w:pPr>
              <w:rPr>
                <w:rFonts w:ascii="Times New Roman" w:hAnsi="Times New Roman" w:cs="Times New Roman"/>
                <w:spacing w:val="-3"/>
                <w:sz w:val="24"/>
                <w:szCs w:val="24"/>
              </w:rPr>
            </w:pPr>
          </w:p>
        </w:tc>
        <w:tc>
          <w:tcPr>
            <w:tcW w:w="2808" w:type="dxa"/>
          </w:tcPr>
          <w:p w:rsidR="00004093" w:rsidRPr="00A44087" w:rsidRDefault="00004093" w:rsidP="00562FDA">
            <w:pPr>
              <w:rPr>
                <w:rFonts w:ascii="Times New Roman" w:hAnsi="Times New Roman" w:cs="Times New Roman"/>
                <w:spacing w:val="-3"/>
                <w:sz w:val="24"/>
                <w:szCs w:val="24"/>
              </w:rPr>
            </w:pPr>
            <w:r w:rsidRPr="00A44087">
              <w:rPr>
                <w:rFonts w:ascii="Times New Roman" w:hAnsi="Times New Roman" w:cs="Times New Roman"/>
                <w:spacing w:val="-3"/>
                <w:sz w:val="24"/>
                <w:szCs w:val="24"/>
              </w:rPr>
              <w:t>Приводить примеры взаимосвязей между живой и неживой природой</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3"/>
                <w:sz w:val="24"/>
                <w:szCs w:val="24"/>
              </w:rPr>
              <w:t>Задание № 2</w:t>
            </w:r>
          </w:p>
        </w:tc>
        <w:tc>
          <w:tcPr>
            <w:tcW w:w="3348" w:type="dxa"/>
          </w:tcPr>
          <w:p w:rsidR="00004093" w:rsidRPr="00A44087" w:rsidRDefault="00004093" w:rsidP="00562FDA">
            <w:pPr>
              <w:rPr>
                <w:rFonts w:ascii="Times New Roman" w:hAnsi="Times New Roman" w:cs="Times New Roman"/>
                <w:spacing w:val="1"/>
                <w:sz w:val="24"/>
                <w:szCs w:val="24"/>
              </w:rPr>
            </w:pPr>
            <w:r w:rsidRPr="00A44087">
              <w:rPr>
                <w:rFonts w:ascii="Times New Roman" w:hAnsi="Times New Roman" w:cs="Times New Roman"/>
                <w:spacing w:val="1"/>
                <w:sz w:val="24"/>
                <w:szCs w:val="24"/>
              </w:rPr>
              <w:t>Объяснять значение круговорота веществ в природе и жизни человека</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1"/>
                <w:sz w:val="24"/>
                <w:szCs w:val="24"/>
              </w:rPr>
              <w:t>Задание № 3</w:t>
            </w:r>
          </w:p>
        </w:tc>
        <w:tc>
          <w:tcPr>
            <w:tcW w:w="2340" w:type="dxa"/>
          </w:tcPr>
          <w:p w:rsidR="00004093" w:rsidRPr="00A44087" w:rsidRDefault="00004093" w:rsidP="00562FDA">
            <w:pPr>
              <w:rPr>
                <w:rFonts w:ascii="Times New Roman" w:hAnsi="Times New Roman" w:cs="Times New Roman"/>
                <w:spacing w:val="-4"/>
                <w:sz w:val="24"/>
                <w:szCs w:val="24"/>
              </w:rPr>
            </w:pPr>
            <w:r w:rsidRPr="00A44087">
              <w:rPr>
                <w:rFonts w:ascii="Times New Roman" w:hAnsi="Times New Roman" w:cs="Times New Roman"/>
                <w:spacing w:val="-4"/>
                <w:sz w:val="24"/>
                <w:szCs w:val="24"/>
              </w:rPr>
              <w:t>Приводить примеры живых организмов разных «профессий»</w:t>
            </w:r>
          </w:p>
          <w:p w:rsidR="00004093" w:rsidRPr="00A44087" w:rsidRDefault="00004093" w:rsidP="00562FDA">
            <w:pPr>
              <w:jc w:val="center"/>
              <w:rPr>
                <w:rFonts w:ascii="Times New Roman" w:hAnsi="Times New Roman" w:cs="Times New Roman"/>
                <w:b/>
                <w:i/>
                <w:sz w:val="24"/>
                <w:szCs w:val="24"/>
              </w:rPr>
            </w:pPr>
            <w:r w:rsidRPr="00A44087">
              <w:rPr>
                <w:rFonts w:ascii="Times New Roman" w:hAnsi="Times New Roman" w:cs="Times New Roman"/>
                <w:b/>
                <w:i/>
                <w:spacing w:val="-4"/>
                <w:sz w:val="24"/>
                <w:szCs w:val="24"/>
              </w:rPr>
              <w:t>Задание № 1</w:t>
            </w:r>
          </w:p>
        </w:tc>
      </w:tr>
      <w:tr w:rsidR="00004093" w:rsidRPr="00A44087" w:rsidTr="00562FDA">
        <w:trPr>
          <w:trHeight w:val="207"/>
        </w:trPr>
        <w:tc>
          <w:tcPr>
            <w:tcW w:w="12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Петя В.</w:t>
            </w:r>
          </w:p>
        </w:tc>
        <w:tc>
          <w:tcPr>
            <w:tcW w:w="2808"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5</w:t>
            </w:r>
          </w:p>
        </w:tc>
        <w:tc>
          <w:tcPr>
            <w:tcW w:w="3348"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3</w:t>
            </w: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4</w:t>
            </w:r>
          </w:p>
        </w:tc>
      </w:tr>
      <w:tr w:rsidR="00004093" w:rsidRPr="00A44087" w:rsidTr="00562FDA">
        <w:trPr>
          <w:trHeight w:val="207"/>
        </w:trPr>
        <w:tc>
          <w:tcPr>
            <w:tcW w:w="12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Таня А.</w:t>
            </w:r>
          </w:p>
        </w:tc>
        <w:tc>
          <w:tcPr>
            <w:tcW w:w="2808"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4</w:t>
            </w:r>
          </w:p>
        </w:tc>
        <w:tc>
          <w:tcPr>
            <w:tcW w:w="3348"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3</w:t>
            </w: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5</w:t>
            </w:r>
          </w:p>
        </w:tc>
      </w:tr>
      <w:tr w:rsidR="00004093" w:rsidRPr="00A44087" w:rsidTr="00562FDA">
        <w:trPr>
          <w:trHeight w:val="207"/>
        </w:trPr>
        <w:tc>
          <w:tcPr>
            <w:tcW w:w="12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w:t>
            </w:r>
          </w:p>
        </w:tc>
        <w:tc>
          <w:tcPr>
            <w:tcW w:w="2808" w:type="dxa"/>
          </w:tcPr>
          <w:p w:rsidR="00004093" w:rsidRPr="00A44087" w:rsidRDefault="00004093" w:rsidP="00562FDA">
            <w:pPr>
              <w:rPr>
                <w:rFonts w:ascii="Times New Roman" w:hAnsi="Times New Roman" w:cs="Times New Roman"/>
                <w:sz w:val="24"/>
                <w:szCs w:val="24"/>
              </w:rPr>
            </w:pPr>
          </w:p>
        </w:tc>
        <w:tc>
          <w:tcPr>
            <w:tcW w:w="3348" w:type="dxa"/>
          </w:tcPr>
          <w:p w:rsidR="00004093" w:rsidRPr="00A44087" w:rsidRDefault="00004093" w:rsidP="00562FDA">
            <w:pPr>
              <w:rPr>
                <w:rFonts w:ascii="Times New Roman" w:hAnsi="Times New Roman" w:cs="Times New Roman"/>
                <w:sz w:val="24"/>
                <w:szCs w:val="24"/>
              </w:rPr>
            </w:pPr>
          </w:p>
        </w:tc>
        <w:tc>
          <w:tcPr>
            <w:tcW w:w="2340" w:type="dxa"/>
          </w:tcPr>
          <w:p w:rsidR="00004093" w:rsidRPr="00A44087" w:rsidRDefault="00004093" w:rsidP="00562FDA">
            <w:pPr>
              <w:rPr>
                <w:rFonts w:ascii="Times New Roman" w:hAnsi="Times New Roman" w:cs="Times New Roman"/>
                <w:sz w:val="24"/>
                <w:szCs w:val="24"/>
              </w:rPr>
            </w:pPr>
          </w:p>
        </w:tc>
      </w:tr>
      <w:tr w:rsidR="00004093" w:rsidRPr="00A44087" w:rsidTr="00562FDA">
        <w:trPr>
          <w:trHeight w:val="207"/>
        </w:trPr>
        <w:tc>
          <w:tcPr>
            <w:tcW w:w="12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Выводы: </w:t>
            </w:r>
          </w:p>
        </w:tc>
        <w:tc>
          <w:tcPr>
            <w:tcW w:w="2808"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Например: </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Более половины учеников освоили умение на «хорошо» и «отлично»</w:t>
            </w:r>
          </w:p>
        </w:tc>
        <w:tc>
          <w:tcPr>
            <w:tcW w:w="3348"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Например: Большая часть учеников лишь осваивает это умение («норма» и «ниже нормы»). Требуется дополнительная система заданий в следующей четверти. </w:t>
            </w:r>
          </w:p>
        </w:tc>
        <w:tc>
          <w:tcPr>
            <w:tcW w:w="2340" w:type="dxa"/>
          </w:tcPr>
          <w:p w:rsidR="00004093" w:rsidRPr="00A44087" w:rsidRDefault="00004093" w:rsidP="00562FDA">
            <w:pPr>
              <w:rPr>
                <w:rFonts w:ascii="Times New Roman" w:hAnsi="Times New Roman" w:cs="Times New Roman"/>
                <w:sz w:val="24"/>
                <w:szCs w:val="24"/>
              </w:rPr>
            </w:pPr>
          </w:p>
        </w:tc>
      </w:tr>
    </w:tbl>
    <w:p w:rsidR="00004093" w:rsidRPr="00A44087" w:rsidRDefault="00004093" w:rsidP="00004093">
      <w:pPr>
        <w:pStyle w:val="af9"/>
        <w:ind w:left="720" w:hanging="540"/>
        <w:rPr>
          <w:sz w:val="24"/>
        </w:rPr>
      </w:pPr>
      <w:r w:rsidRPr="00A44087">
        <w:rPr>
          <w:i/>
          <w:sz w:val="24"/>
        </w:rPr>
        <w:t>2-й шаг</w:t>
      </w:r>
      <w:r w:rsidRPr="00A44087">
        <w:rPr>
          <w:sz w:val="24"/>
        </w:rPr>
        <w:t xml:space="preserve">.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w:t>
      </w:r>
      <w:r w:rsidRPr="00A44087">
        <w:rPr>
          <w:sz w:val="24"/>
        </w:rPr>
        <w:sym w:font="Symbol" w:char="F02D"/>
      </w:r>
      <w:r w:rsidRPr="00A44087">
        <w:rPr>
          <w:sz w:val="24"/>
        </w:rPr>
        <w:t xml:space="preserve"> письменный вывод). Если это электронный вариант, прочитать автоматически составленную характеристику и, если надо, внести добавления. </w:t>
      </w:r>
    </w:p>
    <w:p w:rsidR="00004093" w:rsidRPr="00A44087" w:rsidRDefault="00004093" w:rsidP="00004093">
      <w:pPr>
        <w:pStyle w:val="af9"/>
        <w:ind w:left="1080" w:hanging="540"/>
        <w:rPr>
          <w:sz w:val="24"/>
        </w:rPr>
      </w:pPr>
      <w:r w:rsidRPr="00A44087">
        <w:rPr>
          <w:i/>
          <w:sz w:val="24"/>
        </w:rPr>
        <w:t>Пример</w:t>
      </w:r>
      <w:r w:rsidRPr="00A44087">
        <w:rPr>
          <w:sz w:val="24"/>
        </w:rPr>
        <w:t>:</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728"/>
        <w:gridCol w:w="2448"/>
        <w:gridCol w:w="1620"/>
        <w:gridCol w:w="3476"/>
      </w:tblGrid>
      <w:tr w:rsidR="00004093" w:rsidRPr="00A44087" w:rsidTr="00562FDA">
        <w:trPr>
          <w:trHeight w:val="1358"/>
        </w:trPr>
        <w:tc>
          <w:tcPr>
            <w:tcW w:w="1260" w:type="dxa"/>
          </w:tcPr>
          <w:p w:rsidR="00004093" w:rsidRPr="00A44087" w:rsidRDefault="00004093" w:rsidP="00562FDA">
            <w:pPr>
              <w:rPr>
                <w:rFonts w:ascii="Times New Roman" w:hAnsi="Times New Roman" w:cs="Times New Roman"/>
                <w:spacing w:val="-3"/>
                <w:sz w:val="24"/>
                <w:szCs w:val="24"/>
              </w:rPr>
            </w:pPr>
          </w:p>
        </w:tc>
        <w:tc>
          <w:tcPr>
            <w:tcW w:w="1728" w:type="dxa"/>
          </w:tcPr>
          <w:p w:rsidR="00004093" w:rsidRPr="00A44087" w:rsidRDefault="00004093" w:rsidP="00562FDA">
            <w:pPr>
              <w:rPr>
                <w:rFonts w:ascii="Times New Roman" w:hAnsi="Times New Roman" w:cs="Times New Roman"/>
                <w:b/>
                <w:i/>
                <w:sz w:val="24"/>
                <w:szCs w:val="24"/>
              </w:rPr>
            </w:pPr>
            <w:r w:rsidRPr="00A44087">
              <w:rPr>
                <w:rFonts w:ascii="Times New Roman" w:hAnsi="Times New Roman" w:cs="Times New Roman"/>
                <w:spacing w:val="-3"/>
                <w:sz w:val="24"/>
                <w:szCs w:val="24"/>
              </w:rPr>
              <w:t>Приводить примеры взаимосвязей между живой и неживой природой</w:t>
            </w:r>
          </w:p>
        </w:tc>
        <w:tc>
          <w:tcPr>
            <w:tcW w:w="2448" w:type="dxa"/>
          </w:tcPr>
          <w:p w:rsidR="00004093" w:rsidRPr="00A44087" w:rsidRDefault="00004093" w:rsidP="00562FDA">
            <w:pPr>
              <w:rPr>
                <w:rFonts w:ascii="Times New Roman" w:hAnsi="Times New Roman" w:cs="Times New Roman"/>
                <w:b/>
                <w:i/>
                <w:sz w:val="24"/>
                <w:szCs w:val="24"/>
              </w:rPr>
            </w:pPr>
            <w:r w:rsidRPr="00A44087">
              <w:rPr>
                <w:rFonts w:ascii="Times New Roman" w:hAnsi="Times New Roman" w:cs="Times New Roman"/>
                <w:spacing w:val="1"/>
                <w:sz w:val="24"/>
                <w:szCs w:val="24"/>
              </w:rPr>
              <w:t>Объяснять значение круговорота веществ в природе и жизни человека</w:t>
            </w:r>
          </w:p>
        </w:tc>
        <w:tc>
          <w:tcPr>
            <w:tcW w:w="1620" w:type="dxa"/>
          </w:tcPr>
          <w:p w:rsidR="00004093" w:rsidRPr="00A44087" w:rsidRDefault="00004093" w:rsidP="00562FDA">
            <w:pPr>
              <w:rPr>
                <w:rFonts w:ascii="Times New Roman" w:hAnsi="Times New Roman" w:cs="Times New Roman"/>
                <w:b/>
                <w:i/>
                <w:sz w:val="24"/>
                <w:szCs w:val="24"/>
              </w:rPr>
            </w:pPr>
            <w:r w:rsidRPr="00A44087">
              <w:rPr>
                <w:rFonts w:ascii="Times New Roman" w:hAnsi="Times New Roman" w:cs="Times New Roman"/>
                <w:spacing w:val="-4"/>
                <w:sz w:val="24"/>
                <w:szCs w:val="24"/>
              </w:rPr>
              <w:t>Приводить примеры живых организмов разных профессий</w:t>
            </w:r>
          </w:p>
        </w:tc>
        <w:tc>
          <w:tcPr>
            <w:tcW w:w="3476" w:type="dxa"/>
          </w:tcPr>
          <w:p w:rsidR="00004093" w:rsidRPr="00A44087" w:rsidRDefault="00004093" w:rsidP="00562FDA">
            <w:pPr>
              <w:rPr>
                <w:rFonts w:ascii="Times New Roman" w:hAnsi="Times New Roman" w:cs="Times New Roman"/>
                <w:spacing w:val="-4"/>
                <w:sz w:val="24"/>
                <w:szCs w:val="24"/>
              </w:rPr>
            </w:pPr>
            <w:r w:rsidRPr="00A44087">
              <w:rPr>
                <w:rFonts w:ascii="Times New Roman" w:hAnsi="Times New Roman" w:cs="Times New Roman"/>
                <w:spacing w:val="-4"/>
                <w:sz w:val="24"/>
                <w:szCs w:val="24"/>
              </w:rPr>
              <w:t xml:space="preserve">Выводы: </w:t>
            </w:r>
          </w:p>
        </w:tc>
      </w:tr>
      <w:tr w:rsidR="00004093" w:rsidRPr="00A44087" w:rsidTr="00562FDA">
        <w:trPr>
          <w:trHeight w:val="207"/>
        </w:trPr>
        <w:tc>
          <w:tcPr>
            <w:tcW w:w="12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Маша К.</w:t>
            </w:r>
          </w:p>
        </w:tc>
        <w:tc>
          <w:tcPr>
            <w:tcW w:w="1728"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4</w:t>
            </w:r>
          </w:p>
        </w:tc>
        <w:tc>
          <w:tcPr>
            <w:tcW w:w="2448"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0 (или – 2)</w:t>
            </w:r>
          </w:p>
        </w:tc>
        <w:tc>
          <w:tcPr>
            <w:tcW w:w="162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4</w:t>
            </w:r>
          </w:p>
        </w:tc>
        <w:tc>
          <w:tcPr>
            <w:tcW w:w="3476"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Все умения освоены хорошо, кроме умения «объяснять значение круговорота». Необходима индивидуальная коррекция.</w:t>
            </w:r>
          </w:p>
        </w:tc>
      </w:tr>
    </w:tbl>
    <w:p w:rsidR="00004093" w:rsidRPr="00A44087" w:rsidRDefault="00004093" w:rsidP="00004093">
      <w:pPr>
        <w:pStyle w:val="af9"/>
        <w:ind w:left="720" w:hanging="540"/>
        <w:rPr>
          <w:sz w:val="24"/>
        </w:rPr>
      </w:pPr>
      <w:r w:rsidRPr="00A44087">
        <w:rPr>
          <w:i/>
          <w:sz w:val="24"/>
        </w:rPr>
        <w:t>3-й шаг</w:t>
      </w:r>
      <w:r w:rsidRPr="00A44087">
        <w:rPr>
          <w:sz w:val="24"/>
        </w:rPr>
        <w:t xml:space="preserve">. Провести контрольную в следующей четверти и выставить отметки в те же колонки. </w:t>
      </w:r>
    </w:p>
    <w:p w:rsidR="00004093" w:rsidRPr="00A44087" w:rsidRDefault="00004093" w:rsidP="00004093">
      <w:pPr>
        <w:pStyle w:val="af9"/>
        <w:ind w:left="720" w:hanging="540"/>
        <w:rPr>
          <w:sz w:val="24"/>
        </w:rPr>
      </w:pPr>
      <w:r w:rsidRPr="00A44087">
        <w:rPr>
          <w:i/>
          <w:sz w:val="24"/>
        </w:rPr>
        <w:t>4-й шаг</w:t>
      </w:r>
      <w:r w:rsidRPr="00A44087">
        <w:rPr>
          <w:sz w:val="24"/>
        </w:rPr>
        <w:t xml:space="preserve">. Сравнить результаты по умениям, повторяющимся в разных контрольных. Если это бумажный вариант, сделать устный вывод о динамике развития – улучшении или ухудшении результатов класса или отдельных учеников. Если это электронный вариант, прочитать автоматически составленную характеристику сравнения и, если надо, внести добавления. </w:t>
      </w:r>
    </w:p>
    <w:p w:rsidR="00004093" w:rsidRPr="00A44087" w:rsidRDefault="00004093" w:rsidP="00004093">
      <w:pPr>
        <w:pStyle w:val="af9"/>
        <w:ind w:left="720" w:hanging="540"/>
        <w:rPr>
          <w:sz w:val="24"/>
        </w:rPr>
      </w:pPr>
      <w:r w:rsidRPr="00A44087">
        <w:rPr>
          <w:i/>
          <w:sz w:val="24"/>
        </w:rPr>
        <w:t>5-й шаг</w:t>
      </w:r>
      <w:r w:rsidRPr="00A44087">
        <w:rPr>
          <w:sz w:val="24"/>
        </w:rPr>
        <w:t xml:space="preserve">. Спланировать действия по улучшению результатов. </w:t>
      </w:r>
    </w:p>
    <w:p w:rsidR="00004093" w:rsidRPr="00A44087" w:rsidRDefault="00004093" w:rsidP="00004093">
      <w:pPr>
        <w:pStyle w:val="af9"/>
        <w:ind w:left="720" w:hanging="540"/>
        <w:rPr>
          <w:sz w:val="24"/>
        </w:rPr>
      </w:pPr>
    </w:p>
    <w:p w:rsidR="00004093" w:rsidRPr="00A44087" w:rsidRDefault="00004093" w:rsidP="00004093">
      <w:pPr>
        <w:pStyle w:val="af9"/>
        <w:ind w:firstLine="0"/>
        <w:rPr>
          <w:i/>
          <w:sz w:val="24"/>
          <w:u w:val="single"/>
        </w:rPr>
      </w:pPr>
      <w:r w:rsidRPr="00A44087">
        <w:rPr>
          <w:i/>
          <w:sz w:val="24"/>
        </w:rPr>
        <w:t>3) Как переносить отметки за контрольные работы из таблиц предметных результатов в официальный журнал?</w:t>
      </w:r>
      <w:r w:rsidRPr="00A44087">
        <w:rPr>
          <w:i/>
          <w:sz w:val="24"/>
          <w:u w:val="single"/>
        </w:rPr>
        <w:t xml:space="preserve"> </w:t>
      </w:r>
    </w:p>
    <w:p w:rsidR="00004093" w:rsidRPr="00A44087" w:rsidRDefault="00004093" w:rsidP="00004093">
      <w:pPr>
        <w:ind w:left="360" w:hanging="360"/>
        <w:jc w:val="both"/>
        <w:rPr>
          <w:rFonts w:ascii="Times New Roman" w:hAnsi="Times New Roman" w:cs="Times New Roman"/>
          <w:sz w:val="24"/>
          <w:szCs w:val="24"/>
        </w:rPr>
      </w:pPr>
      <w:r w:rsidRPr="00A44087">
        <w:rPr>
          <w:rFonts w:ascii="Times New Roman" w:hAnsi="Times New Roman" w:cs="Times New Roman"/>
          <w:i/>
          <w:sz w:val="24"/>
          <w:szCs w:val="24"/>
        </w:rPr>
        <w:lastRenderedPageBreak/>
        <w:t>1-й шаг</w:t>
      </w:r>
      <w:r w:rsidRPr="00A44087">
        <w:rPr>
          <w:rFonts w:ascii="Times New Roman" w:hAnsi="Times New Roman" w:cs="Times New Roman"/>
          <w:sz w:val="24"/>
          <w:szCs w:val="24"/>
        </w:rPr>
        <w:t xml:space="preserve">. В </w:t>
      </w:r>
      <w:r w:rsidRPr="00A44087">
        <w:rPr>
          <w:rFonts w:ascii="Times New Roman" w:hAnsi="Times New Roman" w:cs="Times New Roman"/>
          <w:i/>
          <w:sz w:val="24"/>
          <w:szCs w:val="24"/>
        </w:rPr>
        <w:t>таблицу результатов по предмету</w:t>
      </w:r>
      <w:r w:rsidRPr="00A44087">
        <w:rPr>
          <w:rFonts w:ascii="Times New Roman" w:hAnsi="Times New Roman" w:cs="Times New Roman"/>
          <w:sz w:val="24"/>
          <w:szCs w:val="24"/>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(см. 6-е правило). </w:t>
      </w:r>
    </w:p>
    <w:p w:rsidR="00004093" w:rsidRPr="00A44087" w:rsidRDefault="00004093" w:rsidP="00004093">
      <w:pPr>
        <w:ind w:left="900" w:hanging="360"/>
        <w:jc w:val="both"/>
        <w:rPr>
          <w:rFonts w:ascii="Times New Roman" w:hAnsi="Times New Roman" w:cs="Times New Roman"/>
          <w:sz w:val="24"/>
          <w:szCs w:val="24"/>
        </w:rPr>
      </w:pPr>
      <w:r w:rsidRPr="00A44087">
        <w:rPr>
          <w:rFonts w:ascii="Times New Roman" w:hAnsi="Times New Roman" w:cs="Times New Roman"/>
          <w:i/>
          <w:sz w:val="24"/>
          <w:szCs w:val="24"/>
        </w:rPr>
        <w:t>Пример</w:t>
      </w:r>
      <w:r w:rsidRPr="00A44087">
        <w:rPr>
          <w:rFonts w:ascii="Times New Roman" w:hAnsi="Times New Roman" w:cs="Times New Roman"/>
          <w:sz w:val="24"/>
          <w:szCs w:val="24"/>
        </w:rPr>
        <w:t xml:space="preserve">: За контрольную работу у каждого ученика есть отметка за 1-е задание (колонка одного умения), за 2-е задание (колонка другого умения) и т.д. </w:t>
      </w:r>
    </w:p>
    <w:p w:rsidR="00004093" w:rsidRPr="00A44087" w:rsidRDefault="00004093" w:rsidP="00004093">
      <w:pPr>
        <w:ind w:left="360" w:hanging="36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В </w:t>
      </w:r>
      <w:r w:rsidRPr="00A44087">
        <w:rPr>
          <w:rFonts w:ascii="Times New Roman" w:hAnsi="Times New Roman" w:cs="Times New Roman"/>
          <w:i/>
          <w:sz w:val="24"/>
          <w:szCs w:val="24"/>
        </w:rPr>
        <w:t>официальный журнал</w:t>
      </w:r>
      <w:r w:rsidRPr="00A44087">
        <w:rPr>
          <w:rFonts w:ascii="Times New Roman" w:hAnsi="Times New Roman" w:cs="Times New Roman"/>
          <w:sz w:val="24"/>
          <w:szCs w:val="24"/>
        </w:rPr>
        <w:t xml:space="preserve"> учитель переносит отметки, необходимые для правильного оформления журнала (за проверочную работу, за текущие ответы).</w:t>
      </w:r>
    </w:p>
    <w:p w:rsidR="00004093" w:rsidRPr="00A44087" w:rsidRDefault="00004093" w:rsidP="00004093">
      <w:pPr>
        <w:ind w:left="900" w:hanging="360"/>
        <w:jc w:val="both"/>
        <w:rPr>
          <w:rFonts w:ascii="Times New Roman" w:hAnsi="Times New Roman" w:cs="Times New Roman"/>
          <w:sz w:val="24"/>
          <w:szCs w:val="24"/>
        </w:rPr>
      </w:pPr>
      <w:r w:rsidRPr="00A44087">
        <w:rPr>
          <w:rFonts w:ascii="Times New Roman" w:hAnsi="Times New Roman" w:cs="Times New Roman"/>
          <w:i/>
          <w:sz w:val="24"/>
          <w:szCs w:val="24"/>
        </w:rPr>
        <w:t>Пример</w:t>
      </w:r>
      <w:r w:rsidRPr="00A44087">
        <w:rPr>
          <w:rFonts w:ascii="Times New Roman" w:hAnsi="Times New Roman" w:cs="Times New Roman"/>
          <w:sz w:val="24"/>
          <w:szCs w:val="24"/>
        </w:rPr>
        <w:t xml:space="preserve">: В таблице результатов за контрольную у каждого ученика четыре отметки (по числу заданий-умений), а в официальный журнал выставляются: </w:t>
      </w:r>
    </w:p>
    <w:p w:rsidR="00004093" w:rsidRPr="00A44087" w:rsidRDefault="00004093" w:rsidP="00507123">
      <w:pPr>
        <w:numPr>
          <w:ilvl w:val="0"/>
          <w:numId w:val="25"/>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либо все эти отметки в графы дней, когда изучалась тема, по которой проводилась контрольная работа (если не возражает администрация ОУ),</w:t>
      </w:r>
    </w:p>
    <w:p w:rsidR="00004093" w:rsidRPr="00A44087" w:rsidRDefault="00004093" w:rsidP="00507123">
      <w:pPr>
        <w:pStyle w:val="31"/>
        <w:numPr>
          <w:ilvl w:val="0"/>
          <w:numId w:val="25"/>
        </w:numPr>
        <w:rPr>
          <w:b/>
          <w:i/>
        </w:rPr>
      </w:pPr>
      <w:r w:rsidRPr="00A44087">
        <w:t>либо только одна отметка за контрольную в целом, выводимая как среднее арифметическое.</w:t>
      </w:r>
    </w:p>
    <w:p w:rsidR="00004093" w:rsidRPr="00A44087" w:rsidRDefault="00004093" w:rsidP="00004093">
      <w:pPr>
        <w:ind w:firstLine="360"/>
        <w:jc w:val="center"/>
        <w:rPr>
          <w:rFonts w:ascii="Times New Roman" w:hAnsi="Times New Roman" w:cs="Times New Roman"/>
          <w:i/>
          <w:sz w:val="24"/>
          <w:szCs w:val="24"/>
          <w:u w:val="single"/>
        </w:rPr>
      </w:pPr>
    </w:p>
    <w:p w:rsidR="00004093" w:rsidRPr="00A44087" w:rsidRDefault="00004093" w:rsidP="00004093">
      <w:pPr>
        <w:rPr>
          <w:rFonts w:ascii="Times New Roman" w:hAnsi="Times New Roman" w:cs="Times New Roman"/>
          <w:i/>
          <w:sz w:val="24"/>
          <w:szCs w:val="24"/>
        </w:rPr>
      </w:pPr>
      <w:r w:rsidRPr="00A44087">
        <w:rPr>
          <w:rFonts w:ascii="Times New Roman" w:hAnsi="Times New Roman" w:cs="Times New Roman"/>
          <w:i/>
          <w:sz w:val="24"/>
          <w:szCs w:val="24"/>
        </w:rPr>
        <w:t>4) Как научить учеников ИНОГДА пользоваться таблицами ПРЕДМЕТНЫХ И МЕТАПРЕДМЕТНЫХ результатов?</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1-й шаг.</w:t>
      </w:r>
      <w:r w:rsidRPr="00A44087">
        <w:rPr>
          <w:rFonts w:ascii="Times New Roman" w:hAnsi="Times New Roman" w:cs="Times New Roman"/>
          <w:sz w:val="24"/>
          <w:szCs w:val="24"/>
        </w:rPr>
        <w:t xml:space="preserve"> В конце четверти выделить время на уроке для анализа таблиц образовательных результатов в дневниках. </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Предложить ученикам прочитать первое умение в таблице результатов и устно привести примеры, когда и в каких заданиях им требовалось это умение. </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3-й шаг.</w:t>
      </w:r>
      <w:r w:rsidRPr="00A44087">
        <w:rPr>
          <w:rFonts w:ascii="Times New Roman" w:hAnsi="Times New Roman" w:cs="Times New Roman"/>
          <w:sz w:val="24"/>
          <w:szCs w:val="24"/>
        </w:rPr>
        <w:t xml:space="preserve"> Попросить учеников: «Самостоятельно оцените, насколько вы этому научились – поставьте «+» или не ставьте «+». Или попросить учеников поставить себе отметку по принятой в классе шкале. Например: «5» (делаю это отлично, без ошибок), «4» (делаю это хорошо, иногда с ошибками) и т.д.</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 xml:space="preserve">4-й шаг. </w:t>
      </w:r>
      <w:r w:rsidRPr="00A44087">
        <w:rPr>
          <w:rFonts w:ascii="Times New Roman" w:hAnsi="Times New Roman" w:cs="Times New Roman"/>
          <w:sz w:val="24"/>
          <w:szCs w:val="24"/>
        </w:rPr>
        <w:t xml:space="preserve">Обсудить с учениками, на проверку каких умений были направлены задания контрольной работы. Показать, как поставить их номера в таблицы результатов в своих дневниках. </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5-й шаг.</w:t>
      </w:r>
      <w:r w:rsidRPr="00A44087">
        <w:rPr>
          <w:rFonts w:ascii="Times New Roman" w:hAnsi="Times New Roman" w:cs="Times New Roman"/>
          <w:sz w:val="24"/>
          <w:szCs w:val="24"/>
        </w:rPr>
        <w:t xml:space="preserve"> Раздать ученикам контрольные работы (с выставленными отметками) и попросить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6-й шаг.</w:t>
      </w:r>
      <w:r w:rsidRPr="00A44087">
        <w:rPr>
          <w:rFonts w:ascii="Times New Roman" w:hAnsi="Times New Roman" w:cs="Times New Roman"/>
          <w:sz w:val="24"/>
          <w:szCs w:val="24"/>
        </w:rPr>
        <w:t xml:space="preserve"> Предложить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7-й шаг.</w:t>
      </w:r>
      <w:r w:rsidRPr="00A44087">
        <w:rPr>
          <w:rFonts w:ascii="Times New Roman" w:hAnsi="Times New Roman" w:cs="Times New Roman"/>
          <w:sz w:val="24"/>
          <w:szCs w:val="24"/>
        </w:rPr>
        <w:t xml:space="preserve"> Выборочно попросить учеников озвучить свои выводы. Подчеркнуть: «Сейчас каждый из вас ставил перед собой цель, которую надо достичь в следующей четверти».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w:t>
      </w:r>
    </w:p>
    <w:p w:rsidR="00004093" w:rsidRPr="00A44087" w:rsidRDefault="00004093" w:rsidP="00004093">
      <w:pPr>
        <w:ind w:firstLine="360"/>
        <w:jc w:val="both"/>
        <w:rPr>
          <w:rFonts w:ascii="Times New Roman" w:hAnsi="Times New Roman" w:cs="Times New Roman"/>
          <w:sz w:val="24"/>
          <w:szCs w:val="24"/>
        </w:rPr>
      </w:pPr>
    </w:p>
    <w:p w:rsidR="00004093" w:rsidRPr="00A44087" w:rsidRDefault="00004093" w:rsidP="00004093">
      <w:pPr>
        <w:pStyle w:val="31"/>
        <w:rPr>
          <w:b/>
          <w:i/>
        </w:rPr>
      </w:pPr>
      <w:r w:rsidRPr="00A44087">
        <w:rPr>
          <w:b/>
          <w:i/>
        </w:rPr>
        <w:lastRenderedPageBreak/>
        <w:t>Как работать с таблицами образовательных результатов при использовании МАКСИмального уровня системы оценки?</w:t>
      </w:r>
    </w:p>
    <w:p w:rsidR="00004093" w:rsidRPr="00A44087" w:rsidRDefault="00004093" w:rsidP="00004093">
      <w:pPr>
        <w:pStyle w:val="31"/>
        <w:rPr>
          <w:b/>
          <w:i/>
        </w:rPr>
      </w:pPr>
      <w:r w:rsidRPr="00A44087">
        <w:t xml:space="preserve">Данный вариант 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w:t>
      </w:r>
    </w:p>
    <w:p w:rsidR="00004093" w:rsidRPr="00A44087" w:rsidRDefault="00004093" w:rsidP="00004093">
      <w:pPr>
        <w:rPr>
          <w:rFonts w:ascii="Times New Roman" w:hAnsi="Times New Roman" w:cs="Times New Roman"/>
          <w:i/>
          <w:sz w:val="24"/>
          <w:szCs w:val="24"/>
        </w:rPr>
      </w:pPr>
      <w:r w:rsidRPr="00A44087">
        <w:rPr>
          <w:rFonts w:ascii="Times New Roman" w:hAnsi="Times New Roman" w:cs="Times New Roman"/>
          <w:i/>
          <w:sz w:val="24"/>
          <w:szCs w:val="24"/>
        </w:rPr>
        <w:t>1) Может ли учитель ставить большинство отметок не в официальный журнал, а в таблицы результатов своего «Рабочего журнала»?</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1-й шаг:</w:t>
      </w:r>
      <w:r w:rsidRPr="00A44087">
        <w:rPr>
          <w:rFonts w:ascii="Times New Roman" w:hAnsi="Times New Roman" w:cs="Times New Roman"/>
          <w:sz w:val="24"/>
          <w:szCs w:val="24"/>
        </w:rPr>
        <w:t xml:space="preserve"> Учитель принимает решение о максимально полном использовании в своей работе таблиц результатов, что потребует изменения в заполнении официального журнала. На это он должен получить согласие администрации школы.</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По инициативе учителя и администрации на </w:t>
      </w:r>
      <w:r w:rsidRPr="00A44087">
        <w:rPr>
          <w:rFonts w:ascii="Times New Roman" w:hAnsi="Times New Roman" w:cs="Times New Roman"/>
          <w:b/>
          <w:sz w:val="24"/>
          <w:szCs w:val="24"/>
        </w:rPr>
        <w:t>педагогическом совете школы документально (письменно) фиксируется решение</w:t>
      </w:r>
      <w:r w:rsidRPr="00A44087">
        <w:rPr>
          <w:rFonts w:ascii="Times New Roman" w:hAnsi="Times New Roman" w:cs="Times New Roman"/>
          <w:sz w:val="24"/>
          <w:szCs w:val="24"/>
        </w:rPr>
        <w:t xml:space="preserve">. </w:t>
      </w:r>
    </w:p>
    <w:p w:rsidR="00004093" w:rsidRPr="00A44087" w:rsidRDefault="00004093" w:rsidP="00004093">
      <w:pPr>
        <w:ind w:left="900" w:hanging="360"/>
        <w:jc w:val="both"/>
        <w:rPr>
          <w:rFonts w:ascii="Times New Roman" w:hAnsi="Times New Roman" w:cs="Times New Roman"/>
          <w:i/>
          <w:sz w:val="24"/>
          <w:szCs w:val="24"/>
        </w:rPr>
      </w:pPr>
      <w:r w:rsidRPr="00A44087">
        <w:rPr>
          <w:rFonts w:ascii="Times New Roman" w:hAnsi="Times New Roman" w:cs="Times New Roman"/>
          <w:i/>
          <w:sz w:val="24"/>
          <w:szCs w:val="24"/>
        </w:rPr>
        <w:t>Возможный типовой вариант решения:</w:t>
      </w:r>
    </w:p>
    <w:p w:rsidR="00004093" w:rsidRPr="00A44087" w:rsidRDefault="00004093" w:rsidP="00004093">
      <w:pPr>
        <w:ind w:left="567" w:hanging="27"/>
        <w:jc w:val="both"/>
        <w:rPr>
          <w:rFonts w:ascii="Times New Roman" w:hAnsi="Times New Roman" w:cs="Times New Roman"/>
          <w:sz w:val="24"/>
          <w:szCs w:val="24"/>
        </w:rPr>
      </w:pPr>
      <w:r w:rsidRPr="00A44087">
        <w:rPr>
          <w:rFonts w:ascii="Times New Roman" w:hAnsi="Times New Roman" w:cs="Times New Roman"/>
          <w:sz w:val="24"/>
          <w:szCs w:val="24"/>
        </w:rPr>
        <w:t xml:space="preserve">«Учитель … в классах … использует технологию оценивания образовательных достижений (учебных успехов), одобренную Российской академией образования (пункт 10. В соответствии с данной технологией в официальный классный журнал выставляются только итоговые отметки за четверть (триместр, полугодие). Текущие отметки выставляются в таблицы требований в «Рабочем журнале учителя». Данное решение принимается также на основании: </w:t>
      </w:r>
    </w:p>
    <w:p w:rsidR="00004093" w:rsidRPr="00A44087" w:rsidRDefault="00004093" w:rsidP="00507123">
      <w:pPr>
        <w:numPr>
          <w:ilvl w:val="0"/>
          <w:numId w:val="26"/>
        </w:numPr>
        <w:tabs>
          <w:tab w:val="clear" w:pos="2160"/>
        </w:tabs>
        <w:spacing w:after="0" w:line="240" w:lineRule="auto"/>
        <w:ind w:left="567" w:hanging="27"/>
        <w:jc w:val="both"/>
        <w:rPr>
          <w:rFonts w:ascii="Times New Roman" w:hAnsi="Times New Roman" w:cs="Times New Roman"/>
          <w:color w:val="000000"/>
          <w:sz w:val="24"/>
          <w:szCs w:val="24"/>
        </w:rPr>
      </w:pPr>
      <w:r w:rsidRPr="00A44087">
        <w:rPr>
          <w:rFonts w:ascii="Times New Roman" w:hAnsi="Times New Roman" w:cs="Times New Roman"/>
          <w:sz w:val="24"/>
          <w:szCs w:val="24"/>
        </w:rPr>
        <w:t>пункта 3-го статьи 15-й Закона об образовании Российской Федерации: «Образовательное учреждение самостоятельно в выборе системы оценок, формы, порядка и периодичности промежуточной аттестации обучающихся,</w:t>
      </w:r>
      <w:r w:rsidRPr="00A44087">
        <w:rPr>
          <w:rFonts w:ascii="Times New Roman" w:hAnsi="Times New Roman" w:cs="Times New Roman"/>
          <w:color w:val="000000"/>
          <w:sz w:val="24"/>
          <w:szCs w:val="24"/>
        </w:rPr>
        <w:t xml:space="preserve"> </w:t>
      </w:r>
    </w:p>
    <w:p w:rsidR="00004093" w:rsidRPr="00A44087" w:rsidRDefault="00004093" w:rsidP="00507123">
      <w:pPr>
        <w:numPr>
          <w:ilvl w:val="0"/>
          <w:numId w:val="26"/>
        </w:numPr>
        <w:tabs>
          <w:tab w:val="clear" w:pos="2160"/>
          <w:tab w:val="num" w:pos="851"/>
        </w:tabs>
        <w:spacing w:after="0" w:line="240" w:lineRule="auto"/>
        <w:ind w:left="567" w:hanging="27"/>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xml:space="preserve">пункта … Устава школы, который гласит…». </w:t>
      </w:r>
    </w:p>
    <w:p w:rsidR="00004093" w:rsidRPr="00A44087" w:rsidRDefault="00004093" w:rsidP="00004093">
      <w:pPr>
        <w:ind w:left="567" w:hanging="27"/>
        <w:jc w:val="both"/>
        <w:rPr>
          <w:rFonts w:ascii="Times New Roman" w:hAnsi="Times New Roman" w:cs="Times New Roman"/>
          <w:sz w:val="24"/>
          <w:szCs w:val="24"/>
        </w:rPr>
      </w:pPr>
      <w:r w:rsidRPr="00A44087">
        <w:rPr>
          <w:rFonts w:ascii="Times New Roman" w:hAnsi="Times New Roman" w:cs="Times New Roman"/>
          <w:color w:val="000000"/>
          <w:sz w:val="24"/>
          <w:szCs w:val="24"/>
        </w:rPr>
        <w:t xml:space="preserve">Возможный вариант формулировки из Устава: </w:t>
      </w:r>
      <w:r w:rsidRPr="00A44087">
        <w:rPr>
          <w:rFonts w:ascii="Times New Roman" w:hAnsi="Times New Roman" w:cs="Times New Roman"/>
          <w:sz w:val="24"/>
          <w:szCs w:val="24"/>
        </w:rPr>
        <w:t xml:space="preserve">«В школе применяется общепринятая 5-балльная система оценивания, а также зачётная и другие». В данном случае слова «зачётная и другие» позволяют сделать законным использование в данном образовательном учреждении новой технологии оценивания. </w:t>
      </w:r>
    </w:p>
    <w:p w:rsidR="00004093" w:rsidRPr="00A44087" w:rsidRDefault="00004093" w:rsidP="00004093">
      <w:pPr>
        <w:ind w:left="567" w:hanging="27"/>
        <w:jc w:val="both"/>
        <w:rPr>
          <w:rFonts w:ascii="Times New Roman" w:hAnsi="Times New Roman" w:cs="Times New Roman"/>
          <w:color w:val="000000"/>
          <w:sz w:val="24"/>
          <w:szCs w:val="24"/>
        </w:rPr>
      </w:pPr>
      <w:r w:rsidRPr="00A44087">
        <w:rPr>
          <w:rFonts w:ascii="Times New Roman" w:hAnsi="Times New Roman" w:cs="Times New Roman"/>
          <w:sz w:val="24"/>
          <w:szCs w:val="24"/>
        </w:rPr>
        <w:t>Если формулировки Устава школы не дают такой возможности, а администрация школы хочет использовать новую технологию, необходимо решением педсовета внести изменения в Устав школы и утвердить их (например, во время аттестации, проводимой раз в 5 лет).</w:t>
      </w:r>
    </w:p>
    <w:p w:rsidR="00004093" w:rsidRPr="00A44087" w:rsidRDefault="00004093" w:rsidP="00004093">
      <w:pPr>
        <w:ind w:left="567" w:hanging="27"/>
        <w:jc w:val="both"/>
        <w:rPr>
          <w:rFonts w:ascii="Times New Roman" w:hAnsi="Times New Roman" w:cs="Times New Roman"/>
          <w:color w:val="000000"/>
          <w:sz w:val="24"/>
          <w:szCs w:val="24"/>
        </w:rPr>
      </w:pPr>
      <w:r w:rsidRPr="00A44087">
        <w:rPr>
          <w:rFonts w:ascii="Times New Roman" w:hAnsi="Times New Roman" w:cs="Times New Roman"/>
          <w:i/>
          <w:color w:val="000000"/>
          <w:sz w:val="24"/>
          <w:szCs w:val="24"/>
        </w:rPr>
        <w:t>3-й шаг:</w:t>
      </w:r>
      <w:r w:rsidRPr="00A44087">
        <w:rPr>
          <w:rFonts w:ascii="Times New Roman" w:hAnsi="Times New Roman" w:cs="Times New Roman"/>
          <w:color w:val="000000"/>
          <w:sz w:val="24"/>
          <w:szCs w:val="24"/>
        </w:rPr>
        <w:t xml:space="preserve"> Данное решение педагогического совета школы вместе с описанием технологии оценивания «Рабочим журналом учителя» представить в Управление образования (Департамент) и получить документ об утверждении данных материалов так же, как утверждается учебный план образовательного учреждения. </w:t>
      </w:r>
    </w:p>
    <w:p w:rsidR="00004093" w:rsidRPr="00A44087" w:rsidRDefault="00004093" w:rsidP="00004093">
      <w:pPr>
        <w:ind w:left="567" w:hanging="27"/>
        <w:jc w:val="both"/>
        <w:rPr>
          <w:rFonts w:ascii="Times New Roman" w:hAnsi="Times New Roman" w:cs="Times New Roman"/>
          <w:sz w:val="24"/>
          <w:szCs w:val="24"/>
        </w:rPr>
      </w:pPr>
      <w:r w:rsidRPr="00A44087">
        <w:rPr>
          <w:rFonts w:ascii="Times New Roman" w:hAnsi="Times New Roman" w:cs="Times New Roman"/>
          <w:i/>
          <w:color w:val="000000"/>
          <w:sz w:val="24"/>
          <w:szCs w:val="24"/>
        </w:rPr>
        <w:t>4-й шаг.</w:t>
      </w:r>
      <w:r w:rsidRPr="00A44087">
        <w:rPr>
          <w:rFonts w:ascii="Times New Roman" w:hAnsi="Times New Roman" w:cs="Times New Roman"/>
          <w:color w:val="000000"/>
          <w:sz w:val="24"/>
          <w:szCs w:val="24"/>
        </w:rPr>
        <w:t xml:space="preserve"> </w:t>
      </w:r>
      <w:r w:rsidRPr="00A44087">
        <w:rPr>
          <w:rFonts w:ascii="Times New Roman" w:hAnsi="Times New Roman" w:cs="Times New Roman"/>
          <w:sz w:val="24"/>
          <w:szCs w:val="24"/>
        </w:rPr>
        <w:t xml:space="preserve">Все отметки в течение четверти учитель выставляет в таблицу требований, в свой «Рабочий журнал» (см. ниже алгоритм использования таблицы требований). В официальном журнале фиксируется только число, тема урока и отсутствующие ученики. </w:t>
      </w:r>
    </w:p>
    <w:p w:rsidR="00004093" w:rsidRPr="00A44087" w:rsidRDefault="00004093" w:rsidP="00004093">
      <w:pPr>
        <w:ind w:left="567" w:hanging="27"/>
        <w:jc w:val="both"/>
        <w:rPr>
          <w:rFonts w:ascii="Times New Roman" w:hAnsi="Times New Roman" w:cs="Times New Roman"/>
          <w:color w:val="000000"/>
          <w:sz w:val="24"/>
          <w:szCs w:val="24"/>
        </w:rPr>
      </w:pPr>
      <w:r w:rsidRPr="00A44087">
        <w:rPr>
          <w:rFonts w:ascii="Times New Roman" w:hAnsi="Times New Roman" w:cs="Times New Roman"/>
          <w:i/>
          <w:sz w:val="24"/>
          <w:szCs w:val="24"/>
        </w:rPr>
        <w:t>Возможно исключение: по требованию администрации в течение четверти могут выставляться в официальный журнал отметки за итоговые проверочные работы.</w:t>
      </w:r>
    </w:p>
    <w:p w:rsidR="00004093" w:rsidRPr="00A44087" w:rsidRDefault="00004093" w:rsidP="00004093">
      <w:pPr>
        <w:ind w:left="567" w:hanging="27"/>
        <w:rPr>
          <w:rFonts w:ascii="Times New Roman" w:hAnsi="Times New Roman" w:cs="Times New Roman"/>
          <w:i/>
          <w:sz w:val="24"/>
          <w:szCs w:val="24"/>
          <w:u w:val="single"/>
        </w:rPr>
      </w:pPr>
    </w:p>
    <w:p w:rsidR="00004093" w:rsidRPr="00A44087" w:rsidRDefault="00004093" w:rsidP="00004093">
      <w:pPr>
        <w:pStyle w:val="af9"/>
        <w:ind w:firstLine="0"/>
        <w:rPr>
          <w:i/>
          <w:sz w:val="24"/>
        </w:rPr>
      </w:pPr>
      <w:r w:rsidRPr="00A44087">
        <w:rPr>
          <w:i/>
          <w:sz w:val="24"/>
        </w:rPr>
        <w:t>2) Как действовать учителю, который хочет РЕГУЛЯРНО использовать таблицы ПРЕДМЕТНЫХ результатов?</w:t>
      </w:r>
    </w:p>
    <w:p w:rsidR="00004093" w:rsidRPr="00A44087" w:rsidRDefault="00004093" w:rsidP="00004093">
      <w:pPr>
        <w:pStyle w:val="af9"/>
        <w:rPr>
          <w:sz w:val="24"/>
        </w:rPr>
      </w:pPr>
      <w:r w:rsidRPr="00A44087">
        <w:rPr>
          <w:sz w:val="24"/>
        </w:rPr>
        <w:lastRenderedPageBreak/>
        <w:t>Регулярное использование на каждом уроке таблиц предметных результатов потребует от учителя нового специфического навыка − быстро определять, какое именно программное умение демонстрируется учеником при решении каждой конкретной учебной задачи (задания); оперативно находить в таблице требований графу данного умения и выставлять ученику отметку именно за него. Чтобы овладеть этими педагогическими действиями, рекомендуется следующее.</w:t>
      </w:r>
    </w:p>
    <w:p w:rsidR="00004093" w:rsidRPr="00A44087" w:rsidRDefault="00004093" w:rsidP="00004093">
      <w:pPr>
        <w:pStyle w:val="af9"/>
        <w:ind w:left="720" w:hanging="540"/>
        <w:rPr>
          <w:sz w:val="24"/>
        </w:rPr>
      </w:pPr>
      <w:r w:rsidRPr="00A44087">
        <w:rPr>
          <w:i/>
          <w:sz w:val="24"/>
        </w:rPr>
        <w:t>1-й шаг</w:t>
      </w:r>
      <w:r w:rsidRPr="00A44087">
        <w:rPr>
          <w:sz w:val="24"/>
        </w:rPr>
        <w:t xml:space="preserve">. Начать использовать таблицу результатов только по одному предмету. </w:t>
      </w:r>
    </w:p>
    <w:p w:rsidR="00004093" w:rsidRPr="00A44087" w:rsidRDefault="00004093" w:rsidP="00004093">
      <w:pPr>
        <w:pStyle w:val="af9"/>
        <w:ind w:left="720" w:hanging="540"/>
        <w:rPr>
          <w:sz w:val="24"/>
        </w:rPr>
      </w:pPr>
      <w:r w:rsidRPr="00A44087">
        <w:rPr>
          <w:i/>
          <w:sz w:val="24"/>
        </w:rPr>
        <w:t>2-й шаг</w:t>
      </w:r>
      <w:r w:rsidRPr="00A44087">
        <w:rPr>
          <w:sz w:val="24"/>
        </w:rPr>
        <w:t xml:space="preserve">. Сначала выставлять в таблицу требований отметки </w:t>
      </w:r>
      <w:r w:rsidRPr="00A44087">
        <w:rPr>
          <w:b/>
          <w:sz w:val="24"/>
        </w:rPr>
        <w:t>только за письменные работы</w:t>
      </w:r>
      <w:r w:rsidRPr="00A44087">
        <w:rPr>
          <w:sz w:val="24"/>
        </w:rPr>
        <w:t xml:space="preserve"> (задания в рабочих тетрадях, задания в проверочных работах), что можно делать в спокойной обстановке после урока. Постепенно привыкнуть определять по формулировке задания умение и находить его в таблице требований. При этом </w:t>
      </w:r>
    </w:p>
    <w:p w:rsidR="00004093" w:rsidRPr="00A44087" w:rsidRDefault="00004093" w:rsidP="00507123">
      <w:pPr>
        <w:pStyle w:val="af9"/>
        <w:numPr>
          <w:ilvl w:val="0"/>
          <w:numId w:val="27"/>
        </w:numPr>
        <w:rPr>
          <w:sz w:val="24"/>
        </w:rPr>
      </w:pPr>
      <w:r w:rsidRPr="00A44087">
        <w:rPr>
          <w:sz w:val="24"/>
        </w:rPr>
        <w:t xml:space="preserve">отметки за задания проверочных работы, обязательные для всех, обводить в кружок; </w:t>
      </w:r>
    </w:p>
    <w:p w:rsidR="00004093" w:rsidRPr="00A44087" w:rsidRDefault="00004093" w:rsidP="00507123">
      <w:pPr>
        <w:pStyle w:val="af9"/>
        <w:numPr>
          <w:ilvl w:val="0"/>
          <w:numId w:val="27"/>
        </w:numPr>
        <w:rPr>
          <w:sz w:val="24"/>
        </w:rPr>
      </w:pPr>
      <w:r w:rsidRPr="00A44087">
        <w:rPr>
          <w:sz w:val="24"/>
        </w:rPr>
        <w:t xml:space="preserve">отметки за прочие текущие задания, не обязательные для всех, ставить, не обводя в кружок. </w:t>
      </w:r>
    </w:p>
    <w:p w:rsidR="00004093" w:rsidRPr="00A44087" w:rsidRDefault="00004093" w:rsidP="00004093">
      <w:pPr>
        <w:pStyle w:val="31"/>
        <w:ind w:left="720" w:hanging="540"/>
      </w:pPr>
      <w:r w:rsidRPr="00A44087">
        <w:rPr>
          <w:i/>
        </w:rPr>
        <w:t>3-й шаг</w:t>
      </w:r>
      <w:r w:rsidRPr="00A44087">
        <w:t xml:space="preserve">. Перейти к выставлению в таблицу требований отметок за устные ответы детей на уроках. </w:t>
      </w:r>
    </w:p>
    <w:p w:rsidR="00004093" w:rsidRPr="00A44087" w:rsidRDefault="00004093" w:rsidP="00507123">
      <w:pPr>
        <w:pStyle w:val="af9"/>
        <w:numPr>
          <w:ilvl w:val="0"/>
          <w:numId w:val="28"/>
        </w:numPr>
        <w:rPr>
          <w:sz w:val="24"/>
        </w:rPr>
      </w:pPr>
      <w:r w:rsidRPr="00A44087">
        <w:rPr>
          <w:sz w:val="24"/>
        </w:rPr>
        <w:t xml:space="preserve">При составлении конспекта урока выбрать наиболее важные задания, которые будут даны детям на уроке. </w:t>
      </w:r>
    </w:p>
    <w:p w:rsidR="00004093" w:rsidRPr="00A44087" w:rsidRDefault="00004093" w:rsidP="00507123">
      <w:pPr>
        <w:pStyle w:val="af9"/>
        <w:numPr>
          <w:ilvl w:val="0"/>
          <w:numId w:val="28"/>
        </w:numPr>
        <w:rPr>
          <w:sz w:val="24"/>
        </w:rPr>
      </w:pPr>
      <w:r w:rsidRPr="00A44087">
        <w:rPr>
          <w:sz w:val="24"/>
        </w:rPr>
        <w:t xml:space="preserve">Заранее определить, какое главное умение демонстрирует выполнение каждого из этих заданий, и пометить это в конспекте. </w:t>
      </w:r>
    </w:p>
    <w:p w:rsidR="00004093" w:rsidRPr="00A44087" w:rsidRDefault="00004093" w:rsidP="00507123">
      <w:pPr>
        <w:pStyle w:val="af9"/>
        <w:numPr>
          <w:ilvl w:val="0"/>
          <w:numId w:val="28"/>
        </w:numPr>
        <w:rPr>
          <w:sz w:val="24"/>
        </w:rPr>
      </w:pPr>
      <w:r w:rsidRPr="00A44087">
        <w:rPr>
          <w:sz w:val="24"/>
        </w:rPr>
        <w:t xml:space="preserve">На уроке, давая очередное задание, учитель уже будет точно знать, на развитие какого умения направлено, сможет быстро найти его в таблице требований. </w:t>
      </w:r>
    </w:p>
    <w:p w:rsidR="00004093" w:rsidRPr="00A44087" w:rsidRDefault="00004093" w:rsidP="00004093">
      <w:pPr>
        <w:pStyle w:val="af9"/>
        <w:ind w:left="720" w:hanging="540"/>
        <w:rPr>
          <w:sz w:val="24"/>
        </w:rPr>
      </w:pPr>
      <w:r w:rsidRPr="00A44087">
        <w:rPr>
          <w:i/>
          <w:sz w:val="24"/>
        </w:rPr>
        <w:t>4-й шаг.</w:t>
      </w:r>
      <w:r w:rsidRPr="00A44087">
        <w:rPr>
          <w:sz w:val="24"/>
        </w:rPr>
        <w:t xml:space="preserve"> Использовать данные таблицы требований в общении с учениками и их родителями. Проговаривать самим и учить детей самостоятельно определять: </w:t>
      </w:r>
    </w:p>
    <w:p w:rsidR="00004093" w:rsidRPr="00A44087" w:rsidRDefault="00004093" w:rsidP="00507123">
      <w:pPr>
        <w:pStyle w:val="af9"/>
        <w:numPr>
          <w:ilvl w:val="0"/>
          <w:numId w:val="29"/>
        </w:numPr>
        <w:rPr>
          <w:sz w:val="24"/>
        </w:rPr>
      </w:pPr>
      <w:r w:rsidRPr="00A44087">
        <w:rPr>
          <w:sz w:val="24"/>
        </w:rPr>
        <w:t>какие типы заданий уже научился выполнять конкретный ученик и какими он, соответственно, уже овладел программными требованиями;</w:t>
      </w:r>
    </w:p>
    <w:p w:rsidR="00004093" w:rsidRPr="00A44087" w:rsidRDefault="00004093" w:rsidP="00507123">
      <w:pPr>
        <w:pStyle w:val="af9"/>
        <w:numPr>
          <w:ilvl w:val="0"/>
          <w:numId w:val="29"/>
        </w:numPr>
        <w:rPr>
          <w:i/>
          <w:sz w:val="24"/>
        </w:rPr>
      </w:pPr>
      <w:r w:rsidRPr="00A44087">
        <w:rPr>
          <w:sz w:val="24"/>
        </w:rPr>
        <w:t xml:space="preserve">какие умения (программные требования) он пока не сумел продемонстрировать, над чем ему ещё предстоит работать. </w:t>
      </w:r>
    </w:p>
    <w:p w:rsidR="00004093" w:rsidRPr="00A44087" w:rsidRDefault="00004093" w:rsidP="00004093">
      <w:pPr>
        <w:pStyle w:val="af9"/>
        <w:ind w:left="720" w:hanging="540"/>
        <w:rPr>
          <w:sz w:val="24"/>
        </w:rPr>
      </w:pPr>
      <w:r w:rsidRPr="00A44087">
        <w:rPr>
          <w:i/>
          <w:sz w:val="24"/>
        </w:rPr>
        <w:t>5-й шаг.</w:t>
      </w:r>
      <w:r w:rsidRPr="00A44087">
        <w:rPr>
          <w:sz w:val="24"/>
        </w:rPr>
        <w:t xml:space="preserve"> Когда темы четверти (полугодия, треместра) будут изучены, по таблице требований определяется (проговаривается) итоговая оценка и высчитывается итоговая отметка (см. 7-е правило). Таким образом, заполненный лист таблицы требований по теме (группе тем, модулю), изученной в этой четверти (триместре), закрывается. </w:t>
      </w:r>
    </w:p>
    <w:p w:rsidR="00004093" w:rsidRPr="00A44087" w:rsidRDefault="00004093" w:rsidP="00004093">
      <w:pPr>
        <w:pStyle w:val="af9"/>
        <w:ind w:left="720" w:hanging="540"/>
        <w:rPr>
          <w:sz w:val="24"/>
        </w:rPr>
      </w:pPr>
      <w:r w:rsidRPr="00A44087">
        <w:rPr>
          <w:i/>
          <w:sz w:val="24"/>
        </w:rPr>
        <w:t>6-й шаг.</w:t>
      </w:r>
      <w:r w:rsidRPr="00A44087">
        <w:rPr>
          <w:sz w:val="24"/>
        </w:rPr>
        <w:t xml:space="preserve"> Итоговые отметки за четверть при необходимости выставляются в официальный классный журнал. Если в таблице требований использовалась не 5-баллльная шкала, отметки (если не было специального решения педагогического совета школы) переводятся в традиционную шкалу. </w:t>
      </w:r>
    </w:p>
    <w:p w:rsidR="00004093" w:rsidRPr="00A44087" w:rsidRDefault="00004093" w:rsidP="00004093">
      <w:pPr>
        <w:pStyle w:val="af9"/>
        <w:ind w:left="720" w:hanging="540"/>
        <w:rPr>
          <w:sz w:val="24"/>
        </w:rPr>
      </w:pPr>
      <w:r w:rsidRPr="00A44087">
        <w:rPr>
          <w:i/>
          <w:sz w:val="24"/>
        </w:rPr>
        <w:t>7-й шаг.</w:t>
      </w:r>
      <w:r w:rsidRPr="00A44087">
        <w:rPr>
          <w:sz w:val="24"/>
        </w:rPr>
        <w:t xml:space="preserve"> Аналогично проводится работа по теме следующей четверти: используется новый, чистый лист таблицы требований. По итогам учебного года у учителя в его «Рабочем журнале» и у ученика в дневнике окажется несколько таблиц требований – по числу четвертей (триместров или полугодий). Общий взгляд на текущие и итоговые отметки позволит сделать вывод о динамике и обученности каждого ученика.</w:t>
      </w:r>
    </w:p>
    <w:p w:rsidR="00004093" w:rsidRPr="00A44087" w:rsidRDefault="00004093" w:rsidP="00004093">
      <w:pPr>
        <w:pStyle w:val="af9"/>
        <w:ind w:left="720" w:hanging="540"/>
        <w:rPr>
          <w:sz w:val="24"/>
        </w:rPr>
      </w:pPr>
      <w:r w:rsidRPr="00A44087">
        <w:rPr>
          <w:i/>
          <w:sz w:val="24"/>
        </w:rPr>
        <w:t>8-й шаг.</w:t>
      </w:r>
      <w:r w:rsidRPr="00A44087">
        <w:rPr>
          <w:sz w:val="24"/>
        </w:rPr>
        <w:t xml:space="preserve"> Когда учитель освоит использование таблицы требований на одном предмете, можно начинать использовать её на других предметах. Если учитель готов, ощущает в этом необходимость, он может одновременно осваивать таблицы по нескольким предметам. </w:t>
      </w:r>
    </w:p>
    <w:p w:rsidR="00004093" w:rsidRPr="00A44087" w:rsidRDefault="00004093" w:rsidP="00004093">
      <w:pPr>
        <w:ind w:firstLine="360"/>
        <w:jc w:val="center"/>
        <w:rPr>
          <w:rFonts w:ascii="Times New Roman" w:hAnsi="Times New Roman" w:cs="Times New Roman"/>
          <w:b/>
          <w:color w:val="000000"/>
          <w:sz w:val="24"/>
          <w:szCs w:val="24"/>
          <w:u w:val="single"/>
        </w:rPr>
      </w:pPr>
    </w:p>
    <w:p w:rsidR="00004093" w:rsidRPr="00A44087" w:rsidRDefault="00004093" w:rsidP="00004093">
      <w:pPr>
        <w:rPr>
          <w:rFonts w:ascii="Times New Roman" w:hAnsi="Times New Roman" w:cs="Times New Roman"/>
          <w:i/>
          <w:color w:val="000000"/>
          <w:sz w:val="24"/>
          <w:szCs w:val="24"/>
        </w:rPr>
      </w:pPr>
      <w:r w:rsidRPr="00A44087">
        <w:rPr>
          <w:rFonts w:ascii="Times New Roman" w:hAnsi="Times New Roman" w:cs="Times New Roman"/>
          <w:i/>
          <w:color w:val="000000"/>
          <w:sz w:val="24"/>
          <w:szCs w:val="24"/>
        </w:rPr>
        <w:t>3) Как обучить учеников РЕГУЛЯРНО использовать таблицы ПРЕДМЕТНЫХ результатов?</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1-й шаг.</w:t>
      </w:r>
      <w:r w:rsidRPr="00A44087">
        <w:rPr>
          <w:rFonts w:ascii="Times New Roman" w:hAnsi="Times New Roman" w:cs="Times New Roman"/>
          <w:sz w:val="24"/>
          <w:szCs w:val="24"/>
        </w:rPr>
        <w:t xml:space="preserve"> В алгоритм самооценки добавляется вопрос: «Какое умение отрабатывалось при выполнении этого задания?» или «Чему учились при выполнении данного задания?». </w:t>
      </w:r>
    </w:p>
    <w:p w:rsidR="00004093" w:rsidRPr="00A44087" w:rsidRDefault="00004093" w:rsidP="00004093">
      <w:pPr>
        <w:ind w:left="720" w:hanging="54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Учитель предлагает ученику: «Найди данное умение в дневнике, в таблице результатов». </w:t>
      </w:r>
    </w:p>
    <w:p w:rsidR="00004093" w:rsidRPr="00A44087" w:rsidRDefault="00004093" w:rsidP="00004093">
      <w:pPr>
        <w:ind w:left="720" w:hanging="540"/>
        <w:jc w:val="both"/>
        <w:rPr>
          <w:rFonts w:ascii="Times New Roman" w:hAnsi="Times New Roman" w:cs="Times New Roman"/>
          <w:color w:val="000000"/>
          <w:sz w:val="24"/>
          <w:szCs w:val="24"/>
        </w:rPr>
      </w:pPr>
      <w:r w:rsidRPr="00A44087">
        <w:rPr>
          <w:rFonts w:ascii="Times New Roman" w:hAnsi="Times New Roman" w:cs="Times New Roman"/>
          <w:i/>
          <w:color w:val="000000"/>
          <w:sz w:val="24"/>
          <w:szCs w:val="24"/>
        </w:rPr>
        <w:lastRenderedPageBreak/>
        <w:t>3-й шаг.</w:t>
      </w:r>
      <w:r w:rsidRPr="00A44087">
        <w:rPr>
          <w:rFonts w:ascii="Times New Roman" w:hAnsi="Times New Roman" w:cs="Times New Roman"/>
          <w:color w:val="000000"/>
          <w:sz w:val="24"/>
          <w:szCs w:val="24"/>
        </w:rPr>
        <w:t xml:space="preserve"> Учитель предлагает ученику выставить свою отметку в нужную графу таблицы результатов. </w:t>
      </w:r>
    </w:p>
    <w:p w:rsidR="00004093" w:rsidRPr="00A44087" w:rsidRDefault="00004093" w:rsidP="00004093">
      <w:pPr>
        <w:ind w:left="720" w:hanging="540"/>
        <w:jc w:val="both"/>
        <w:rPr>
          <w:rFonts w:ascii="Times New Roman" w:hAnsi="Times New Roman" w:cs="Times New Roman"/>
          <w:color w:val="000000"/>
          <w:sz w:val="24"/>
          <w:szCs w:val="24"/>
        </w:rPr>
      </w:pPr>
      <w:r w:rsidRPr="00A44087">
        <w:rPr>
          <w:rFonts w:ascii="Times New Roman" w:hAnsi="Times New Roman" w:cs="Times New Roman"/>
          <w:i/>
          <w:color w:val="000000"/>
          <w:sz w:val="24"/>
          <w:szCs w:val="24"/>
        </w:rPr>
        <w:t>4-й шаг.</w:t>
      </w:r>
      <w:r w:rsidRPr="00A44087">
        <w:rPr>
          <w:rFonts w:ascii="Times New Roman" w:hAnsi="Times New Roman" w:cs="Times New Roman"/>
          <w:color w:val="000000"/>
          <w:sz w:val="24"/>
          <w:szCs w:val="24"/>
        </w:rPr>
        <w:t xml:space="preserve"> Учитель одновременно выставляет отметку в свою таблицу результатов, проговаривая это: «Я выставляю отметку в свой «Рабочий журнал» – в таблицу результатов». </w:t>
      </w:r>
    </w:p>
    <w:p w:rsidR="00004093" w:rsidRPr="00A44087" w:rsidRDefault="00004093" w:rsidP="00004093">
      <w:pPr>
        <w:ind w:firstLine="360"/>
        <w:jc w:val="both"/>
        <w:rPr>
          <w:rFonts w:ascii="Times New Roman" w:hAnsi="Times New Roman" w:cs="Times New Roman"/>
          <w:b/>
          <w:i/>
          <w:color w:val="000000"/>
          <w:sz w:val="24"/>
          <w:szCs w:val="24"/>
        </w:rPr>
      </w:pPr>
    </w:p>
    <w:p w:rsidR="00004093" w:rsidRPr="00A44087" w:rsidRDefault="00004093" w:rsidP="00004093">
      <w:pPr>
        <w:ind w:firstLine="360"/>
        <w:rPr>
          <w:rFonts w:ascii="Times New Roman" w:hAnsi="Times New Roman" w:cs="Times New Roman"/>
          <w:b/>
          <w:sz w:val="24"/>
          <w:szCs w:val="24"/>
          <w:u w:val="single"/>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b/>
          <w:i/>
          <w:sz w:val="24"/>
          <w:szCs w:val="24"/>
        </w:rPr>
        <w:t xml:space="preserve">4-е правило, часть 2: «Портфель достижений» </w:t>
      </w:r>
    </w:p>
    <w:p w:rsidR="00004093" w:rsidRPr="00A44087" w:rsidRDefault="00004093" w:rsidP="00004093">
      <w:pPr>
        <w:ind w:firstLine="540"/>
        <w:jc w:val="both"/>
        <w:rPr>
          <w:rFonts w:ascii="Times New Roman" w:hAnsi="Times New Roman" w:cs="Times New Roman"/>
          <w:i/>
          <w:sz w:val="24"/>
          <w:szCs w:val="24"/>
        </w:rPr>
      </w:pPr>
      <w:r w:rsidRPr="00A44087">
        <w:rPr>
          <w:rFonts w:ascii="Times New Roman" w:hAnsi="Times New Roman" w:cs="Times New Roman"/>
          <w:i/>
          <w:sz w:val="24"/>
          <w:szCs w:val="24"/>
        </w:rPr>
        <w:t xml:space="preserve">Что такое «Портфель достижений»? </w:t>
      </w:r>
    </w:p>
    <w:p w:rsidR="00004093" w:rsidRPr="00A44087" w:rsidRDefault="00004093" w:rsidP="00004093">
      <w:pPr>
        <w:ind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004093" w:rsidRPr="00A44087" w:rsidRDefault="00004093" w:rsidP="00004093">
      <w:pPr>
        <w:ind w:firstLine="540"/>
        <w:jc w:val="both"/>
        <w:rPr>
          <w:rFonts w:ascii="Times New Roman" w:hAnsi="Times New Roman" w:cs="Times New Roman"/>
          <w:sz w:val="24"/>
          <w:szCs w:val="24"/>
        </w:rPr>
      </w:pPr>
    </w:p>
    <w:p w:rsidR="00004093" w:rsidRPr="00A44087" w:rsidRDefault="00004093" w:rsidP="00004093">
      <w:pPr>
        <w:ind w:firstLine="540"/>
        <w:jc w:val="both"/>
        <w:rPr>
          <w:rFonts w:ascii="Times New Roman" w:hAnsi="Times New Roman" w:cs="Times New Roman"/>
          <w:i/>
          <w:sz w:val="24"/>
          <w:szCs w:val="24"/>
        </w:rPr>
      </w:pPr>
      <w:r w:rsidRPr="00A44087">
        <w:rPr>
          <w:rFonts w:ascii="Times New Roman" w:hAnsi="Times New Roman" w:cs="Times New Roman"/>
          <w:i/>
          <w:sz w:val="24"/>
          <w:szCs w:val="24"/>
        </w:rPr>
        <w:t xml:space="preserve">Обязательно ли использовать «Портфель достижений» в официальной оценке результатов образования ученика начальной школы? </w:t>
      </w:r>
    </w:p>
    <w:p w:rsidR="00004093" w:rsidRPr="00A44087" w:rsidRDefault="00004093" w:rsidP="00004093">
      <w:pPr>
        <w:ind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Таким образом, всем педагогам начальных классов необходимо научить своих учеников вести портфель своих достижений. </w:t>
      </w:r>
    </w:p>
    <w:p w:rsidR="00004093" w:rsidRPr="00A44087" w:rsidRDefault="00004093" w:rsidP="00004093">
      <w:pPr>
        <w:ind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Система оценки результатов  предлагает лишь методические рекомендации по его ведению, которые могут упростить работу учителя и помочь ученику. </w:t>
      </w:r>
    </w:p>
    <w:p w:rsidR="00004093" w:rsidRPr="00A44087" w:rsidRDefault="00004093" w:rsidP="00004093">
      <w:pPr>
        <w:ind w:firstLine="540"/>
        <w:jc w:val="both"/>
        <w:rPr>
          <w:rFonts w:ascii="Times New Roman" w:hAnsi="Times New Roman" w:cs="Times New Roman"/>
          <w:sz w:val="24"/>
          <w:szCs w:val="24"/>
        </w:rPr>
      </w:pPr>
    </w:p>
    <w:p w:rsidR="00004093" w:rsidRPr="00A44087" w:rsidRDefault="00004093" w:rsidP="00004093">
      <w:pPr>
        <w:ind w:firstLine="540"/>
        <w:jc w:val="both"/>
        <w:rPr>
          <w:rFonts w:ascii="Times New Roman" w:hAnsi="Times New Roman" w:cs="Times New Roman"/>
          <w:i/>
          <w:sz w:val="24"/>
          <w:szCs w:val="24"/>
        </w:rPr>
      </w:pPr>
      <w:r w:rsidRPr="00A44087">
        <w:rPr>
          <w:rFonts w:ascii="Times New Roman" w:hAnsi="Times New Roman" w:cs="Times New Roman"/>
          <w:i/>
          <w:sz w:val="24"/>
          <w:szCs w:val="24"/>
        </w:rPr>
        <w:t xml:space="preserve">Зачем нужен «Портфель достижений»? </w:t>
      </w:r>
    </w:p>
    <w:p w:rsidR="00004093" w:rsidRPr="00A44087" w:rsidRDefault="00004093" w:rsidP="00004093">
      <w:pPr>
        <w:ind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«Портфель достижений» позволяет решить целый ряд задач: </w:t>
      </w:r>
    </w:p>
    <w:p w:rsidR="00004093" w:rsidRPr="00A44087" w:rsidRDefault="00004093" w:rsidP="00507123">
      <w:pPr>
        <w:numPr>
          <w:ilvl w:val="0"/>
          <w:numId w:val="30"/>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сохранять </w:t>
      </w:r>
      <w:r w:rsidRPr="00A44087">
        <w:rPr>
          <w:rFonts w:ascii="Times New Roman" w:hAnsi="Times New Roman" w:cs="Times New Roman"/>
          <w:i/>
          <w:sz w:val="24"/>
          <w:szCs w:val="24"/>
        </w:rPr>
        <w:t>результаты ВСЕХ</w:t>
      </w:r>
      <w:r w:rsidRPr="00A44087">
        <w:rPr>
          <w:rFonts w:ascii="Times New Roman" w:hAnsi="Times New Roman" w:cs="Times New Roman"/>
          <w:sz w:val="24"/>
          <w:szCs w:val="24"/>
        </w:rPr>
        <w:t xml:space="preserve"> достижений ученика − учебных и внеучебных −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w:t>
      </w:r>
    </w:p>
    <w:p w:rsidR="00004093" w:rsidRPr="00A44087" w:rsidRDefault="00004093" w:rsidP="00507123">
      <w:pPr>
        <w:numPr>
          <w:ilvl w:val="0"/>
          <w:numId w:val="30"/>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сохранить информацию </w:t>
      </w:r>
      <w:r w:rsidRPr="00A44087">
        <w:rPr>
          <w:rFonts w:ascii="Times New Roman" w:hAnsi="Times New Roman" w:cs="Times New Roman"/>
          <w:i/>
          <w:sz w:val="24"/>
          <w:szCs w:val="24"/>
        </w:rPr>
        <w:t>о процессе решения</w:t>
      </w:r>
      <w:r w:rsidRPr="00A44087">
        <w:rPr>
          <w:rFonts w:ascii="Times New Roman" w:hAnsi="Times New Roman" w:cs="Times New Roman"/>
          <w:sz w:val="24"/>
          <w:szCs w:val="24"/>
        </w:rPr>
        <w:t xml:space="preserve">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004093" w:rsidRPr="00A44087" w:rsidRDefault="00004093" w:rsidP="00507123">
      <w:pPr>
        <w:numPr>
          <w:ilvl w:val="0"/>
          <w:numId w:val="30"/>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004093" w:rsidRPr="00A44087" w:rsidRDefault="00004093" w:rsidP="00507123">
      <w:pPr>
        <w:numPr>
          <w:ilvl w:val="0"/>
          <w:numId w:val="30"/>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004093" w:rsidRPr="00A44087" w:rsidRDefault="00004093" w:rsidP="00004093">
      <w:pPr>
        <w:ind w:left="1440" w:hanging="1080"/>
        <w:jc w:val="both"/>
        <w:rPr>
          <w:rFonts w:ascii="Times New Roman" w:hAnsi="Times New Roman" w:cs="Times New Roman"/>
          <w:i/>
          <w:sz w:val="24"/>
          <w:szCs w:val="24"/>
        </w:rPr>
      </w:pPr>
    </w:p>
    <w:p w:rsidR="00004093" w:rsidRPr="00A44087" w:rsidRDefault="00004093" w:rsidP="00004093">
      <w:pPr>
        <w:ind w:left="1440" w:hanging="1080"/>
        <w:jc w:val="both"/>
        <w:rPr>
          <w:rFonts w:ascii="Times New Roman" w:hAnsi="Times New Roman" w:cs="Times New Roman"/>
          <w:i/>
          <w:sz w:val="24"/>
          <w:szCs w:val="24"/>
        </w:rPr>
      </w:pPr>
      <w:r w:rsidRPr="00A44087">
        <w:rPr>
          <w:rFonts w:ascii="Times New Roman" w:hAnsi="Times New Roman" w:cs="Times New Roman"/>
          <w:i/>
          <w:sz w:val="24"/>
          <w:szCs w:val="24"/>
        </w:rPr>
        <w:lastRenderedPageBreak/>
        <w:t xml:space="preserve">В каком виде может существовать «Портфель достижений»? </w:t>
      </w:r>
    </w:p>
    <w:p w:rsidR="00004093" w:rsidRPr="00A44087" w:rsidRDefault="00004093" w:rsidP="00004093">
      <w:pPr>
        <w:ind w:left="162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w:t>
      </w:r>
    </w:p>
    <w:p w:rsidR="00004093" w:rsidRPr="00A44087" w:rsidRDefault="00004093" w:rsidP="00004093">
      <w:pPr>
        <w:ind w:left="162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w:t>
      </w:r>
    </w:p>
    <w:p w:rsidR="00004093" w:rsidRPr="00A44087" w:rsidRDefault="00004093" w:rsidP="00004093">
      <w:pPr>
        <w:ind w:left="1620" w:hanging="720"/>
        <w:jc w:val="both"/>
        <w:rPr>
          <w:rFonts w:ascii="Times New Roman" w:hAnsi="Times New Roman" w:cs="Times New Roman"/>
          <w:sz w:val="24"/>
          <w:szCs w:val="24"/>
        </w:rPr>
      </w:pPr>
    </w:p>
    <w:p w:rsidR="00004093" w:rsidRPr="00A44087" w:rsidRDefault="00004093" w:rsidP="00004093">
      <w:pPr>
        <w:ind w:left="1440" w:hanging="1080"/>
        <w:jc w:val="both"/>
        <w:rPr>
          <w:rFonts w:ascii="Times New Roman" w:hAnsi="Times New Roman" w:cs="Times New Roman"/>
          <w:i/>
          <w:sz w:val="24"/>
          <w:szCs w:val="24"/>
        </w:rPr>
      </w:pPr>
      <w:r w:rsidRPr="00A44087">
        <w:rPr>
          <w:rFonts w:ascii="Times New Roman" w:hAnsi="Times New Roman" w:cs="Times New Roman"/>
          <w:i/>
          <w:sz w:val="24"/>
          <w:szCs w:val="24"/>
        </w:rPr>
        <w:t>Кто и когда пополняет «Портфель достижений»?</w:t>
      </w:r>
    </w:p>
    <w:p w:rsidR="00004093" w:rsidRPr="00A44087" w:rsidRDefault="00004093" w:rsidP="00004093">
      <w:pPr>
        <w:ind w:left="1980" w:hanging="1080"/>
        <w:jc w:val="both"/>
        <w:rPr>
          <w:rFonts w:ascii="Times New Roman" w:hAnsi="Times New Roman" w:cs="Times New Roman"/>
          <w:sz w:val="24"/>
          <w:szCs w:val="24"/>
        </w:rPr>
      </w:pPr>
      <w:r w:rsidRPr="00A44087">
        <w:rPr>
          <w:rFonts w:ascii="Times New Roman" w:hAnsi="Times New Roman" w:cs="Times New Roman"/>
          <w:sz w:val="24"/>
          <w:szCs w:val="24"/>
        </w:rPr>
        <w:t xml:space="preserve">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004093" w:rsidRPr="00A44087" w:rsidRDefault="00004093" w:rsidP="00004093">
      <w:pPr>
        <w:ind w:left="2520" w:hanging="1080"/>
        <w:jc w:val="both"/>
        <w:rPr>
          <w:rFonts w:ascii="Times New Roman" w:hAnsi="Times New Roman" w:cs="Times New Roman"/>
          <w:sz w:val="24"/>
          <w:szCs w:val="24"/>
        </w:rPr>
      </w:pPr>
      <w:r w:rsidRPr="00A44087">
        <w:rPr>
          <w:rFonts w:ascii="Times New Roman" w:hAnsi="Times New Roman" w:cs="Times New Roman"/>
          <w:sz w:val="24"/>
          <w:szCs w:val="24"/>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004093" w:rsidRPr="00A44087" w:rsidRDefault="00004093" w:rsidP="00004093">
      <w:pPr>
        <w:ind w:left="1980" w:hanging="1080"/>
        <w:jc w:val="both"/>
        <w:rPr>
          <w:rFonts w:ascii="Times New Roman" w:hAnsi="Times New Roman" w:cs="Times New Roman"/>
          <w:sz w:val="24"/>
          <w:szCs w:val="24"/>
        </w:rPr>
      </w:pPr>
      <w:r w:rsidRPr="00A44087">
        <w:rPr>
          <w:rFonts w:ascii="Times New Roman" w:hAnsi="Times New Roman" w:cs="Times New Roman"/>
          <w:sz w:val="24"/>
          <w:szCs w:val="24"/>
        </w:rPr>
        <w:t xml:space="preserve">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004093" w:rsidRPr="00A44087" w:rsidRDefault="00004093" w:rsidP="00004093">
      <w:pPr>
        <w:ind w:left="342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004093" w:rsidRPr="00A44087" w:rsidRDefault="00004093" w:rsidP="00004093">
      <w:pPr>
        <w:ind w:left="1980" w:hanging="1080"/>
        <w:jc w:val="both"/>
        <w:rPr>
          <w:rFonts w:ascii="Times New Roman" w:hAnsi="Times New Roman" w:cs="Times New Roman"/>
          <w:sz w:val="24"/>
          <w:szCs w:val="24"/>
        </w:rPr>
      </w:pP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i/>
          <w:sz w:val="24"/>
          <w:szCs w:val="24"/>
        </w:rPr>
        <w:t xml:space="preserve">Какие разделы могут быть в «Портфеле достижений»? </w:t>
      </w:r>
    </w:p>
    <w:p w:rsidR="00004093" w:rsidRPr="00A44087" w:rsidRDefault="00004093" w:rsidP="00004093">
      <w:pPr>
        <w:ind w:left="1260" w:hanging="360"/>
        <w:jc w:val="both"/>
        <w:rPr>
          <w:rFonts w:ascii="Times New Roman" w:hAnsi="Times New Roman" w:cs="Times New Roman"/>
          <w:sz w:val="24"/>
          <w:szCs w:val="24"/>
        </w:rPr>
      </w:pPr>
      <w:r w:rsidRPr="00A44087">
        <w:rPr>
          <w:rFonts w:ascii="Times New Roman" w:hAnsi="Times New Roman" w:cs="Times New Roman"/>
          <w:sz w:val="24"/>
          <w:szCs w:val="24"/>
        </w:rPr>
        <w:t>1) «Кто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004093" w:rsidRPr="00A44087" w:rsidRDefault="00004093" w:rsidP="00004093">
      <w:pPr>
        <w:ind w:left="1260" w:hanging="360"/>
        <w:jc w:val="both"/>
        <w:rPr>
          <w:rFonts w:ascii="Times New Roman" w:hAnsi="Times New Roman" w:cs="Times New Roman"/>
          <w:sz w:val="24"/>
          <w:szCs w:val="24"/>
        </w:rPr>
      </w:pPr>
      <w:r w:rsidRPr="00A44087">
        <w:rPr>
          <w:rFonts w:ascii="Times New Roman" w:hAnsi="Times New Roman" w:cs="Times New Roman"/>
          <w:sz w:val="24"/>
          <w:szCs w:val="24"/>
        </w:rPr>
        <w:t>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w:t>
      </w:r>
    </w:p>
    <w:p w:rsidR="00004093" w:rsidRPr="00A44087" w:rsidRDefault="00004093" w:rsidP="00004093">
      <w:pPr>
        <w:ind w:left="1260" w:hanging="360"/>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3) «Чему я научился на РАЗНЫХ предметах» . Этот раздел представляет предметные результаты ученика. </w:t>
      </w:r>
    </w:p>
    <w:p w:rsidR="00004093" w:rsidRPr="00A44087" w:rsidRDefault="00004093" w:rsidP="00004093">
      <w:pPr>
        <w:ind w:left="126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4) «Достижения ВНЕ учёбы». Этот раздел прежде всего отражает личностные результаты ученика. </w:t>
      </w:r>
    </w:p>
    <w:p w:rsidR="00004093" w:rsidRPr="00A44087" w:rsidRDefault="00004093" w:rsidP="00004093">
      <w:pPr>
        <w:ind w:left="1260" w:hanging="360"/>
        <w:jc w:val="both"/>
        <w:rPr>
          <w:rFonts w:ascii="Times New Roman" w:hAnsi="Times New Roman" w:cs="Times New Roman"/>
          <w:sz w:val="24"/>
          <w:szCs w:val="24"/>
        </w:rPr>
      </w:pPr>
      <w:r w:rsidRPr="00A44087">
        <w:rPr>
          <w:rFonts w:ascii="Times New Roman" w:hAnsi="Times New Roman" w:cs="Times New Roman"/>
          <w:sz w:val="24"/>
          <w:szCs w:val="24"/>
        </w:rPr>
        <w:t>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 ФГОС в ОС «Перспективная начальная школа».</w:t>
      </w:r>
    </w:p>
    <w:p w:rsidR="00004093" w:rsidRPr="00A44087" w:rsidRDefault="00004093" w:rsidP="00004093">
      <w:pPr>
        <w:ind w:left="1260" w:hanging="360"/>
        <w:jc w:val="both"/>
        <w:rPr>
          <w:rFonts w:ascii="Times New Roman" w:hAnsi="Times New Roman" w:cs="Times New Roman"/>
          <w:sz w:val="24"/>
          <w:szCs w:val="24"/>
        </w:rPr>
      </w:pPr>
    </w:p>
    <w:p w:rsidR="00004093" w:rsidRPr="00A44087" w:rsidRDefault="00004093" w:rsidP="00004093">
      <w:pPr>
        <w:jc w:val="both"/>
        <w:rPr>
          <w:rFonts w:ascii="Times New Roman" w:hAnsi="Times New Roman" w:cs="Times New Roman"/>
          <w:b/>
          <w:sz w:val="24"/>
          <w:szCs w:val="24"/>
        </w:rPr>
      </w:pPr>
      <w:r w:rsidRPr="00A44087">
        <w:rPr>
          <w:rFonts w:ascii="Times New Roman" w:hAnsi="Times New Roman" w:cs="Times New Roman"/>
          <w:b/>
          <w:sz w:val="24"/>
          <w:szCs w:val="24"/>
        </w:rPr>
        <w:t xml:space="preserve">Подробное описание возможных материалов «Портфеля достижений» по разделам: </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sz w:val="24"/>
          <w:szCs w:val="24"/>
        </w:rPr>
        <w:t>1)</w:t>
      </w:r>
      <w:r w:rsidRPr="00A44087">
        <w:rPr>
          <w:rFonts w:ascii="Times New Roman" w:hAnsi="Times New Roman" w:cs="Times New Roman"/>
          <w:b/>
          <w:i/>
          <w:sz w:val="24"/>
          <w:szCs w:val="24"/>
        </w:rPr>
        <w:t xml:space="preserve"> </w:t>
      </w:r>
      <w:r w:rsidRPr="00A44087">
        <w:rPr>
          <w:rFonts w:ascii="Times New Roman" w:hAnsi="Times New Roman" w:cs="Times New Roman"/>
          <w:b/>
          <w:sz w:val="24"/>
          <w:szCs w:val="24"/>
        </w:rPr>
        <w:t>«Кто я и чего хочу»</w:t>
      </w:r>
      <w:r w:rsidRPr="00A44087">
        <w:rPr>
          <w:rFonts w:ascii="Times New Roman" w:hAnsi="Times New Roman" w:cs="Times New Roman"/>
          <w:sz w:val="24"/>
          <w:szCs w:val="24"/>
        </w:rPr>
        <w:t xml:space="preserve"> (рефлексия по материалам «Портфеля» – часть личностных результатов) </w:t>
      </w:r>
    </w:p>
    <w:p w:rsidR="00004093" w:rsidRPr="00A44087" w:rsidRDefault="00004093" w:rsidP="00507123">
      <w:pPr>
        <w:numPr>
          <w:ilvl w:val="0"/>
          <w:numId w:val="31"/>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Краткая информация ученика о самом себе в начале 1-го класса (заполняется вместе с родителями).</w:t>
      </w:r>
    </w:p>
    <w:p w:rsidR="00004093" w:rsidRPr="00A44087" w:rsidRDefault="00004093" w:rsidP="00004093">
      <w:pPr>
        <w:ind w:left="1620" w:hanging="360"/>
        <w:jc w:val="both"/>
        <w:rPr>
          <w:rFonts w:ascii="Times New Roman" w:hAnsi="Times New Roman" w:cs="Times New Roman"/>
          <w:i/>
          <w:sz w:val="24"/>
          <w:szCs w:val="24"/>
        </w:rPr>
      </w:pPr>
      <w:r w:rsidRPr="00A44087">
        <w:rPr>
          <w:rFonts w:ascii="Times New Roman" w:hAnsi="Times New Roman" w:cs="Times New Roman"/>
          <w:i/>
          <w:sz w:val="24"/>
          <w:szCs w:val="24"/>
        </w:rPr>
        <w:t>Например: фото; меня зовут, мои родители, мои друзья …</w:t>
      </w:r>
    </w:p>
    <w:p w:rsidR="00004093" w:rsidRPr="00A44087" w:rsidRDefault="00004093" w:rsidP="00004093">
      <w:pPr>
        <w:ind w:left="234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Больше всего я люблю (дела, занятия)… </w:t>
      </w:r>
    </w:p>
    <w:p w:rsidR="00004093" w:rsidRPr="00A44087" w:rsidRDefault="00004093" w:rsidP="00004093">
      <w:pPr>
        <w:ind w:left="2340" w:hanging="360"/>
        <w:jc w:val="both"/>
        <w:rPr>
          <w:rFonts w:ascii="Times New Roman" w:hAnsi="Times New Roman" w:cs="Times New Roman"/>
          <w:i/>
          <w:sz w:val="24"/>
          <w:szCs w:val="24"/>
        </w:rPr>
      </w:pPr>
      <w:r w:rsidRPr="00A44087">
        <w:rPr>
          <w:rFonts w:ascii="Times New Roman" w:hAnsi="Times New Roman" w:cs="Times New Roman"/>
          <w:i/>
          <w:sz w:val="24"/>
          <w:szCs w:val="24"/>
        </w:rPr>
        <w:t>До школы у меня было много успехов, например: …</w:t>
      </w:r>
    </w:p>
    <w:p w:rsidR="00004093" w:rsidRPr="00A44087" w:rsidRDefault="00004093" w:rsidP="00507123">
      <w:pPr>
        <w:numPr>
          <w:ilvl w:val="0"/>
          <w:numId w:val="31"/>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В начале каждого учебного года ученик с помощью взрослых заполняет лист «Мои достижения, цели и планы».</w:t>
      </w:r>
    </w:p>
    <w:p w:rsidR="00004093" w:rsidRPr="00A44087" w:rsidRDefault="00004093" w:rsidP="00004093">
      <w:pPr>
        <w:ind w:left="162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Например: «Пролистав «Портфель достижений», могу сказать, что: </w:t>
      </w:r>
    </w:p>
    <w:p w:rsidR="00004093" w:rsidRPr="00A44087" w:rsidRDefault="00004093" w:rsidP="00507123">
      <w:pPr>
        <w:numPr>
          <w:ilvl w:val="0"/>
          <w:numId w:val="31"/>
        </w:numPr>
        <w:spacing w:after="0" w:line="240" w:lineRule="auto"/>
        <w:jc w:val="both"/>
        <w:rPr>
          <w:rFonts w:ascii="Times New Roman" w:hAnsi="Times New Roman" w:cs="Times New Roman"/>
          <w:i/>
          <w:sz w:val="24"/>
          <w:szCs w:val="24"/>
        </w:rPr>
      </w:pPr>
      <w:r w:rsidRPr="00A44087">
        <w:rPr>
          <w:rFonts w:ascii="Times New Roman" w:hAnsi="Times New Roman" w:cs="Times New Roman"/>
          <w:i/>
          <w:sz w:val="24"/>
          <w:szCs w:val="24"/>
        </w:rPr>
        <w:t xml:space="preserve">мои главные достижения сейчас – это … </w:t>
      </w:r>
    </w:p>
    <w:p w:rsidR="00004093" w:rsidRPr="00A44087" w:rsidRDefault="00004093" w:rsidP="00507123">
      <w:pPr>
        <w:numPr>
          <w:ilvl w:val="0"/>
          <w:numId w:val="31"/>
        </w:numPr>
        <w:spacing w:after="0" w:line="240" w:lineRule="auto"/>
        <w:jc w:val="both"/>
        <w:rPr>
          <w:rFonts w:ascii="Times New Roman" w:hAnsi="Times New Roman" w:cs="Times New Roman"/>
          <w:i/>
          <w:sz w:val="24"/>
          <w:szCs w:val="24"/>
        </w:rPr>
      </w:pPr>
      <w:r w:rsidRPr="00A44087">
        <w:rPr>
          <w:rFonts w:ascii="Times New Roman" w:hAnsi="Times New Roman" w:cs="Times New Roman"/>
          <w:i/>
          <w:sz w:val="24"/>
          <w:szCs w:val="24"/>
        </w:rPr>
        <w:t xml:space="preserve">мне хочется добиться …, стать … </w:t>
      </w:r>
    </w:p>
    <w:p w:rsidR="00004093" w:rsidRPr="00A44087" w:rsidRDefault="00004093" w:rsidP="00507123">
      <w:pPr>
        <w:numPr>
          <w:ilvl w:val="0"/>
          <w:numId w:val="31"/>
        </w:numPr>
        <w:spacing w:after="0" w:line="240" w:lineRule="auto"/>
        <w:jc w:val="both"/>
        <w:rPr>
          <w:rFonts w:ascii="Times New Roman" w:hAnsi="Times New Roman" w:cs="Times New Roman"/>
          <w:i/>
          <w:sz w:val="24"/>
          <w:szCs w:val="24"/>
        </w:rPr>
      </w:pPr>
      <w:r w:rsidRPr="00A44087">
        <w:rPr>
          <w:rFonts w:ascii="Times New Roman" w:hAnsi="Times New Roman" w:cs="Times New Roman"/>
          <w:i/>
          <w:sz w:val="24"/>
          <w:szCs w:val="24"/>
        </w:rPr>
        <w:t xml:space="preserve">мне нужно научиться делать лучше …. </w:t>
      </w:r>
    </w:p>
    <w:p w:rsidR="00004093" w:rsidRPr="00A44087" w:rsidRDefault="00004093" w:rsidP="00507123">
      <w:pPr>
        <w:numPr>
          <w:ilvl w:val="0"/>
          <w:numId w:val="31"/>
        </w:numPr>
        <w:spacing w:after="0" w:line="240" w:lineRule="auto"/>
        <w:jc w:val="both"/>
        <w:rPr>
          <w:rFonts w:ascii="Times New Roman" w:hAnsi="Times New Roman" w:cs="Times New Roman"/>
          <w:i/>
          <w:sz w:val="24"/>
          <w:szCs w:val="24"/>
        </w:rPr>
      </w:pPr>
      <w:r w:rsidRPr="00A44087">
        <w:rPr>
          <w:rFonts w:ascii="Times New Roman" w:hAnsi="Times New Roman" w:cs="Times New Roman"/>
          <w:i/>
          <w:sz w:val="24"/>
          <w:szCs w:val="24"/>
        </w:rPr>
        <w:t xml:space="preserve">в этом году я постараюсь научиться прежде всего: … </w:t>
      </w:r>
    </w:p>
    <w:p w:rsidR="00004093" w:rsidRPr="00A44087" w:rsidRDefault="00004093" w:rsidP="00507123">
      <w:pPr>
        <w:numPr>
          <w:ilvl w:val="0"/>
          <w:numId w:val="31"/>
        </w:numPr>
        <w:spacing w:after="0" w:line="240" w:lineRule="auto"/>
        <w:jc w:val="both"/>
        <w:rPr>
          <w:rFonts w:ascii="Times New Roman" w:hAnsi="Times New Roman" w:cs="Times New Roman"/>
          <w:i/>
          <w:sz w:val="24"/>
          <w:szCs w:val="24"/>
        </w:rPr>
      </w:pPr>
      <w:r w:rsidRPr="00A44087">
        <w:rPr>
          <w:rFonts w:ascii="Times New Roman" w:hAnsi="Times New Roman" w:cs="Times New Roman"/>
          <w:i/>
          <w:sz w:val="24"/>
          <w:szCs w:val="24"/>
        </w:rPr>
        <w:t xml:space="preserve">этого я смогу добиться, если буду делать так: </w:t>
      </w:r>
    </w:p>
    <w:p w:rsidR="00004093" w:rsidRPr="00A44087" w:rsidRDefault="00004093" w:rsidP="00004093">
      <w:pPr>
        <w:ind w:left="288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1. … 2. … 3. …». </w:t>
      </w:r>
    </w:p>
    <w:p w:rsidR="00004093" w:rsidRPr="00A44087" w:rsidRDefault="00004093" w:rsidP="00507123">
      <w:pPr>
        <w:numPr>
          <w:ilvl w:val="0"/>
          <w:numId w:val="32"/>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004093" w:rsidRPr="00A44087" w:rsidRDefault="00004093" w:rsidP="00507123">
      <w:pPr>
        <w:numPr>
          <w:ilvl w:val="0"/>
          <w:numId w:val="32"/>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Начиная с 3-го класса, может по решению педагогического коллектива и с согласия родителей появиться такой раздел: </w:t>
      </w:r>
    </w:p>
    <w:p w:rsidR="00004093" w:rsidRPr="00A44087" w:rsidRDefault="00004093" w:rsidP="00004093">
      <w:pPr>
        <w:ind w:left="162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«Заполни только то, что можешь и хочешь рассказать другим: . </w:t>
      </w:r>
    </w:p>
    <w:p w:rsidR="00004093" w:rsidRPr="00A44087" w:rsidRDefault="00004093" w:rsidP="00507123">
      <w:pPr>
        <w:numPr>
          <w:ilvl w:val="0"/>
          <w:numId w:val="33"/>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Мои предки – это ________. Вспоминая о них, я испытываю чувства _________, потому что__________. </w:t>
      </w:r>
    </w:p>
    <w:p w:rsidR="00004093" w:rsidRPr="00A44087" w:rsidRDefault="00004093" w:rsidP="00507123">
      <w:pPr>
        <w:numPr>
          <w:ilvl w:val="0"/>
          <w:numId w:val="33"/>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Мой народ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это _______. Ощущая свою связь с ним, я испытываю чувства ___________, потому что__________ ________________________________________________. </w:t>
      </w:r>
    </w:p>
    <w:p w:rsidR="00004093" w:rsidRPr="00A44087" w:rsidRDefault="00004093" w:rsidP="00507123">
      <w:pPr>
        <w:numPr>
          <w:ilvl w:val="0"/>
          <w:numId w:val="33"/>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Я живу в России, и меня связывает с моей страной то, что _______________. Помня о том, что я из России, я испытываю чувства _______________, потому что____________________________________________ . </w:t>
      </w:r>
    </w:p>
    <w:p w:rsidR="00004093" w:rsidRPr="00A44087" w:rsidRDefault="00004093" w:rsidP="00507123">
      <w:pPr>
        <w:numPr>
          <w:ilvl w:val="0"/>
          <w:numId w:val="33"/>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Со всеми людьми планеты Земля меня связывает то, что_____________________________________________. </w:t>
      </w:r>
    </w:p>
    <w:p w:rsidR="00004093" w:rsidRPr="00A44087" w:rsidRDefault="00004093" w:rsidP="00004093">
      <w:pPr>
        <w:ind w:left="1620" w:hanging="360"/>
        <w:jc w:val="both"/>
        <w:rPr>
          <w:rFonts w:ascii="Times New Roman" w:hAnsi="Times New Roman" w:cs="Times New Roman"/>
          <w:sz w:val="24"/>
          <w:szCs w:val="24"/>
        </w:rPr>
      </w:pPr>
    </w:p>
    <w:p w:rsidR="00004093" w:rsidRPr="00A44087" w:rsidRDefault="00004093" w:rsidP="00004093">
      <w:pPr>
        <w:jc w:val="both"/>
        <w:rPr>
          <w:rFonts w:ascii="Times New Roman" w:hAnsi="Times New Roman" w:cs="Times New Roman"/>
          <w:b/>
          <w:sz w:val="24"/>
          <w:szCs w:val="24"/>
        </w:rPr>
      </w:pPr>
      <w:r w:rsidRPr="00A44087">
        <w:rPr>
          <w:rFonts w:ascii="Times New Roman" w:hAnsi="Times New Roman" w:cs="Times New Roman"/>
          <w:b/>
          <w:sz w:val="24"/>
          <w:szCs w:val="24"/>
        </w:rPr>
        <w:lastRenderedPageBreak/>
        <w:t xml:space="preserve">2) «Чему я научился на ВСЕХ предметах». </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u w:val="single"/>
        </w:rPr>
        <w:t xml:space="preserve">Обязательная часть </w:t>
      </w:r>
      <w:r w:rsidRPr="00A44087">
        <w:rPr>
          <w:rFonts w:ascii="Times New Roman" w:hAnsi="Times New Roman" w:cs="Times New Roman"/>
          <w:sz w:val="24"/>
          <w:szCs w:val="24"/>
        </w:rPr>
        <w:t xml:space="preserve">раздела (пополняется педагогами): </w:t>
      </w:r>
    </w:p>
    <w:p w:rsidR="00004093" w:rsidRPr="00A44087" w:rsidRDefault="00004093" w:rsidP="00004093">
      <w:pPr>
        <w:ind w:left="252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004093" w:rsidRPr="00A44087" w:rsidRDefault="00004093" w:rsidP="00004093">
      <w:pPr>
        <w:ind w:left="252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б) возможные (но необязательные) материалы наблюдений педагогов за овладением УУД: </w:t>
      </w:r>
    </w:p>
    <w:p w:rsidR="00004093" w:rsidRPr="00A44087" w:rsidRDefault="00004093" w:rsidP="00507123">
      <w:pPr>
        <w:numPr>
          <w:ilvl w:val="0"/>
          <w:numId w:val="34"/>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w:t>
      </w:r>
    </w:p>
    <w:p w:rsidR="00004093" w:rsidRPr="00A44087" w:rsidRDefault="00004093" w:rsidP="00507123">
      <w:pPr>
        <w:numPr>
          <w:ilvl w:val="0"/>
          <w:numId w:val="34"/>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школьный психолог − личностно-мотивационная сфера, личностная самооценка (только положительные выводы по наблюдениям и тестированию);</w:t>
      </w:r>
    </w:p>
    <w:p w:rsidR="00004093" w:rsidRPr="00A44087" w:rsidRDefault="00004093" w:rsidP="00507123">
      <w:pPr>
        <w:numPr>
          <w:ilvl w:val="0"/>
          <w:numId w:val="34"/>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любой педагог – наблюдение за участием в групповой работе (коммуникативные УУД – представляются только положительные результаты). </w:t>
      </w:r>
    </w:p>
    <w:p w:rsidR="00004093" w:rsidRPr="00A44087" w:rsidRDefault="00004093" w:rsidP="00004093">
      <w:pPr>
        <w:ind w:left="306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 </w:t>
      </w:r>
    </w:p>
    <w:p w:rsidR="00004093" w:rsidRPr="00A44087" w:rsidRDefault="00004093" w:rsidP="00004093">
      <w:pPr>
        <w:ind w:left="2160" w:hanging="360"/>
        <w:rPr>
          <w:rFonts w:ascii="Times New Roman" w:hAnsi="Times New Roman" w:cs="Times New Roman"/>
          <w:i/>
          <w:sz w:val="24"/>
          <w:szCs w:val="24"/>
        </w:rPr>
      </w:pPr>
      <w:r w:rsidRPr="00A44087">
        <w:rPr>
          <w:rFonts w:ascii="Times New Roman" w:hAnsi="Times New Roman" w:cs="Times New Roman"/>
          <w:i/>
          <w:sz w:val="24"/>
          <w:szCs w:val="24"/>
        </w:rPr>
        <w:t>Пример листа «Наблюдение за участием в групповой работе»</w:t>
      </w:r>
      <w:r w:rsidRPr="00A44087">
        <w:rPr>
          <w:rStyle w:val="aff2"/>
          <w:rFonts w:ascii="Times New Roman" w:hAnsi="Times New Roman" w:cs="Times New Roman"/>
          <w:i/>
          <w:sz w:val="24"/>
          <w:szCs w:val="24"/>
        </w:rPr>
        <w:footnoteReference w:customMarkFollows="1" w:id="1"/>
        <w:t>*</w:t>
      </w:r>
      <w:r w:rsidRPr="00A44087">
        <w:rPr>
          <w:rFonts w:ascii="Times New Roman" w:hAnsi="Times New Roman" w:cs="Times New Roman"/>
          <w:i/>
          <w:sz w:val="24"/>
          <w:szCs w:val="24"/>
        </w:rPr>
        <w:t xml:space="preserve"> (за один урок наблюдение ведётся за одним учеником, за неделю – всеми учениками одной группы, за месяц – за всеми учениками класса) </w:t>
      </w:r>
    </w:p>
    <w:p w:rsidR="00004093" w:rsidRPr="00A44087" w:rsidRDefault="00004093" w:rsidP="00004093">
      <w:pPr>
        <w:ind w:left="2700" w:hanging="360"/>
        <w:rPr>
          <w:rFonts w:ascii="Times New Roman" w:hAnsi="Times New Roman" w:cs="Times New Roman"/>
          <w:i/>
          <w:sz w:val="24"/>
          <w:szCs w:val="24"/>
        </w:rPr>
      </w:pPr>
      <w:r w:rsidRPr="00A44087">
        <w:rPr>
          <w:rFonts w:ascii="Times New Roman" w:hAnsi="Times New Roman" w:cs="Times New Roman"/>
          <w:i/>
          <w:sz w:val="24"/>
          <w:szCs w:val="24"/>
        </w:rPr>
        <w:t xml:space="preserve">Схема фиксирования результатов наблюдения: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777"/>
        <w:gridCol w:w="1363"/>
        <w:gridCol w:w="2433"/>
        <w:gridCol w:w="3343"/>
      </w:tblGrid>
      <w:tr w:rsidR="00004093" w:rsidRPr="00A44087" w:rsidTr="00562FDA">
        <w:tc>
          <w:tcPr>
            <w:tcW w:w="1008"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Ученики</w:t>
            </w:r>
          </w:p>
        </w:tc>
        <w:tc>
          <w:tcPr>
            <w:tcW w:w="1517"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Число ответов (размышлений) ученика в ходе дискуссии</w:t>
            </w:r>
          </w:p>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xml:space="preserve"> («+/-» - логичные/ нет </w:t>
            </w:r>
          </w:p>
        </w:tc>
        <w:tc>
          <w:tcPr>
            <w:tcW w:w="1363"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xml:space="preserve">Число вопросов ученика в ходе дискуссии </w:t>
            </w:r>
          </w:p>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 +»)</w:t>
            </w:r>
          </w:p>
          <w:p w:rsidR="00004093" w:rsidRPr="00A44087" w:rsidRDefault="00004093" w:rsidP="00562FDA">
            <w:pPr>
              <w:rPr>
                <w:rFonts w:ascii="Times New Roman" w:hAnsi="Times New Roman" w:cs="Times New Roman"/>
                <w:i/>
                <w:sz w:val="24"/>
                <w:szCs w:val="24"/>
              </w:rPr>
            </w:pPr>
          </w:p>
        </w:tc>
        <w:tc>
          <w:tcPr>
            <w:tcW w:w="2340"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xml:space="preserve">Стиль поведения в обсуждении </w:t>
            </w:r>
          </w:p>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(вежливость, грубость, внимание/невнимание к чужому мнению)</w:t>
            </w:r>
          </w:p>
          <w:p w:rsidR="00004093" w:rsidRPr="00A44087" w:rsidRDefault="00004093" w:rsidP="00562FDA">
            <w:pPr>
              <w:rPr>
                <w:rFonts w:ascii="Times New Roman" w:hAnsi="Times New Roman" w:cs="Times New Roman"/>
                <w:i/>
                <w:sz w:val="24"/>
                <w:szCs w:val="24"/>
              </w:rPr>
            </w:pPr>
          </w:p>
        </w:tc>
        <w:tc>
          <w:tcPr>
            <w:tcW w:w="3343"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xml:space="preserve">Действия в конфликтной ситуации столкновения мнений и интересов </w:t>
            </w:r>
          </w:p>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004093" w:rsidRPr="00A44087" w:rsidTr="00562FDA">
        <w:tc>
          <w:tcPr>
            <w:tcW w:w="1008"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Петя М.</w:t>
            </w:r>
          </w:p>
        </w:tc>
        <w:tc>
          <w:tcPr>
            <w:tcW w:w="1517"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xml:space="preserve">+ + - + - </w:t>
            </w:r>
          </w:p>
        </w:tc>
        <w:tc>
          <w:tcPr>
            <w:tcW w:w="1363"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w:t>
            </w:r>
          </w:p>
        </w:tc>
        <w:tc>
          <w:tcPr>
            <w:tcW w:w="2340" w:type="dxa"/>
          </w:tcPr>
          <w:p w:rsidR="00004093" w:rsidRPr="00A44087" w:rsidRDefault="00004093" w:rsidP="00562FDA">
            <w:pPr>
              <w:rPr>
                <w:rFonts w:ascii="Times New Roman" w:hAnsi="Times New Roman" w:cs="Times New Roman"/>
                <w:i/>
                <w:sz w:val="24"/>
                <w:szCs w:val="24"/>
              </w:rPr>
            </w:pPr>
          </w:p>
        </w:tc>
        <w:tc>
          <w:tcPr>
            <w:tcW w:w="3343" w:type="dxa"/>
          </w:tcPr>
          <w:p w:rsidR="00004093" w:rsidRPr="00A44087" w:rsidRDefault="00004093" w:rsidP="00562FDA">
            <w:pPr>
              <w:rPr>
                <w:rFonts w:ascii="Times New Roman" w:hAnsi="Times New Roman" w:cs="Times New Roman"/>
                <w:i/>
                <w:sz w:val="24"/>
                <w:szCs w:val="24"/>
              </w:rPr>
            </w:pPr>
          </w:p>
        </w:tc>
      </w:tr>
      <w:tr w:rsidR="00004093" w:rsidRPr="00A44087" w:rsidTr="00562FDA">
        <w:tc>
          <w:tcPr>
            <w:tcW w:w="1008"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Лена С.</w:t>
            </w:r>
          </w:p>
        </w:tc>
        <w:tc>
          <w:tcPr>
            <w:tcW w:w="1517" w:type="dxa"/>
          </w:tcPr>
          <w:p w:rsidR="00004093" w:rsidRPr="00A44087" w:rsidRDefault="00004093" w:rsidP="00562FDA">
            <w:pPr>
              <w:rPr>
                <w:rFonts w:ascii="Times New Roman" w:hAnsi="Times New Roman" w:cs="Times New Roman"/>
                <w:i/>
                <w:sz w:val="24"/>
                <w:szCs w:val="24"/>
              </w:rPr>
            </w:pPr>
          </w:p>
        </w:tc>
        <w:tc>
          <w:tcPr>
            <w:tcW w:w="1363" w:type="dxa"/>
          </w:tcPr>
          <w:p w:rsidR="00004093" w:rsidRPr="00A44087" w:rsidRDefault="00004093" w:rsidP="00562FDA">
            <w:pPr>
              <w:rPr>
                <w:rFonts w:ascii="Times New Roman" w:hAnsi="Times New Roman" w:cs="Times New Roman"/>
                <w:i/>
                <w:sz w:val="24"/>
                <w:szCs w:val="24"/>
              </w:rPr>
            </w:pPr>
          </w:p>
        </w:tc>
        <w:tc>
          <w:tcPr>
            <w:tcW w:w="2340" w:type="dxa"/>
          </w:tcPr>
          <w:p w:rsidR="00004093" w:rsidRPr="00A44087" w:rsidRDefault="00004093" w:rsidP="00562FDA">
            <w:pPr>
              <w:rPr>
                <w:rFonts w:ascii="Times New Roman" w:hAnsi="Times New Roman" w:cs="Times New Roman"/>
                <w:i/>
                <w:sz w:val="24"/>
                <w:szCs w:val="24"/>
              </w:rPr>
            </w:pPr>
          </w:p>
        </w:tc>
        <w:tc>
          <w:tcPr>
            <w:tcW w:w="3343" w:type="dxa"/>
          </w:tcPr>
          <w:p w:rsidR="00004093" w:rsidRPr="00A44087" w:rsidRDefault="00004093" w:rsidP="00562FDA">
            <w:pPr>
              <w:rPr>
                <w:rFonts w:ascii="Times New Roman" w:hAnsi="Times New Roman" w:cs="Times New Roman"/>
                <w:i/>
                <w:sz w:val="24"/>
                <w:szCs w:val="24"/>
              </w:rPr>
            </w:pPr>
          </w:p>
        </w:tc>
      </w:tr>
    </w:tbl>
    <w:p w:rsidR="00004093" w:rsidRPr="00A44087" w:rsidRDefault="00004093" w:rsidP="00004093">
      <w:pPr>
        <w:ind w:left="2700" w:hanging="360"/>
        <w:rPr>
          <w:rFonts w:ascii="Times New Roman" w:hAnsi="Times New Roman" w:cs="Times New Roman"/>
          <w:i/>
          <w:sz w:val="24"/>
          <w:szCs w:val="24"/>
        </w:rPr>
      </w:pPr>
      <w:r w:rsidRPr="00A44087">
        <w:rPr>
          <w:rFonts w:ascii="Times New Roman" w:hAnsi="Times New Roman" w:cs="Times New Roman"/>
          <w:i/>
          <w:sz w:val="24"/>
          <w:szCs w:val="24"/>
        </w:rPr>
        <w:t xml:space="preserve">Оценка результатов наблюдения: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1401"/>
        <w:gridCol w:w="1440"/>
        <w:gridCol w:w="1260"/>
        <w:gridCol w:w="1620"/>
        <w:gridCol w:w="2340"/>
      </w:tblGrid>
      <w:tr w:rsidR="00004093" w:rsidRPr="00A44087" w:rsidTr="00562FDA">
        <w:tc>
          <w:tcPr>
            <w:tcW w:w="165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Максимальный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tcPr>
          <w:p w:rsidR="00004093" w:rsidRPr="00A44087" w:rsidRDefault="00004093" w:rsidP="00562FDA">
            <w:pPr>
              <w:rPr>
                <w:rFonts w:ascii="Times New Roman" w:hAnsi="Times New Roman" w:cs="Times New Roman"/>
                <w:i/>
                <w:sz w:val="24"/>
                <w:szCs w:val="24"/>
              </w:rPr>
            </w:pPr>
          </w:p>
        </w:tc>
        <w:tc>
          <w:tcPr>
            <w:tcW w:w="162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«Настоящий лидер»</w:t>
            </w:r>
          </w:p>
        </w:tc>
        <w:tc>
          <w:tcPr>
            <w:tcW w:w="2340" w:type="dxa"/>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xml:space="preserve">Может разрешить острый конфликт, успокоить и привлечь всех к работе, привести </w:t>
            </w:r>
            <w:r w:rsidRPr="00A44087">
              <w:rPr>
                <w:rFonts w:ascii="Times New Roman" w:hAnsi="Times New Roman" w:cs="Times New Roman"/>
                <w:i/>
                <w:sz w:val="24"/>
                <w:szCs w:val="24"/>
              </w:rPr>
              <w:lastRenderedPageBreak/>
              <w:t>группу к результату</w:t>
            </w:r>
          </w:p>
        </w:tc>
      </w:tr>
      <w:tr w:rsidR="00004093" w:rsidRPr="00A44087" w:rsidTr="00562FDA">
        <w:tc>
          <w:tcPr>
            <w:tcW w:w="165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Программный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«Отличный участник» </w:t>
            </w:r>
          </w:p>
        </w:tc>
        <w:tc>
          <w:tcPr>
            <w:tcW w:w="3960" w:type="dxa"/>
            <w:gridSpan w:val="2"/>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Длительно и устойчиво активен в процессе решения и представления результатов, постоянно корректен, считается с чужим мнением</w:t>
            </w:r>
          </w:p>
        </w:tc>
      </w:tr>
      <w:tr w:rsidR="00004093" w:rsidRPr="00A44087" w:rsidTr="00562FDA">
        <w:tc>
          <w:tcPr>
            <w:tcW w:w="1659" w:type="dxa"/>
            <w:vMerge w:val="restart"/>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Необходимый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«Хороший участник» </w:t>
            </w:r>
          </w:p>
        </w:tc>
        <w:tc>
          <w:tcPr>
            <w:tcW w:w="5220" w:type="dxa"/>
            <w:gridSpan w:val="3"/>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004093" w:rsidRPr="00A44087" w:rsidTr="00562FDA">
        <w:tc>
          <w:tcPr>
            <w:tcW w:w="1659" w:type="dxa"/>
            <w:vMerge/>
          </w:tcPr>
          <w:p w:rsidR="00004093" w:rsidRPr="00A44087" w:rsidRDefault="00004093" w:rsidP="00562FDA">
            <w:pPr>
              <w:rPr>
                <w:rFonts w:ascii="Times New Roman" w:hAnsi="Times New Roman" w:cs="Times New Roman"/>
                <w:sz w:val="24"/>
                <w:szCs w:val="24"/>
              </w:rPr>
            </w:pPr>
          </w:p>
        </w:tc>
        <w:tc>
          <w:tcPr>
            <w:tcW w:w="1401"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«Мне еще многому надо научиться»</w:t>
            </w:r>
          </w:p>
        </w:tc>
        <w:tc>
          <w:tcPr>
            <w:tcW w:w="6660" w:type="dxa"/>
            <w:gridSpan w:val="4"/>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Не очень активен, реагирует только на знакомый материал.</w:t>
            </w:r>
          </w:p>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Высказывается сам, но не слышит других, нарушает нормы вежливости, пытается навязать свое мнение остальным</w:t>
            </w:r>
          </w:p>
        </w:tc>
      </w:tr>
      <w:tr w:rsidR="00004093" w:rsidRPr="00A44087" w:rsidTr="00562FDA">
        <w:tc>
          <w:tcPr>
            <w:tcW w:w="1659"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«Я в начале пути»</w:t>
            </w:r>
          </w:p>
        </w:tc>
        <w:tc>
          <w:tcPr>
            <w:tcW w:w="8061" w:type="dxa"/>
            <w:gridSpan w:val="5"/>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Почти не высказывается, соглашается с любым мнением или никак не реагирует</w:t>
            </w:r>
          </w:p>
        </w:tc>
      </w:tr>
    </w:tbl>
    <w:p w:rsidR="00004093" w:rsidRPr="00A44087" w:rsidRDefault="00004093" w:rsidP="00004093">
      <w:pPr>
        <w:rPr>
          <w:rFonts w:ascii="Times New Roman" w:hAnsi="Times New Roman" w:cs="Times New Roman"/>
          <w:i/>
          <w:sz w:val="24"/>
          <w:szCs w:val="24"/>
        </w:rPr>
      </w:pP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u w:val="single"/>
        </w:rPr>
        <w:t xml:space="preserve">Часть, пополняемая учеником </w:t>
      </w:r>
      <w:r w:rsidRPr="00A44087">
        <w:rPr>
          <w:rFonts w:ascii="Times New Roman" w:hAnsi="Times New Roman" w:cs="Times New Roman"/>
          <w:sz w:val="24"/>
          <w:szCs w:val="24"/>
        </w:rPr>
        <w:t>в разделе «Чему я научился на всех предметах».</w:t>
      </w:r>
    </w:p>
    <w:p w:rsidR="00004093" w:rsidRPr="00A44087" w:rsidRDefault="00004093" w:rsidP="00004093">
      <w:pPr>
        <w:ind w:left="252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а) самооценка учеником развития своих УУД – копии страниц Дневника: </w:t>
      </w:r>
    </w:p>
    <w:p w:rsidR="00004093" w:rsidRPr="00A44087" w:rsidRDefault="00004093" w:rsidP="00507123">
      <w:pPr>
        <w:numPr>
          <w:ilvl w:val="0"/>
          <w:numId w:val="35"/>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004093" w:rsidRPr="00A44087" w:rsidRDefault="00004093" w:rsidP="00507123">
      <w:pPr>
        <w:numPr>
          <w:ilvl w:val="0"/>
          <w:numId w:val="35"/>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страница Дневника «Чему я научился на всех предметах в этом году»;</w:t>
      </w:r>
    </w:p>
    <w:p w:rsidR="00004093" w:rsidRPr="00A44087" w:rsidRDefault="00004093" w:rsidP="00004093">
      <w:pPr>
        <w:ind w:left="2520"/>
        <w:jc w:val="both"/>
        <w:rPr>
          <w:rFonts w:ascii="Times New Roman" w:hAnsi="Times New Roman" w:cs="Times New Roman"/>
          <w:sz w:val="24"/>
          <w:szCs w:val="24"/>
        </w:rPr>
      </w:pPr>
      <w:r w:rsidRPr="00A44087">
        <w:rPr>
          <w:rFonts w:ascii="Times New Roman" w:hAnsi="Times New Roman" w:cs="Times New Roman"/>
          <w:sz w:val="24"/>
          <w:szCs w:val="24"/>
        </w:rPr>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004093" w:rsidRPr="00A44087" w:rsidRDefault="00004093" w:rsidP="00004093">
      <w:pPr>
        <w:ind w:left="2520"/>
        <w:jc w:val="both"/>
        <w:rPr>
          <w:rFonts w:ascii="Times New Roman" w:hAnsi="Times New Roman" w:cs="Times New Roman"/>
          <w:sz w:val="24"/>
          <w:szCs w:val="24"/>
        </w:rPr>
      </w:pPr>
      <w:r w:rsidRPr="00A44087">
        <w:rPr>
          <w:rFonts w:ascii="Times New Roman" w:hAnsi="Times New Roman" w:cs="Times New Roman"/>
          <w:sz w:val="24"/>
          <w:szCs w:val="24"/>
        </w:rPr>
        <w:t xml:space="preserve">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надпредметного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lastRenderedPageBreak/>
        <w:t>Пример листа «Самооценка надпредметного проекта»</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1.В начале этого проекта у меня была цель …. </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2. Особенно хорошо мне удалось … </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3. В следующий раз я постараюсь сделать лучше … </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260"/>
        <w:gridCol w:w="1620"/>
        <w:gridCol w:w="2340"/>
      </w:tblGrid>
      <w:tr w:rsidR="00004093" w:rsidRPr="00A44087" w:rsidTr="00562FDA">
        <w:tc>
          <w:tcPr>
            <w:tcW w:w="147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Максимальный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tcPr>
          <w:p w:rsidR="00004093" w:rsidRPr="00A44087" w:rsidRDefault="00004093" w:rsidP="00562FDA">
            <w:pPr>
              <w:rPr>
                <w:rFonts w:ascii="Times New Roman" w:hAnsi="Times New Roman" w:cs="Times New Roman"/>
                <w:i/>
                <w:sz w:val="24"/>
                <w:szCs w:val="24"/>
              </w:rPr>
            </w:pPr>
          </w:p>
        </w:tc>
        <w:tc>
          <w:tcPr>
            <w:tcW w:w="162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«Превосходно»</w:t>
            </w:r>
          </w:p>
        </w:tc>
        <w:tc>
          <w:tcPr>
            <w:tcW w:w="2340" w:type="dxa"/>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Необыкновенный результат, его будет сложно повторить</w:t>
            </w:r>
          </w:p>
        </w:tc>
      </w:tr>
      <w:tr w:rsidR="00004093" w:rsidRPr="00A44087" w:rsidTr="00562FDA">
        <w:tc>
          <w:tcPr>
            <w:tcW w:w="147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Программный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«Отлично» </w:t>
            </w:r>
          </w:p>
        </w:tc>
        <w:tc>
          <w:tcPr>
            <w:tcW w:w="3960" w:type="dxa"/>
            <w:gridSpan w:val="2"/>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Очень доволен, так как результат отличается от обычного</w:t>
            </w:r>
          </w:p>
        </w:tc>
      </w:tr>
      <w:tr w:rsidR="00004093" w:rsidRPr="00A44087" w:rsidTr="00562FDA">
        <w:tc>
          <w:tcPr>
            <w:tcW w:w="1479" w:type="dxa"/>
            <w:vMerge w:val="restart"/>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Необходимый</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«Хорошо» </w:t>
            </w:r>
          </w:p>
        </w:tc>
        <w:tc>
          <w:tcPr>
            <w:tcW w:w="5220" w:type="dxa"/>
            <w:gridSpan w:val="3"/>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Доволен, похоже на то, что делаю обычно</w:t>
            </w:r>
          </w:p>
        </w:tc>
      </w:tr>
      <w:tr w:rsidR="00004093" w:rsidRPr="00A44087" w:rsidTr="00562FDA">
        <w:tc>
          <w:tcPr>
            <w:tcW w:w="1479" w:type="dxa"/>
            <w:vMerge/>
          </w:tcPr>
          <w:p w:rsidR="00004093" w:rsidRPr="00A44087" w:rsidRDefault="00004093" w:rsidP="00562FDA">
            <w:pPr>
              <w:rPr>
                <w:rFonts w:ascii="Times New Roman" w:hAnsi="Times New Roman" w:cs="Times New Roman"/>
                <w:sz w:val="24"/>
                <w:szCs w:val="24"/>
              </w:rPr>
            </w:pPr>
          </w:p>
        </w:tc>
        <w:tc>
          <w:tcPr>
            <w:tcW w:w="1401"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«Нормально»</w:t>
            </w:r>
          </w:p>
        </w:tc>
        <w:tc>
          <w:tcPr>
            <w:tcW w:w="6660" w:type="dxa"/>
            <w:gridSpan w:val="4"/>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Цель достигнута, но в следующий раз многое сделаю иначе</w:t>
            </w:r>
          </w:p>
        </w:tc>
      </w:tr>
    </w:tbl>
    <w:p w:rsidR="00004093" w:rsidRPr="00A44087" w:rsidRDefault="00004093" w:rsidP="00004093">
      <w:pPr>
        <w:ind w:left="2520" w:hanging="360"/>
        <w:rPr>
          <w:rFonts w:ascii="Times New Roman" w:hAnsi="Times New Roman" w:cs="Times New Roman"/>
          <w:sz w:val="24"/>
          <w:szCs w:val="24"/>
        </w:rPr>
      </w:pPr>
    </w:p>
    <w:p w:rsidR="00004093" w:rsidRPr="00A44087" w:rsidRDefault="00004093" w:rsidP="00004093">
      <w:pPr>
        <w:jc w:val="both"/>
        <w:rPr>
          <w:rFonts w:ascii="Times New Roman" w:hAnsi="Times New Roman" w:cs="Times New Roman"/>
          <w:b/>
          <w:sz w:val="24"/>
          <w:szCs w:val="24"/>
        </w:rPr>
      </w:pPr>
      <w:r w:rsidRPr="00A44087">
        <w:rPr>
          <w:rFonts w:ascii="Times New Roman" w:hAnsi="Times New Roman" w:cs="Times New Roman"/>
          <w:b/>
          <w:sz w:val="24"/>
          <w:szCs w:val="24"/>
        </w:rPr>
        <w:t xml:space="preserve">3) «Чему я научился на РАЗНЫХ предметах» </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004093" w:rsidRPr="00A44087" w:rsidRDefault="00004093" w:rsidP="00004093">
      <w:pPr>
        <w:ind w:left="2340" w:hanging="720"/>
        <w:jc w:val="both"/>
        <w:rPr>
          <w:rFonts w:ascii="Times New Roman" w:hAnsi="Times New Roman" w:cs="Times New Roman"/>
          <w:sz w:val="24"/>
          <w:szCs w:val="24"/>
        </w:rPr>
      </w:pPr>
      <w:r w:rsidRPr="00A44087">
        <w:rPr>
          <w:rFonts w:ascii="Times New Roman" w:hAnsi="Times New Roman" w:cs="Times New Roman"/>
          <w:sz w:val="24"/>
          <w:szCs w:val="24"/>
          <w:u w:val="single"/>
        </w:rPr>
        <w:t>Обязательная часть, пополняется учителем:</w:t>
      </w:r>
      <w:r w:rsidRPr="00A44087">
        <w:rPr>
          <w:rFonts w:ascii="Times New Roman" w:hAnsi="Times New Roman" w:cs="Times New Roman"/>
          <w:sz w:val="24"/>
          <w:szCs w:val="24"/>
        </w:rPr>
        <w:t xml:space="preserve"> Показывает требуемый от всех уровень действий, помещается в «Портфель достижений»:</w:t>
      </w:r>
    </w:p>
    <w:p w:rsidR="00004093" w:rsidRPr="00A44087" w:rsidRDefault="00004093" w:rsidP="00507123">
      <w:pPr>
        <w:numPr>
          <w:ilvl w:val="0"/>
          <w:numId w:val="3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стартовая диагностика по предмету (первые контрольные работы по предмету в начале каждого года);</w:t>
      </w:r>
    </w:p>
    <w:p w:rsidR="00004093" w:rsidRPr="00A44087" w:rsidRDefault="00004093" w:rsidP="00507123">
      <w:pPr>
        <w:numPr>
          <w:ilvl w:val="0"/>
          <w:numId w:val="3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004093" w:rsidRPr="00A44087" w:rsidRDefault="00004093" w:rsidP="00507123">
      <w:pPr>
        <w:numPr>
          <w:ilvl w:val="0"/>
          <w:numId w:val="3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итоговые стандартизированные работы по предмету (в конце 4-го класса).</w:t>
      </w:r>
    </w:p>
    <w:p w:rsidR="00004093" w:rsidRPr="00A44087" w:rsidRDefault="00004093" w:rsidP="00004093">
      <w:pPr>
        <w:ind w:left="2340" w:hanging="720"/>
        <w:jc w:val="both"/>
        <w:rPr>
          <w:rFonts w:ascii="Times New Roman" w:hAnsi="Times New Roman" w:cs="Times New Roman"/>
          <w:sz w:val="24"/>
          <w:szCs w:val="24"/>
        </w:rPr>
      </w:pPr>
      <w:r w:rsidRPr="00A44087">
        <w:rPr>
          <w:rFonts w:ascii="Times New Roman" w:hAnsi="Times New Roman" w:cs="Times New Roman"/>
          <w:sz w:val="24"/>
          <w:szCs w:val="24"/>
          <w:u w:val="single"/>
        </w:rPr>
        <w:t>Часть, которая пополняется учеником</w:t>
      </w:r>
      <w:r w:rsidRPr="00A44087">
        <w:rPr>
          <w:rFonts w:ascii="Times New Roman" w:hAnsi="Times New Roman" w:cs="Times New Roman"/>
          <w:sz w:val="24"/>
          <w:szCs w:val="24"/>
        </w:rPr>
        <w:t>: каждый материал сопровождает «Лист самооценки».</w:t>
      </w:r>
    </w:p>
    <w:p w:rsidR="00004093" w:rsidRPr="00A44087" w:rsidRDefault="00004093" w:rsidP="00004093">
      <w:pPr>
        <w:ind w:left="3240" w:hanging="720"/>
        <w:jc w:val="both"/>
        <w:rPr>
          <w:rFonts w:ascii="Times New Roman" w:hAnsi="Times New Roman" w:cs="Times New Roman"/>
          <w:i/>
          <w:sz w:val="24"/>
          <w:szCs w:val="24"/>
        </w:rPr>
      </w:pPr>
      <w:r w:rsidRPr="00A44087">
        <w:rPr>
          <w:rFonts w:ascii="Times New Roman" w:hAnsi="Times New Roman" w:cs="Times New Roman"/>
          <w:i/>
          <w:sz w:val="24"/>
          <w:szCs w:val="24"/>
        </w:rPr>
        <w:t>Пример «Листа самооценки предметных достижений»</w:t>
      </w:r>
    </w:p>
    <w:p w:rsidR="00004093" w:rsidRPr="00A44087" w:rsidRDefault="00004093" w:rsidP="00004093">
      <w:pPr>
        <w:ind w:left="3780" w:hanging="720"/>
        <w:jc w:val="both"/>
        <w:rPr>
          <w:rFonts w:ascii="Times New Roman" w:hAnsi="Times New Roman" w:cs="Times New Roman"/>
          <w:i/>
          <w:sz w:val="24"/>
          <w:szCs w:val="24"/>
        </w:rPr>
      </w:pPr>
      <w:r w:rsidRPr="00A44087">
        <w:rPr>
          <w:rFonts w:ascii="Times New Roman" w:hAnsi="Times New Roman" w:cs="Times New Roman"/>
          <w:i/>
          <w:sz w:val="24"/>
          <w:szCs w:val="24"/>
        </w:rPr>
        <w:t xml:space="preserve">1. Моя задача (задание) заключалась в том, чтобы: …. </w:t>
      </w:r>
    </w:p>
    <w:p w:rsidR="00004093" w:rsidRPr="00A44087" w:rsidRDefault="00004093" w:rsidP="00004093">
      <w:pPr>
        <w:ind w:left="3780" w:hanging="720"/>
        <w:jc w:val="both"/>
        <w:rPr>
          <w:rFonts w:ascii="Times New Roman" w:hAnsi="Times New Roman" w:cs="Times New Roman"/>
          <w:i/>
          <w:sz w:val="24"/>
          <w:szCs w:val="24"/>
        </w:rPr>
      </w:pPr>
      <w:r w:rsidRPr="00A44087">
        <w:rPr>
          <w:rFonts w:ascii="Times New Roman" w:hAnsi="Times New Roman" w:cs="Times New Roman"/>
          <w:i/>
          <w:sz w:val="24"/>
          <w:szCs w:val="24"/>
        </w:rPr>
        <w:t xml:space="preserve">2. Я с заданием справился / не справился. </w:t>
      </w:r>
    </w:p>
    <w:p w:rsidR="00004093" w:rsidRPr="00A44087" w:rsidRDefault="00004093" w:rsidP="00004093">
      <w:pPr>
        <w:ind w:left="3780" w:hanging="720"/>
        <w:jc w:val="both"/>
        <w:rPr>
          <w:rFonts w:ascii="Times New Roman" w:hAnsi="Times New Roman" w:cs="Times New Roman"/>
          <w:i/>
          <w:sz w:val="24"/>
          <w:szCs w:val="24"/>
        </w:rPr>
      </w:pPr>
      <w:r w:rsidRPr="00A44087">
        <w:rPr>
          <w:rFonts w:ascii="Times New Roman" w:hAnsi="Times New Roman" w:cs="Times New Roman"/>
          <w:i/>
          <w:sz w:val="24"/>
          <w:szCs w:val="24"/>
        </w:rPr>
        <w:t xml:space="preserve">3. Задание выполнено без ошибок (или есть такие-то недочёты): … </w:t>
      </w:r>
    </w:p>
    <w:p w:rsidR="00004093" w:rsidRPr="00A44087" w:rsidRDefault="00004093" w:rsidP="00004093">
      <w:pPr>
        <w:ind w:left="3780" w:hanging="720"/>
        <w:jc w:val="both"/>
        <w:rPr>
          <w:rFonts w:ascii="Times New Roman" w:hAnsi="Times New Roman" w:cs="Times New Roman"/>
          <w:i/>
          <w:sz w:val="24"/>
          <w:szCs w:val="24"/>
        </w:rPr>
      </w:pPr>
      <w:r w:rsidRPr="00A44087">
        <w:rPr>
          <w:rFonts w:ascii="Times New Roman" w:hAnsi="Times New Roman" w:cs="Times New Roman"/>
          <w:i/>
          <w:sz w:val="24"/>
          <w:szCs w:val="24"/>
        </w:rPr>
        <w:t xml:space="preserve">4. Задание выполнено самостоятельно (или с помощью (кого)… </w:t>
      </w:r>
    </w:p>
    <w:p w:rsidR="00004093" w:rsidRPr="00A44087" w:rsidRDefault="00004093" w:rsidP="00004093">
      <w:pPr>
        <w:ind w:left="3780" w:hanging="720"/>
        <w:jc w:val="both"/>
        <w:rPr>
          <w:rFonts w:ascii="Times New Roman" w:hAnsi="Times New Roman" w:cs="Times New Roman"/>
          <w:i/>
          <w:sz w:val="24"/>
          <w:szCs w:val="24"/>
        </w:rPr>
      </w:pPr>
      <w:r w:rsidRPr="00A44087">
        <w:rPr>
          <w:rFonts w:ascii="Times New Roman" w:hAnsi="Times New Roman" w:cs="Times New Roman"/>
          <w:i/>
          <w:sz w:val="24"/>
          <w:szCs w:val="24"/>
        </w:rPr>
        <w:lastRenderedPageBreak/>
        <w:t xml:space="preserve">5. Моя работа мной и учителем была оценена так (слова-характеристики и, возможно, отметка):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260"/>
        <w:gridCol w:w="1620"/>
        <w:gridCol w:w="2340"/>
      </w:tblGrid>
      <w:tr w:rsidR="00004093" w:rsidRPr="00A44087" w:rsidTr="00562FDA">
        <w:tc>
          <w:tcPr>
            <w:tcW w:w="147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Максимальный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tcPr>
          <w:p w:rsidR="00004093" w:rsidRPr="00A44087" w:rsidRDefault="00004093" w:rsidP="00562FDA">
            <w:pPr>
              <w:rPr>
                <w:rFonts w:ascii="Times New Roman" w:hAnsi="Times New Roman" w:cs="Times New Roman"/>
                <w:i/>
                <w:sz w:val="24"/>
                <w:szCs w:val="24"/>
              </w:rPr>
            </w:pPr>
          </w:p>
        </w:tc>
        <w:tc>
          <w:tcPr>
            <w:tcW w:w="162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«Превосходно»</w:t>
            </w:r>
          </w:p>
        </w:tc>
        <w:tc>
          <w:tcPr>
            <w:tcW w:w="2340" w:type="dxa"/>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Решена новая, совершенно незнакомая задача</w:t>
            </w:r>
          </w:p>
        </w:tc>
      </w:tr>
      <w:tr w:rsidR="00004093" w:rsidRPr="00A44087" w:rsidTr="00562FDA">
        <w:tc>
          <w:tcPr>
            <w:tcW w:w="147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Программный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«Отлично» </w:t>
            </w:r>
          </w:p>
        </w:tc>
        <w:tc>
          <w:tcPr>
            <w:tcW w:w="3960" w:type="dxa"/>
            <w:gridSpan w:val="2"/>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Решена необычная, в чём-то новая задача</w:t>
            </w:r>
          </w:p>
        </w:tc>
      </w:tr>
      <w:tr w:rsidR="00004093" w:rsidRPr="00A44087" w:rsidTr="00562FDA">
        <w:tc>
          <w:tcPr>
            <w:tcW w:w="1479" w:type="dxa"/>
            <w:vMerge w:val="restart"/>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Необходимый</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«Хорошо» </w:t>
            </w:r>
          </w:p>
        </w:tc>
        <w:tc>
          <w:tcPr>
            <w:tcW w:w="5220" w:type="dxa"/>
            <w:gridSpan w:val="3"/>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Знакомая задача решена полностью самостоятельно</w:t>
            </w:r>
          </w:p>
        </w:tc>
      </w:tr>
      <w:tr w:rsidR="00004093" w:rsidRPr="00A44087" w:rsidTr="00562FDA">
        <w:tc>
          <w:tcPr>
            <w:tcW w:w="1479" w:type="dxa"/>
            <w:vMerge/>
          </w:tcPr>
          <w:p w:rsidR="00004093" w:rsidRPr="00A44087" w:rsidRDefault="00004093" w:rsidP="00562FDA">
            <w:pPr>
              <w:rPr>
                <w:rFonts w:ascii="Times New Roman" w:hAnsi="Times New Roman" w:cs="Times New Roman"/>
                <w:sz w:val="24"/>
                <w:szCs w:val="24"/>
              </w:rPr>
            </w:pPr>
          </w:p>
        </w:tc>
        <w:tc>
          <w:tcPr>
            <w:tcW w:w="1401"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«Нормально»</w:t>
            </w:r>
          </w:p>
        </w:tc>
        <w:tc>
          <w:tcPr>
            <w:tcW w:w="6660" w:type="dxa"/>
            <w:gridSpan w:val="4"/>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Знакомая задача решена, но с ошибками или с чьей-то помощью</w:t>
            </w:r>
          </w:p>
        </w:tc>
      </w:tr>
    </w:tbl>
    <w:p w:rsidR="00004093" w:rsidRPr="00A44087" w:rsidRDefault="00004093" w:rsidP="00004093">
      <w:pPr>
        <w:ind w:left="3240" w:hanging="720"/>
        <w:rPr>
          <w:rFonts w:ascii="Times New Roman" w:hAnsi="Times New Roman" w:cs="Times New Roman"/>
          <w:sz w:val="24"/>
          <w:szCs w:val="24"/>
        </w:rPr>
      </w:pPr>
    </w:p>
    <w:p w:rsidR="00004093" w:rsidRPr="00A44087" w:rsidRDefault="00004093" w:rsidP="00004093">
      <w:pPr>
        <w:ind w:left="324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Примеры материалов по предметам: </w:t>
      </w:r>
    </w:p>
    <w:p w:rsidR="00004093" w:rsidRPr="00A44087" w:rsidRDefault="00004093" w:rsidP="00004093">
      <w:pPr>
        <w:ind w:left="3780" w:hanging="720"/>
        <w:jc w:val="both"/>
        <w:rPr>
          <w:rFonts w:ascii="Times New Roman" w:hAnsi="Times New Roman" w:cs="Times New Roman"/>
          <w:sz w:val="24"/>
          <w:szCs w:val="24"/>
        </w:rPr>
      </w:pPr>
      <w:r w:rsidRPr="00A44087">
        <w:rPr>
          <w:rFonts w:ascii="Times New Roman" w:hAnsi="Times New Roman" w:cs="Times New Roman"/>
          <w:sz w:val="24"/>
          <w:szCs w:val="24"/>
        </w:rPr>
        <w:t>Русский язык, Литературное чтение, Иностранный язык: изложения, сочинения, диктанты, аудиозаписи монологов и диалогов, дневник читателя, письменные творческие работы детей и т.п.</w:t>
      </w:r>
    </w:p>
    <w:p w:rsidR="00004093" w:rsidRPr="00A44087" w:rsidRDefault="00004093" w:rsidP="00004093">
      <w:pPr>
        <w:ind w:left="3780" w:hanging="720"/>
        <w:jc w:val="both"/>
        <w:rPr>
          <w:rFonts w:ascii="Times New Roman" w:hAnsi="Times New Roman" w:cs="Times New Roman"/>
          <w:sz w:val="24"/>
          <w:szCs w:val="24"/>
        </w:rPr>
      </w:pPr>
      <w:r w:rsidRPr="00A44087">
        <w:rPr>
          <w:rFonts w:ascii="Times New Roman" w:hAnsi="Times New Roman" w:cs="Times New Roman"/>
          <w:sz w:val="24"/>
          <w:szCs w:val="24"/>
        </w:rPr>
        <w:t>Математика: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004093" w:rsidRPr="00A44087" w:rsidRDefault="00004093" w:rsidP="00004093">
      <w:pPr>
        <w:ind w:left="378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Окружающий мир: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004093" w:rsidRPr="00A44087" w:rsidRDefault="00004093" w:rsidP="00004093">
      <w:pPr>
        <w:ind w:left="378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ИЗО, Музыка и Технология: аудиовидеозаписи и фотографии, иллюстрации, продукты собственного творчества, аудиозаписи монологов-описаний и т.д. </w:t>
      </w:r>
    </w:p>
    <w:p w:rsidR="00004093" w:rsidRPr="00A44087" w:rsidRDefault="00004093" w:rsidP="00004093">
      <w:pPr>
        <w:ind w:left="3780" w:hanging="720"/>
        <w:jc w:val="both"/>
        <w:rPr>
          <w:rFonts w:ascii="Times New Roman" w:hAnsi="Times New Roman" w:cs="Times New Roman"/>
          <w:sz w:val="24"/>
          <w:szCs w:val="24"/>
        </w:rPr>
      </w:pPr>
      <w:r w:rsidRPr="00A44087">
        <w:rPr>
          <w:rFonts w:ascii="Times New Roman" w:hAnsi="Times New Roman" w:cs="Times New Roman"/>
          <w:sz w:val="24"/>
          <w:szCs w:val="24"/>
        </w:rPr>
        <w:t xml:space="preserve">Физкультура: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004093" w:rsidRPr="00A44087" w:rsidRDefault="00004093" w:rsidP="00004093">
      <w:pPr>
        <w:ind w:left="3780" w:hanging="720"/>
        <w:jc w:val="both"/>
        <w:rPr>
          <w:rFonts w:ascii="Times New Roman" w:hAnsi="Times New Roman" w:cs="Times New Roman"/>
          <w:sz w:val="24"/>
          <w:szCs w:val="24"/>
          <w:highlight w:val="yellow"/>
        </w:rPr>
      </w:pPr>
    </w:p>
    <w:p w:rsidR="00004093" w:rsidRPr="00A44087" w:rsidRDefault="00004093" w:rsidP="00004093">
      <w:pPr>
        <w:jc w:val="both"/>
        <w:rPr>
          <w:rFonts w:ascii="Times New Roman" w:hAnsi="Times New Roman" w:cs="Times New Roman"/>
          <w:b/>
          <w:sz w:val="24"/>
          <w:szCs w:val="24"/>
        </w:rPr>
      </w:pPr>
      <w:r w:rsidRPr="00A44087">
        <w:rPr>
          <w:rFonts w:ascii="Times New Roman" w:hAnsi="Times New Roman" w:cs="Times New Roman"/>
          <w:b/>
          <w:sz w:val="24"/>
          <w:szCs w:val="24"/>
        </w:rPr>
        <w:t xml:space="preserve">4) «Достижения ВНЕ учебы» </w:t>
      </w:r>
      <w:r w:rsidRPr="00A44087">
        <w:rPr>
          <w:rFonts w:ascii="Times New Roman" w:hAnsi="Times New Roman" w:cs="Times New Roman"/>
          <w:sz w:val="24"/>
          <w:szCs w:val="24"/>
        </w:rPr>
        <w:t>(личностные результаты). Это могут быть:</w:t>
      </w:r>
    </w:p>
    <w:p w:rsidR="00004093" w:rsidRPr="00A44087" w:rsidRDefault="00004093" w:rsidP="00507123">
      <w:pPr>
        <w:numPr>
          <w:ilvl w:val="0"/>
          <w:numId w:val="37"/>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любые творческие работы ученика, фото, видео его самых разных выступлений, поделок и т.п.;</w:t>
      </w:r>
    </w:p>
    <w:p w:rsidR="00004093" w:rsidRPr="00A44087" w:rsidRDefault="00004093" w:rsidP="00507123">
      <w:pPr>
        <w:numPr>
          <w:ilvl w:val="0"/>
          <w:numId w:val="37"/>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каждая или большинство из них сопровождаются листом «Самооценка творческого дела». </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t>Пример листа «Самооценка творческого дела»:</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lastRenderedPageBreak/>
        <w:t xml:space="preserve">1. В начале этого дела у меня была цель …. </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2. Особенно хорошо мне удалось … </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3. В следующий раз я постараюсь сделать лучше … </w:t>
      </w:r>
    </w:p>
    <w:p w:rsidR="00004093" w:rsidRPr="00A44087" w:rsidRDefault="00004093" w:rsidP="00004093">
      <w:pPr>
        <w:ind w:left="2520" w:hanging="360"/>
        <w:jc w:val="both"/>
        <w:rPr>
          <w:rFonts w:ascii="Times New Roman" w:hAnsi="Times New Roman" w:cs="Times New Roman"/>
          <w:i/>
          <w:sz w:val="24"/>
          <w:szCs w:val="24"/>
        </w:rPr>
      </w:pPr>
      <w:r w:rsidRPr="00A44087">
        <w:rPr>
          <w:rFonts w:ascii="Times New Roman" w:hAnsi="Times New Roman" w:cs="Times New Roman"/>
          <w:i/>
          <w:sz w:val="24"/>
          <w:szCs w:val="24"/>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260"/>
        <w:gridCol w:w="1620"/>
        <w:gridCol w:w="2340"/>
      </w:tblGrid>
      <w:tr w:rsidR="00004093" w:rsidRPr="00A44087" w:rsidTr="00562FDA">
        <w:tc>
          <w:tcPr>
            <w:tcW w:w="147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Максимальный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tcPr>
          <w:p w:rsidR="00004093" w:rsidRPr="00A44087" w:rsidRDefault="00004093" w:rsidP="00562FDA">
            <w:pPr>
              <w:rPr>
                <w:rFonts w:ascii="Times New Roman" w:hAnsi="Times New Roman" w:cs="Times New Roman"/>
                <w:i/>
                <w:sz w:val="24"/>
                <w:szCs w:val="24"/>
              </w:rPr>
            </w:pPr>
          </w:p>
        </w:tc>
        <w:tc>
          <w:tcPr>
            <w:tcW w:w="162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«Превосходно»</w:t>
            </w:r>
          </w:p>
        </w:tc>
        <w:tc>
          <w:tcPr>
            <w:tcW w:w="2340" w:type="dxa"/>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Очень высокий результат, его будет сложно повторить</w:t>
            </w:r>
          </w:p>
        </w:tc>
      </w:tr>
      <w:tr w:rsidR="00004093" w:rsidRPr="00A44087" w:rsidTr="00562FDA">
        <w:tc>
          <w:tcPr>
            <w:tcW w:w="147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Программный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«Отлично» </w:t>
            </w:r>
          </w:p>
        </w:tc>
        <w:tc>
          <w:tcPr>
            <w:tcW w:w="3960" w:type="dxa"/>
            <w:gridSpan w:val="2"/>
            <w:shd w:val="clear" w:color="auto" w:fill="FFFF99"/>
          </w:tcPr>
          <w:p w:rsidR="00004093" w:rsidRPr="00A44087" w:rsidRDefault="00004093" w:rsidP="00562FDA">
            <w:pPr>
              <w:jc w:val="both"/>
              <w:rPr>
                <w:rFonts w:ascii="Times New Roman" w:hAnsi="Times New Roman" w:cs="Times New Roman"/>
                <w:i/>
                <w:sz w:val="24"/>
                <w:szCs w:val="24"/>
              </w:rPr>
            </w:pPr>
            <w:r w:rsidRPr="00A44087">
              <w:rPr>
                <w:rFonts w:ascii="Times New Roman" w:hAnsi="Times New Roman" w:cs="Times New Roman"/>
                <w:i/>
                <w:sz w:val="24"/>
                <w:szCs w:val="24"/>
              </w:rPr>
              <w:t>Очень доволен, так как результат отличается от обычного</w:t>
            </w:r>
          </w:p>
        </w:tc>
      </w:tr>
      <w:tr w:rsidR="00004093" w:rsidRPr="00A44087" w:rsidTr="00562FDA">
        <w:tc>
          <w:tcPr>
            <w:tcW w:w="1479" w:type="dxa"/>
            <w:vMerge w:val="restart"/>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Необходимый</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«Хорошо» </w:t>
            </w:r>
          </w:p>
        </w:tc>
        <w:tc>
          <w:tcPr>
            <w:tcW w:w="5220" w:type="dxa"/>
            <w:gridSpan w:val="3"/>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Доволен, похоже на то, что делаю обычно</w:t>
            </w:r>
          </w:p>
        </w:tc>
      </w:tr>
      <w:tr w:rsidR="00004093" w:rsidRPr="00A44087" w:rsidTr="00562FDA">
        <w:tc>
          <w:tcPr>
            <w:tcW w:w="1479" w:type="dxa"/>
            <w:vMerge/>
          </w:tcPr>
          <w:p w:rsidR="00004093" w:rsidRPr="00A44087" w:rsidRDefault="00004093" w:rsidP="00562FDA">
            <w:pPr>
              <w:rPr>
                <w:rFonts w:ascii="Times New Roman" w:hAnsi="Times New Roman" w:cs="Times New Roman"/>
                <w:sz w:val="24"/>
                <w:szCs w:val="24"/>
              </w:rPr>
            </w:pPr>
          </w:p>
        </w:tc>
        <w:tc>
          <w:tcPr>
            <w:tcW w:w="1401"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«Нормально»</w:t>
            </w:r>
          </w:p>
        </w:tc>
        <w:tc>
          <w:tcPr>
            <w:tcW w:w="6660" w:type="dxa"/>
            <w:gridSpan w:val="4"/>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Цель достигнута, но в следующий раз многое сделаю иначе</w:t>
            </w:r>
          </w:p>
        </w:tc>
      </w:tr>
    </w:tbl>
    <w:p w:rsidR="00004093" w:rsidRPr="00A44087" w:rsidRDefault="00004093" w:rsidP="00004093">
      <w:pPr>
        <w:rPr>
          <w:rFonts w:ascii="Times New Roman" w:hAnsi="Times New Roman" w:cs="Times New Roman"/>
          <w:sz w:val="24"/>
          <w:szCs w:val="24"/>
        </w:rPr>
      </w:pP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5-е правило: «Право отказа от отметки и право пересдач».</w:t>
      </w:r>
      <w:r w:rsidRPr="00A44087">
        <w:rPr>
          <w:rFonts w:ascii="Times New Roman" w:hAnsi="Times New Roman" w:cs="Times New Roman"/>
          <w:sz w:val="24"/>
          <w:szCs w:val="24"/>
        </w:rPr>
        <w:t xml:space="preserve"> </w:t>
      </w:r>
    </w:p>
    <w:p w:rsidR="00004093" w:rsidRPr="00A44087" w:rsidRDefault="00004093" w:rsidP="00004093">
      <w:pPr>
        <w:pStyle w:val="9"/>
      </w:pPr>
      <w:r w:rsidRPr="00A44087">
        <w:rPr>
          <w:b w:val="0"/>
        </w:rPr>
        <w:t>Когда</w:t>
      </w:r>
      <w:r w:rsidRPr="00A44087">
        <w:t xml:space="preserve"> ставить и не ставить отметки по предмету? </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 xml:space="preserve">При изучении нового материала (текущий контроль) отметка ставится только по желанию ученика. </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 xml:space="preserve">За контрольную работу (тематический контроль) отметка ставится всем, но ученик имеет право пересдать материал, исправить отметку. </w:t>
      </w:r>
    </w:p>
    <w:p w:rsidR="00004093" w:rsidRPr="00A44087" w:rsidRDefault="00004093" w:rsidP="00004093">
      <w:pPr>
        <w:jc w:val="both"/>
        <w:rPr>
          <w:rFonts w:ascii="Times New Roman" w:hAnsi="Times New Roman" w:cs="Times New Roman"/>
          <w:sz w:val="24"/>
          <w:szCs w:val="24"/>
        </w:rPr>
      </w:pPr>
    </w:p>
    <w:p w:rsidR="00004093" w:rsidRPr="00A44087" w:rsidRDefault="00004093" w:rsidP="00004093">
      <w:pPr>
        <w:rPr>
          <w:rFonts w:ascii="Times New Roman" w:hAnsi="Times New Roman" w:cs="Times New Roman"/>
          <w:i/>
          <w:sz w:val="24"/>
          <w:szCs w:val="24"/>
        </w:rPr>
      </w:pPr>
      <w:r w:rsidRPr="00A44087">
        <w:rPr>
          <w:rFonts w:ascii="Times New Roman" w:hAnsi="Times New Roman" w:cs="Times New Roman"/>
          <w:i/>
          <w:sz w:val="24"/>
          <w:szCs w:val="24"/>
        </w:rPr>
        <w:t xml:space="preserve">Почему ученик имеет право отказаться от выставления текущей отметки? </w:t>
      </w:r>
    </w:p>
    <w:p w:rsidR="00004093" w:rsidRPr="00A44087" w:rsidRDefault="00004093" w:rsidP="00004093">
      <w:pPr>
        <w:ind w:firstLine="360"/>
        <w:jc w:val="both"/>
        <w:rPr>
          <w:rFonts w:ascii="Times New Roman" w:hAnsi="Times New Roman" w:cs="Times New Roman"/>
          <w:b/>
          <w:sz w:val="24"/>
          <w:szCs w:val="24"/>
        </w:rPr>
      </w:pPr>
      <w:r w:rsidRPr="00A44087">
        <w:rPr>
          <w:rFonts w:ascii="Times New Roman" w:hAnsi="Times New Roman" w:cs="Times New Roman"/>
          <w:b/>
          <w:sz w:val="24"/>
          <w:szCs w:val="24"/>
        </w:rPr>
        <w:t>За задачи, решённые при изучении новой темы, отметка ставится только по желанию ученика</w:t>
      </w:r>
      <w:r w:rsidRPr="00A44087">
        <w:rPr>
          <w:rFonts w:ascii="Times New Roman" w:hAnsi="Times New Roman" w:cs="Times New Roman"/>
          <w:sz w:val="24"/>
          <w:szCs w:val="24"/>
        </w:rPr>
        <w:t xml:space="preserve">, так как он ещё только овладевает умениями и знаниями по теме и имеет право на ошибку, за которую нельзя карать. </w:t>
      </w:r>
      <w:r w:rsidRPr="00A44087">
        <w:rPr>
          <w:rFonts w:ascii="Times New Roman" w:hAnsi="Times New Roman" w:cs="Times New Roman"/>
          <w:b/>
          <w:sz w:val="24"/>
          <w:szCs w:val="24"/>
        </w:rPr>
        <w:t xml:space="preserve">Порядок действий: </w:t>
      </w:r>
    </w:p>
    <w:p w:rsidR="00004093" w:rsidRPr="00A44087" w:rsidRDefault="00004093" w:rsidP="00004093">
      <w:pPr>
        <w:ind w:left="612" w:hanging="360"/>
        <w:jc w:val="both"/>
        <w:rPr>
          <w:rFonts w:ascii="Times New Roman" w:hAnsi="Times New Roman" w:cs="Times New Roman"/>
          <w:sz w:val="24"/>
          <w:szCs w:val="24"/>
        </w:rPr>
      </w:pPr>
      <w:r w:rsidRPr="00A44087">
        <w:rPr>
          <w:rFonts w:ascii="Times New Roman" w:hAnsi="Times New Roman" w:cs="Times New Roman"/>
          <w:i/>
          <w:sz w:val="24"/>
          <w:szCs w:val="24"/>
        </w:rPr>
        <w:t>1-й шаг:</w:t>
      </w:r>
      <w:r w:rsidRPr="00A44087">
        <w:rPr>
          <w:rFonts w:ascii="Times New Roman" w:hAnsi="Times New Roman" w:cs="Times New Roman"/>
          <w:sz w:val="24"/>
          <w:szCs w:val="24"/>
        </w:rPr>
        <w:t xml:space="preserve"> Закончен ответ ученика по решению задачи на новый материал. </w:t>
      </w:r>
    </w:p>
    <w:p w:rsidR="00004093" w:rsidRPr="00A44087" w:rsidRDefault="00004093" w:rsidP="00004093">
      <w:pPr>
        <w:ind w:left="612" w:hanging="36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Проведён диалог по оценке и самооценке этого ответа (возможно – краткий, в две реплики). </w:t>
      </w:r>
    </w:p>
    <w:p w:rsidR="00004093" w:rsidRPr="00A44087" w:rsidRDefault="00004093" w:rsidP="00004093">
      <w:pPr>
        <w:ind w:left="612" w:hanging="360"/>
        <w:jc w:val="both"/>
        <w:rPr>
          <w:rFonts w:ascii="Times New Roman" w:hAnsi="Times New Roman" w:cs="Times New Roman"/>
          <w:sz w:val="24"/>
          <w:szCs w:val="24"/>
        </w:rPr>
      </w:pPr>
      <w:r w:rsidRPr="00A44087">
        <w:rPr>
          <w:rFonts w:ascii="Times New Roman" w:hAnsi="Times New Roman" w:cs="Times New Roman"/>
          <w:i/>
          <w:sz w:val="24"/>
          <w:szCs w:val="24"/>
        </w:rPr>
        <w:t>3-й шаг.</w:t>
      </w:r>
      <w:r w:rsidRPr="00A44087">
        <w:rPr>
          <w:rFonts w:ascii="Times New Roman" w:hAnsi="Times New Roman" w:cs="Times New Roman"/>
          <w:sz w:val="24"/>
          <w:szCs w:val="24"/>
        </w:rPr>
        <w:t xml:space="preserve"> В конце диалога совместно учителем и учеником определена и названа отметка, которую заслуживает данный ответ. </w:t>
      </w:r>
    </w:p>
    <w:p w:rsidR="00004093" w:rsidRPr="00A44087" w:rsidRDefault="00004093" w:rsidP="00004093">
      <w:pPr>
        <w:ind w:left="612" w:hanging="360"/>
        <w:jc w:val="both"/>
        <w:rPr>
          <w:rFonts w:ascii="Times New Roman" w:hAnsi="Times New Roman" w:cs="Times New Roman"/>
          <w:sz w:val="24"/>
          <w:szCs w:val="24"/>
        </w:rPr>
      </w:pPr>
      <w:r w:rsidRPr="00A44087">
        <w:rPr>
          <w:rFonts w:ascii="Times New Roman" w:hAnsi="Times New Roman" w:cs="Times New Roman"/>
          <w:i/>
          <w:sz w:val="24"/>
          <w:szCs w:val="24"/>
        </w:rPr>
        <w:t>4-й шаг:</w:t>
      </w:r>
      <w:r w:rsidRPr="00A44087">
        <w:rPr>
          <w:rFonts w:ascii="Times New Roman" w:hAnsi="Times New Roman" w:cs="Times New Roman"/>
          <w:sz w:val="24"/>
          <w:szCs w:val="24"/>
        </w:rPr>
        <w:t xml:space="preserve"> Следует вопрос учителя ученику: «Ты хочешь, чтобы эта отметка была выставлена в журнал (Таблицу требований)?»</w:t>
      </w:r>
    </w:p>
    <w:p w:rsidR="00004093" w:rsidRPr="00A44087" w:rsidRDefault="00004093" w:rsidP="00004093">
      <w:pPr>
        <w:ind w:left="612" w:hanging="360"/>
        <w:jc w:val="both"/>
        <w:rPr>
          <w:rFonts w:ascii="Times New Roman" w:hAnsi="Times New Roman" w:cs="Times New Roman"/>
          <w:sz w:val="24"/>
          <w:szCs w:val="24"/>
        </w:rPr>
      </w:pPr>
      <w:r w:rsidRPr="00A44087">
        <w:rPr>
          <w:rFonts w:ascii="Times New Roman" w:hAnsi="Times New Roman" w:cs="Times New Roman"/>
          <w:i/>
          <w:sz w:val="24"/>
          <w:szCs w:val="24"/>
        </w:rPr>
        <w:t>5-й шаг:</w:t>
      </w:r>
      <w:r w:rsidRPr="00A44087">
        <w:rPr>
          <w:rFonts w:ascii="Times New Roman" w:hAnsi="Times New Roman" w:cs="Times New Roman"/>
          <w:sz w:val="24"/>
          <w:szCs w:val="24"/>
        </w:rPr>
        <w:t xml:space="preserve"> Если ученик отвечает «да», учитель выставляет отметку. Если «нет», не выставляет, но уточняет: «Ты понимаешь, что на проверочной работе такое решение заслуживает именно такой отметки?»</w:t>
      </w:r>
    </w:p>
    <w:p w:rsidR="00004093" w:rsidRPr="00A44087" w:rsidRDefault="00004093" w:rsidP="00004093">
      <w:pPr>
        <w:rPr>
          <w:rFonts w:ascii="Times New Roman" w:hAnsi="Times New Roman" w:cs="Times New Roman"/>
          <w:i/>
          <w:sz w:val="24"/>
          <w:szCs w:val="24"/>
        </w:rPr>
      </w:pPr>
    </w:p>
    <w:p w:rsidR="00004093" w:rsidRPr="00A44087" w:rsidRDefault="00004093" w:rsidP="00004093">
      <w:pPr>
        <w:rPr>
          <w:rFonts w:ascii="Times New Roman" w:hAnsi="Times New Roman" w:cs="Times New Roman"/>
          <w:i/>
          <w:sz w:val="24"/>
          <w:szCs w:val="24"/>
        </w:rPr>
      </w:pPr>
      <w:r w:rsidRPr="00A44087">
        <w:rPr>
          <w:rFonts w:ascii="Times New Roman" w:hAnsi="Times New Roman" w:cs="Times New Roman"/>
          <w:i/>
          <w:sz w:val="24"/>
          <w:szCs w:val="24"/>
        </w:rPr>
        <w:t xml:space="preserve">Ученик всегда может отказываться от отметок или есть исключения?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004093" w:rsidRPr="00A44087" w:rsidRDefault="00004093" w:rsidP="00004093">
      <w:pPr>
        <w:ind w:firstLine="360"/>
        <w:jc w:val="both"/>
        <w:rPr>
          <w:rFonts w:ascii="Times New Roman" w:hAnsi="Times New Roman" w:cs="Times New Roman"/>
          <w:sz w:val="24"/>
          <w:szCs w:val="24"/>
          <w:highlight w:val="green"/>
        </w:rPr>
      </w:pP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i/>
          <w:sz w:val="24"/>
          <w:szCs w:val="24"/>
        </w:rPr>
        <w:t xml:space="preserve">Как отметки за контрольные работы отличать от текущих отметок?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За задачи</w:t>
      </w:r>
      <w:r w:rsidRPr="00A44087">
        <w:rPr>
          <w:rFonts w:ascii="Times New Roman" w:hAnsi="Times New Roman" w:cs="Times New Roman"/>
          <w:sz w:val="24"/>
          <w:szCs w:val="24"/>
        </w:rPr>
        <w:t xml:space="preserve">, решенные в ходе </w:t>
      </w:r>
      <w:r w:rsidRPr="00A44087">
        <w:rPr>
          <w:rFonts w:ascii="Times New Roman" w:hAnsi="Times New Roman" w:cs="Times New Roman"/>
          <w:b/>
          <w:sz w:val="24"/>
          <w:szCs w:val="24"/>
        </w:rPr>
        <w:t xml:space="preserve">контрольных (проверочных) работ </w:t>
      </w:r>
      <w:r w:rsidRPr="00A44087">
        <w:rPr>
          <w:rFonts w:ascii="Times New Roman" w:hAnsi="Times New Roman" w:cs="Times New Roman"/>
          <w:sz w:val="24"/>
          <w:szCs w:val="24"/>
        </w:rPr>
        <w:t xml:space="preserve">по итогам темы, группы тем, отметки </w:t>
      </w:r>
      <w:r w:rsidRPr="00A44087">
        <w:rPr>
          <w:rFonts w:ascii="Times New Roman" w:hAnsi="Times New Roman" w:cs="Times New Roman"/>
          <w:b/>
          <w:sz w:val="24"/>
          <w:szCs w:val="24"/>
        </w:rPr>
        <w:t xml:space="preserve">ставятся всем </w:t>
      </w:r>
      <w:r w:rsidRPr="00A44087">
        <w:rPr>
          <w:rFonts w:ascii="Times New Roman" w:hAnsi="Times New Roman" w:cs="Times New Roman"/>
          <w:sz w:val="24"/>
          <w:szCs w:val="24"/>
        </w:rPr>
        <w:t xml:space="preserve">ученикам. В Таблице результатов они, в отличие от текущих отметок, обводятся </w:t>
      </w:r>
      <w:r w:rsidRPr="00A44087">
        <w:rPr>
          <w:rFonts w:ascii="Times New Roman" w:hAnsi="Times New Roman" w:cs="Times New Roman"/>
          <w:b/>
          <w:sz w:val="24"/>
          <w:szCs w:val="24"/>
        </w:rPr>
        <w:t>в кружок</w:t>
      </w:r>
      <w:r w:rsidRPr="00A44087">
        <w:rPr>
          <w:rFonts w:ascii="Times New Roman" w:hAnsi="Times New Roman" w:cs="Times New Roman"/>
          <w:sz w:val="24"/>
          <w:szCs w:val="24"/>
        </w:rPr>
        <w:t xml:space="preserve">. Это своеобразный «зачёт», который нельзя обойти. Данные задачи показывают </w:t>
      </w:r>
      <w:r w:rsidRPr="00A44087">
        <w:rPr>
          <w:rFonts w:ascii="Times New Roman" w:hAnsi="Times New Roman" w:cs="Times New Roman"/>
          <w:b/>
          <w:sz w:val="24"/>
          <w:szCs w:val="24"/>
        </w:rPr>
        <w:t>обученность</w:t>
      </w:r>
      <w:r w:rsidRPr="00A44087">
        <w:rPr>
          <w:rFonts w:ascii="Times New Roman" w:hAnsi="Times New Roman" w:cs="Times New Roman"/>
          <w:sz w:val="24"/>
          <w:szCs w:val="24"/>
        </w:rPr>
        <w:t xml:space="preserve"> − то, как ученик овладел умениями на основе знаний по изучаемой теме. </w:t>
      </w:r>
    </w:p>
    <w:p w:rsidR="00004093" w:rsidRPr="00A44087" w:rsidRDefault="00004093" w:rsidP="00004093">
      <w:pPr>
        <w:ind w:firstLine="360"/>
        <w:jc w:val="both"/>
        <w:rPr>
          <w:rFonts w:ascii="Times New Roman" w:hAnsi="Times New Roman" w:cs="Times New Roman"/>
          <w:sz w:val="24"/>
          <w:szCs w:val="24"/>
        </w:rPr>
      </w:pP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i/>
          <w:sz w:val="24"/>
          <w:szCs w:val="24"/>
        </w:rPr>
        <w:t xml:space="preserve">Когда ученик ОБЯЗАН пересдать материал контрольной работы? </w:t>
      </w:r>
    </w:p>
    <w:p w:rsidR="00004093" w:rsidRPr="00A44087" w:rsidRDefault="00004093" w:rsidP="00004093">
      <w:pPr>
        <w:pStyle w:val="31"/>
      </w:pPr>
      <w:r w:rsidRPr="00A44087">
        <w:t xml:space="preserve">Если ученик </w:t>
      </w:r>
      <w:r w:rsidRPr="00A44087">
        <w:rPr>
          <w:b/>
        </w:rPr>
        <w:t xml:space="preserve">не справился </w:t>
      </w:r>
      <w:r w:rsidRPr="00A44087">
        <w:t xml:space="preserve">с какой-то задачей (заданием) проверочной работы или не присутствовал на ней, то: </w:t>
      </w:r>
    </w:p>
    <w:p w:rsidR="00004093" w:rsidRPr="00A44087" w:rsidRDefault="00004093" w:rsidP="00004093">
      <w:pPr>
        <w:pStyle w:val="31"/>
        <w:ind w:left="540" w:hanging="360"/>
      </w:pPr>
      <w:r w:rsidRPr="00A44087">
        <w:rPr>
          <w:i/>
        </w:rPr>
        <w:t>1-й шаг.</w:t>
      </w:r>
      <w:r w:rsidRPr="00A44087">
        <w:t xml:space="preserve"> В соответствующей графе (графах) Таблицы требований ставится кружок без отметки. </w:t>
      </w:r>
    </w:p>
    <w:p w:rsidR="00004093" w:rsidRPr="00A44087" w:rsidRDefault="00004093" w:rsidP="00004093">
      <w:pPr>
        <w:pStyle w:val="31"/>
        <w:ind w:left="540" w:hanging="360"/>
      </w:pPr>
      <w:r w:rsidRPr="00A44087">
        <w:rPr>
          <w:i/>
        </w:rPr>
        <w:t>2-й шаг.</w:t>
      </w:r>
      <w:r w:rsidRPr="00A44087">
        <w:t xml:space="preserve"> Учитель напоминает ученику, что до определённого срока (например, до конца четверти) ученику </w:t>
      </w:r>
      <w:r w:rsidRPr="00A44087">
        <w:rPr>
          <w:b/>
        </w:rPr>
        <w:t>необходимо пересдать</w:t>
      </w:r>
      <w:r w:rsidRPr="00A44087">
        <w:t xml:space="preserve"> соответствующий материал, пока не будет продемонстрировано успешное решение.</w:t>
      </w:r>
    </w:p>
    <w:p w:rsidR="00004093" w:rsidRPr="00A44087" w:rsidRDefault="00004093" w:rsidP="00004093">
      <w:pPr>
        <w:pStyle w:val="31"/>
        <w:ind w:left="540" w:hanging="360"/>
      </w:pPr>
      <w:r w:rsidRPr="00A44087">
        <w:rPr>
          <w:i/>
        </w:rPr>
        <w:t xml:space="preserve">3-й шаг. </w:t>
      </w:r>
      <w:r w:rsidRPr="00A44087">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w:t>
      </w:r>
    </w:p>
    <w:p w:rsidR="00004093" w:rsidRPr="00A44087" w:rsidRDefault="00004093" w:rsidP="00004093">
      <w:pPr>
        <w:pStyle w:val="31"/>
        <w:ind w:left="540" w:hanging="360"/>
      </w:pPr>
    </w:p>
    <w:p w:rsidR="00004093" w:rsidRPr="00A44087" w:rsidRDefault="00004093" w:rsidP="00004093">
      <w:pPr>
        <w:pStyle w:val="31"/>
        <w:ind w:left="540" w:hanging="360"/>
        <w:rPr>
          <w:i/>
        </w:rPr>
      </w:pPr>
      <w:r w:rsidRPr="00A44087">
        <w:rPr>
          <w:i/>
        </w:rPr>
        <w:t xml:space="preserve">Как быть, если ученик ХОЧЕТ пересдать и получить отметку выше неудовлетворительной? </w:t>
      </w:r>
    </w:p>
    <w:p w:rsidR="00004093" w:rsidRPr="00A44087" w:rsidRDefault="00004093" w:rsidP="00004093">
      <w:pPr>
        <w:pStyle w:val="31"/>
      </w:pPr>
      <w:r w:rsidRPr="00A44087">
        <w:t xml:space="preserve">Если ученика </w:t>
      </w:r>
      <w:r w:rsidRPr="00A44087">
        <w:rPr>
          <w:b/>
        </w:rPr>
        <w:t>не устраивает полученная отметка</w:t>
      </w:r>
      <w:r w:rsidRPr="00A44087">
        <w:t xml:space="preserve"> (за задание проверочной работы), он имеет </w:t>
      </w:r>
      <w:r w:rsidRPr="00A44087">
        <w:rPr>
          <w:b/>
        </w:rPr>
        <w:t>право пересдать</w:t>
      </w:r>
      <w:r w:rsidRPr="00A44087">
        <w:t xml:space="preserve"> соответствующий материал до контрольного срока (например, до конца четверти). </w:t>
      </w:r>
    </w:p>
    <w:p w:rsidR="00004093" w:rsidRPr="00A44087" w:rsidRDefault="00004093" w:rsidP="00004093">
      <w:pPr>
        <w:pStyle w:val="31"/>
        <w:ind w:left="540" w:hanging="360"/>
      </w:pPr>
      <w:r w:rsidRPr="00A44087">
        <w:rPr>
          <w:i/>
        </w:rPr>
        <w:t>1-й шаг.</w:t>
      </w:r>
      <w:r w:rsidRPr="00A44087">
        <w:t xml:space="preserve"> В Таблице требований в кружках выставляются все отметки, полученные за данную проверочную работу.</w:t>
      </w:r>
    </w:p>
    <w:p w:rsidR="00004093" w:rsidRPr="00A44087" w:rsidRDefault="00004093" w:rsidP="00004093">
      <w:pPr>
        <w:pStyle w:val="31"/>
        <w:ind w:left="540" w:hanging="360"/>
      </w:pPr>
      <w:r w:rsidRPr="00A44087">
        <w:rPr>
          <w:i/>
        </w:rPr>
        <w:t>2-й шаг.</w:t>
      </w:r>
      <w:r w:rsidRPr="00A44087">
        <w:t xml:space="preserve"> Ученик принимает решение, какие отметки (виды заданий проверочной работы) он будет пересдавать. </w:t>
      </w:r>
    </w:p>
    <w:p w:rsidR="00004093" w:rsidRPr="00A44087" w:rsidRDefault="00004093" w:rsidP="00004093">
      <w:pPr>
        <w:pStyle w:val="31"/>
        <w:ind w:left="540" w:hanging="360"/>
      </w:pPr>
      <w:r w:rsidRPr="00A44087">
        <w:rPr>
          <w:i/>
        </w:rPr>
        <w:t>3-й шаг.</w:t>
      </w:r>
      <w:r w:rsidRPr="00A44087">
        <w:t xml:space="preserve"> В установленном порядке (см. ниже) ученик пересдаёт материал. </w:t>
      </w:r>
    </w:p>
    <w:p w:rsidR="00004093" w:rsidRPr="00A44087" w:rsidRDefault="00004093" w:rsidP="00004093">
      <w:pPr>
        <w:pStyle w:val="31"/>
        <w:ind w:left="540" w:hanging="360"/>
      </w:pPr>
      <w:r w:rsidRPr="00A44087">
        <w:rPr>
          <w:i/>
        </w:rPr>
        <w:t>4-й шаг.</w:t>
      </w:r>
      <w:r w:rsidRPr="00A44087">
        <w:t xml:space="preserve"> Прежняя отметка в таблице требований стирается, и на ее место в кружке ставится более высокая отметка. </w:t>
      </w:r>
    </w:p>
    <w:p w:rsidR="00004093" w:rsidRPr="00A44087" w:rsidRDefault="00004093" w:rsidP="00004093">
      <w:pPr>
        <w:pStyle w:val="31"/>
        <w:ind w:left="540" w:hanging="360"/>
      </w:pPr>
    </w:p>
    <w:p w:rsidR="00004093" w:rsidRPr="00A44087" w:rsidRDefault="00004093" w:rsidP="00004093">
      <w:pPr>
        <w:ind w:firstLine="360"/>
        <w:jc w:val="both"/>
        <w:rPr>
          <w:rFonts w:ascii="Times New Roman" w:hAnsi="Times New Roman" w:cs="Times New Roman"/>
          <w:sz w:val="24"/>
          <w:szCs w:val="24"/>
        </w:rPr>
      </w:pPr>
    </w:p>
    <w:p w:rsidR="00004093" w:rsidRPr="00A44087" w:rsidRDefault="00004093" w:rsidP="00004093">
      <w:pPr>
        <w:pStyle w:val="31"/>
        <w:ind w:firstLine="0"/>
        <w:rPr>
          <w:u w:val="single"/>
        </w:rPr>
      </w:pPr>
      <w:r w:rsidRPr="00A44087">
        <w:rPr>
          <w:i/>
        </w:rPr>
        <w:t xml:space="preserve">Кто и когда принимает решение о пересдаче материала контрольной работы? </w:t>
      </w:r>
    </w:p>
    <w:p w:rsidR="00004093" w:rsidRPr="00A44087" w:rsidRDefault="00004093" w:rsidP="00004093">
      <w:pPr>
        <w:pStyle w:val="31"/>
        <w:ind w:left="360" w:hanging="360"/>
      </w:pPr>
      <w:r w:rsidRPr="00A44087">
        <w:rPr>
          <w:i/>
        </w:rPr>
        <w:t xml:space="preserve">1-й шаг. </w:t>
      </w:r>
      <w:r w:rsidRPr="00A44087">
        <w:t xml:space="preserve">Учитель заранее оговаривает с учениками порядок реализации их права на пересдачу: когда и как это можно делать. </w:t>
      </w:r>
    </w:p>
    <w:p w:rsidR="00004093" w:rsidRPr="00A44087" w:rsidRDefault="00004093" w:rsidP="00004093">
      <w:pPr>
        <w:pStyle w:val="31"/>
        <w:ind w:left="360" w:hanging="360"/>
      </w:pPr>
      <w:r w:rsidRPr="00A44087">
        <w:rPr>
          <w:i/>
        </w:rPr>
        <w:t>2-й шаг.</w:t>
      </w:r>
      <w:r w:rsidRPr="00A44087">
        <w:t xml:space="preserve"> После проверки контрольной работы учитель раздаёт тетради с отметками.</w:t>
      </w:r>
    </w:p>
    <w:p w:rsidR="00004093" w:rsidRPr="00A44087" w:rsidRDefault="00004093" w:rsidP="00004093">
      <w:pPr>
        <w:pStyle w:val="31"/>
        <w:ind w:left="360" w:hanging="360"/>
      </w:pPr>
      <w:r w:rsidRPr="00A44087">
        <w:rPr>
          <w:i/>
        </w:rPr>
        <w:t>3-й шаг.</w:t>
      </w:r>
      <w:r w:rsidRPr="00A44087">
        <w:t xml:space="preserve"> Учитель кратко разбирает наиболее типичные ошибки, не называя учеников, которые их допустили. </w:t>
      </w:r>
    </w:p>
    <w:p w:rsidR="00004093" w:rsidRPr="00A44087" w:rsidRDefault="00004093" w:rsidP="00004093">
      <w:pPr>
        <w:pStyle w:val="31"/>
        <w:ind w:left="360" w:hanging="360"/>
      </w:pPr>
      <w:r w:rsidRPr="00A44087">
        <w:rPr>
          <w:i/>
        </w:rPr>
        <w:lastRenderedPageBreak/>
        <w:t>4-й шаг.</w:t>
      </w:r>
      <w:r w:rsidRPr="00A44087">
        <w:t xml:space="preserve"> Ученики просматривают свои работы, могут аргументированно оспорить выставленную учителем отметку (см. правило самооценки), осмысливают, что именно у них получилось не так (если были ошибки). </w:t>
      </w:r>
    </w:p>
    <w:p w:rsidR="00004093" w:rsidRPr="00A44087" w:rsidRDefault="00004093" w:rsidP="00004093">
      <w:pPr>
        <w:pStyle w:val="31"/>
        <w:ind w:left="360" w:hanging="360"/>
      </w:pPr>
      <w:r w:rsidRPr="00A44087">
        <w:rPr>
          <w:i/>
        </w:rPr>
        <w:t>5-й шаг.</w:t>
      </w:r>
      <w:r w:rsidRPr="00A44087">
        <w:t xml:space="preserve"> Учитель напоминает: «Кто не присутствовал или не справился с каким-либо заданием (кружок без отметки) – должны их пересдать!» и спрашивает: «Кого не устраивает уровень, который вы продемонстрировали в данной работе, кто хочет воспользоваться правом пересдачи?» Каждый ученик принимает решение – будет он пересдавать какую-то задачу (задание) из контрольной работы или нет. Учитель объявляет или напоминает сроки и порядок пересдачи. </w:t>
      </w:r>
    </w:p>
    <w:p w:rsidR="00004093" w:rsidRPr="00A44087" w:rsidRDefault="00004093" w:rsidP="00004093">
      <w:pPr>
        <w:pStyle w:val="31"/>
        <w:jc w:val="center"/>
        <w:rPr>
          <w:b/>
          <w:i/>
          <w:u w:val="single"/>
        </w:rPr>
      </w:pPr>
    </w:p>
    <w:p w:rsidR="00004093" w:rsidRPr="00A44087" w:rsidRDefault="00004093" w:rsidP="00004093">
      <w:pPr>
        <w:pStyle w:val="31"/>
        <w:ind w:firstLine="0"/>
        <w:rPr>
          <w:i/>
        </w:rPr>
      </w:pPr>
      <w:r w:rsidRPr="00A44087">
        <w:rPr>
          <w:i/>
        </w:rPr>
        <w:t>Как найти время для пересдачи контрольной работы?</w:t>
      </w:r>
    </w:p>
    <w:p w:rsidR="00004093" w:rsidRPr="00A44087" w:rsidRDefault="00DD21A3" w:rsidP="00004093">
      <w:pPr>
        <w:pStyle w:val="31"/>
        <w:ind w:firstLine="0"/>
        <w:jc w:val="center"/>
      </w:pPr>
      <w:r>
        <w:rPr>
          <w:b/>
          <w:i/>
          <w:noProof/>
          <w:u w:val="single"/>
        </w:rPr>
        <w:pict>
          <v:line id="_x0000_s1032" style="position:absolute;left:0;text-align:left;flip:x;z-index:251666432" from="108pt,15.85pt" to="162pt,51.8pt">
            <v:stroke endarrow="block"/>
          </v:line>
        </w:pict>
      </w:r>
      <w:r>
        <w:rPr>
          <w:b/>
          <w:i/>
          <w:noProof/>
          <w:u w:val="single"/>
        </w:rPr>
        <w:pict>
          <v:line id="_x0000_s1030" style="position:absolute;left:0;text-align:left;z-index:251664384" from="306pt,15.85pt" to="378pt,51.8pt">
            <v:stroke endarrow="block"/>
          </v:line>
        </w:pict>
      </w:r>
      <w:r>
        <w:rPr>
          <w:b/>
          <w:i/>
          <w:noProof/>
          <w:u w:val="single"/>
        </w:rPr>
        <w:pict>
          <v:line id="_x0000_s1031" style="position:absolute;left:0;text-align:left;z-index:251665408" from="243pt,15.85pt" to="243.05pt,51.8pt">
            <v:stroke endarrow="block"/>
          </v:line>
        </w:pict>
      </w:r>
      <w:r>
        <w:rPr>
          <w:noProof/>
        </w:rPr>
        <w:pict>
          <v:line id="_x0000_s1029" style="position:absolute;left:0;text-align:left;z-index:251663360" from="459pt,-236.15pt" to="459pt,-236.15pt">
            <v:stroke endarrow="block"/>
          </v:line>
        </w:pict>
      </w:r>
      <w:r w:rsidR="00004093" w:rsidRPr="00A44087">
        <w:t>Возможные варианты</w:t>
      </w:r>
    </w:p>
    <w:p w:rsidR="00004093" w:rsidRPr="00A44087" w:rsidRDefault="00004093" w:rsidP="00004093">
      <w:pPr>
        <w:pStyle w:val="31"/>
        <w:ind w:firstLine="0"/>
        <w:rPr>
          <w:b/>
          <w:i/>
          <w:u w:val="single"/>
        </w:rPr>
      </w:pPr>
    </w:p>
    <w:p w:rsidR="00004093" w:rsidRPr="00A44087" w:rsidRDefault="00004093" w:rsidP="00004093">
      <w:pPr>
        <w:pStyle w:val="31"/>
        <w:ind w:left="540" w:firstLine="0"/>
      </w:pPr>
    </w:p>
    <w:p w:rsidR="00004093" w:rsidRPr="00A44087" w:rsidRDefault="00DD21A3" w:rsidP="00004093">
      <w:pPr>
        <w:pStyle w:val="31"/>
        <w:ind w:left="540" w:firstLine="0"/>
      </w:pPr>
      <w:r>
        <w:rPr>
          <w:noProof/>
        </w:rPr>
        <w:pict>
          <v:rect id="_x0000_s1027" style="position:absolute;left:0;text-align:left;margin-left:162pt;margin-top:3.55pt;width:189pt;height:1in;z-index:251661312" filled="f" strokeweight="1pt">
            <v:textbox inset="1pt,1pt,1pt,1pt">
              <w:txbxContent>
                <w:p w:rsidR="00FE0C51" w:rsidRPr="00EC1B4D" w:rsidRDefault="00FE0C51" w:rsidP="00004093">
                  <w:pPr>
                    <w:pStyle w:val="31"/>
                    <w:ind w:firstLine="0"/>
                    <w:rPr>
                      <w:sz w:val="18"/>
                      <w:szCs w:val="18"/>
                    </w:rPr>
                  </w:pPr>
                  <w:r w:rsidRPr="00EC1B4D">
                    <w:rPr>
                      <w:sz w:val="18"/>
                      <w:szCs w:val="18"/>
                    </w:rPr>
                    <w:t xml:space="preserve">В конце четверти выделяется </w:t>
                  </w:r>
                  <w:r w:rsidRPr="00EC1B4D">
                    <w:rPr>
                      <w:b/>
                      <w:sz w:val="18"/>
                      <w:szCs w:val="18"/>
                    </w:rPr>
                    <w:t>целый урок</w:t>
                  </w:r>
                  <w:r w:rsidRPr="00EC1B4D">
                    <w:rPr>
                      <w:sz w:val="18"/>
                      <w:szCs w:val="18"/>
                    </w:rPr>
                    <w:t>, когда часть учеников будет пересдавать необходимые им задания контрольных работ, а другая часть учеников – решать интересные задания макс</w:t>
                  </w:r>
                  <w:r>
                    <w:rPr>
                      <w:sz w:val="18"/>
                      <w:szCs w:val="18"/>
                    </w:rPr>
                    <w:t xml:space="preserve">имального </w:t>
                  </w:r>
                  <w:r w:rsidRPr="00EC1B4D">
                    <w:rPr>
                      <w:sz w:val="18"/>
                      <w:szCs w:val="18"/>
                    </w:rPr>
                    <w:t>уровня, желательно в игровой форме («Что? Где? Когда?»)</w:t>
                  </w:r>
                </w:p>
              </w:txbxContent>
            </v:textbox>
          </v:rect>
        </w:pict>
      </w:r>
      <w:r>
        <w:rPr>
          <w:noProof/>
        </w:rPr>
        <w:pict>
          <v:rect id="_x0000_s1028" style="position:absolute;left:0;text-align:left;margin-left:5in;margin-top:4pt;width:2in;height:62.55pt;z-index:251662336" o:allowincell="f" filled="f" strokeweight="1pt">
            <v:textbox inset="1pt,1pt,1pt,1pt">
              <w:txbxContent>
                <w:p w:rsidR="00FE0C51" w:rsidRPr="00EC1B4D" w:rsidRDefault="00FE0C51" w:rsidP="00004093">
                  <w:pPr>
                    <w:rPr>
                      <w:sz w:val="18"/>
                      <w:szCs w:val="18"/>
                    </w:rPr>
                  </w:pPr>
                  <w:r w:rsidRPr="00EC1B4D">
                    <w:rPr>
                      <w:b/>
                      <w:sz w:val="18"/>
                      <w:szCs w:val="18"/>
                    </w:rPr>
                    <w:t>После уроков</w:t>
                  </w:r>
                  <w:r w:rsidRPr="00EC1B4D">
                    <w:rPr>
                      <w:sz w:val="18"/>
                      <w:szCs w:val="18"/>
                    </w:rPr>
                    <w:t>, если у учителя есть время и возможность (опла</w:t>
                  </w:r>
                  <w:r>
                    <w:rPr>
                      <w:sz w:val="18"/>
                      <w:szCs w:val="18"/>
                    </w:rPr>
                    <w:t>чиваемый час)</w:t>
                  </w:r>
                </w:p>
              </w:txbxContent>
            </v:textbox>
          </v:rect>
        </w:pict>
      </w:r>
      <w:r>
        <w:rPr>
          <w:noProof/>
        </w:rPr>
        <w:pict>
          <v:rect id="_x0000_s1026" style="position:absolute;left:0;text-align:left;margin-left:-27pt;margin-top:4pt;width:180pt;height:62.55pt;z-index:251660288" o:allowincell="f" filled="f" strokeweight="1pt">
            <v:textbox inset="1pt,1pt,1pt,1pt">
              <w:txbxContent>
                <w:p w:rsidR="00FE0C51" w:rsidRPr="00EC1B4D" w:rsidRDefault="00FE0C51" w:rsidP="00004093">
                  <w:pPr>
                    <w:rPr>
                      <w:sz w:val="18"/>
                      <w:szCs w:val="18"/>
                    </w:rPr>
                  </w:pPr>
                  <w:r w:rsidRPr="00EC1B4D">
                    <w:rPr>
                      <w:sz w:val="18"/>
                      <w:szCs w:val="18"/>
                    </w:rPr>
                    <w:t>На следующих уроках выделяется определ</w:t>
                  </w:r>
                  <w:r>
                    <w:rPr>
                      <w:sz w:val="18"/>
                      <w:szCs w:val="18"/>
                    </w:rPr>
                    <w:t>ё</w:t>
                  </w:r>
                  <w:r w:rsidRPr="00EC1B4D">
                    <w:rPr>
                      <w:sz w:val="18"/>
                      <w:szCs w:val="18"/>
                    </w:rPr>
                    <w:t xml:space="preserve">нный </w:t>
                  </w:r>
                  <w:r w:rsidRPr="00EC1B4D">
                    <w:rPr>
                      <w:b/>
                      <w:sz w:val="18"/>
                      <w:szCs w:val="18"/>
                    </w:rPr>
                    <w:t>этап урока</w:t>
                  </w:r>
                  <w:r w:rsidRPr="00EC1B4D">
                    <w:rPr>
                      <w:sz w:val="18"/>
                      <w:szCs w:val="18"/>
                    </w:rPr>
                    <w:t xml:space="preserve">, когда </w:t>
                  </w:r>
                  <w:r>
                    <w:rPr>
                      <w:sz w:val="18"/>
                      <w:szCs w:val="18"/>
                    </w:rPr>
                    <w:t xml:space="preserve">часть </w:t>
                  </w:r>
                  <w:r w:rsidRPr="00EC1B4D">
                    <w:rPr>
                      <w:sz w:val="18"/>
                      <w:szCs w:val="18"/>
                    </w:rPr>
                    <w:t xml:space="preserve">класса </w:t>
                  </w:r>
                  <w:r>
                    <w:rPr>
                      <w:sz w:val="18"/>
                      <w:szCs w:val="18"/>
                    </w:rPr>
                    <w:t>выполняет задания</w:t>
                  </w:r>
                  <w:r w:rsidRPr="00EC1B4D">
                    <w:rPr>
                      <w:sz w:val="18"/>
                      <w:szCs w:val="18"/>
                    </w:rPr>
                    <w:t xml:space="preserve"> по новой теме, а те, кому необходимо, пересдают </w:t>
                  </w:r>
                  <w:r>
                    <w:rPr>
                      <w:sz w:val="18"/>
                      <w:szCs w:val="18"/>
                    </w:rPr>
                    <w:t>материал письменно</w:t>
                  </w:r>
                </w:p>
              </w:txbxContent>
            </v:textbox>
          </v:rect>
        </w:pict>
      </w:r>
    </w:p>
    <w:p w:rsidR="00004093" w:rsidRPr="00A44087" w:rsidRDefault="00004093" w:rsidP="00004093">
      <w:pPr>
        <w:pStyle w:val="31"/>
        <w:ind w:left="540" w:firstLine="0"/>
      </w:pPr>
    </w:p>
    <w:p w:rsidR="00004093" w:rsidRPr="00A44087" w:rsidRDefault="00004093" w:rsidP="00004093">
      <w:pPr>
        <w:pStyle w:val="31"/>
        <w:ind w:left="540" w:firstLine="0"/>
      </w:pPr>
    </w:p>
    <w:p w:rsidR="00004093" w:rsidRPr="00A44087" w:rsidRDefault="00004093" w:rsidP="00004093">
      <w:pPr>
        <w:pStyle w:val="31"/>
        <w:ind w:left="540" w:firstLine="0"/>
      </w:pPr>
    </w:p>
    <w:p w:rsidR="00004093" w:rsidRPr="00A44087" w:rsidRDefault="00004093" w:rsidP="00004093">
      <w:pPr>
        <w:pStyle w:val="31"/>
        <w:ind w:left="540" w:firstLine="0"/>
      </w:pPr>
    </w:p>
    <w:p w:rsidR="00004093" w:rsidRPr="00A44087" w:rsidRDefault="00004093" w:rsidP="00004093">
      <w:pPr>
        <w:pStyle w:val="31"/>
        <w:ind w:left="540" w:firstLine="0"/>
      </w:pPr>
    </w:p>
    <w:p w:rsidR="00004093" w:rsidRPr="00A44087" w:rsidRDefault="00004093" w:rsidP="00004093">
      <w:pPr>
        <w:pStyle w:val="31"/>
        <w:jc w:val="center"/>
        <w:rPr>
          <w:b/>
          <w:u w:val="single"/>
        </w:rPr>
      </w:pPr>
    </w:p>
    <w:p w:rsidR="00004093" w:rsidRPr="00A44087" w:rsidRDefault="00004093" w:rsidP="00004093">
      <w:pPr>
        <w:pStyle w:val="31"/>
        <w:ind w:firstLine="0"/>
        <w:rPr>
          <w:i/>
        </w:rPr>
      </w:pPr>
      <w:r w:rsidRPr="00A44087">
        <w:rPr>
          <w:i/>
        </w:rPr>
        <w:t>Как организовать процесс пересдачи контрольной работы?</w:t>
      </w:r>
    </w:p>
    <w:p w:rsidR="00004093" w:rsidRPr="00A44087" w:rsidRDefault="00004093" w:rsidP="00004093">
      <w:pPr>
        <w:pStyle w:val="31"/>
        <w:ind w:left="360" w:hanging="360"/>
      </w:pPr>
      <w:r w:rsidRPr="00A44087">
        <w:rPr>
          <w:i/>
        </w:rPr>
        <w:t>1-й шаг.</w:t>
      </w:r>
      <w:r w:rsidRPr="00A44087">
        <w:t xml:space="preserve"> Учитель оговаривает с учениками срок пересдачи. Рекомендуется назначать этот срок в течение недели после проведения контрольной работы, чтобы не происходило наслаивание одного материала на другой (исключение </w:t>
      </w:r>
      <w:r w:rsidRPr="00A44087">
        <w:sym w:font="Symbol" w:char="F02D"/>
      </w:r>
      <w:r w:rsidRPr="00A44087">
        <w:t xml:space="preserve"> в случае болезни ученика или учителя). </w:t>
      </w:r>
    </w:p>
    <w:p w:rsidR="00004093" w:rsidRPr="00A44087" w:rsidRDefault="00004093" w:rsidP="00004093">
      <w:pPr>
        <w:pStyle w:val="31"/>
        <w:ind w:left="360" w:hanging="360"/>
      </w:pPr>
      <w:r w:rsidRPr="00A44087">
        <w:rPr>
          <w:i/>
        </w:rPr>
        <w:t>2-й шаг.</w:t>
      </w:r>
      <w:r w:rsidRPr="00A44087">
        <w:t xml:space="preserve"> Ученики, которые решили пересдавать материал, должны подготовиться: выполнить задания на соответствующие умения (из рабочей тетради, проверочных и т.п.). Если учитель сочтёт необходимым, он может потребовать от ученика показать выполненную работу. Вариант: учитель не исправляет в контрольной работе ошибки ученика (только указывает на их наличие – отметкой за задание), а ученик должен провести работу над ошибками, самостоятельно исправить их и показать учителю – как «допуск» к пересдаче работы.</w:t>
      </w:r>
    </w:p>
    <w:p w:rsidR="00004093" w:rsidRPr="00A44087" w:rsidRDefault="00004093" w:rsidP="00004093">
      <w:pPr>
        <w:pStyle w:val="31"/>
        <w:ind w:left="360" w:hanging="360"/>
      </w:pPr>
      <w:r w:rsidRPr="00A44087">
        <w:rPr>
          <w:i/>
        </w:rPr>
        <w:t>3-й шаг.</w:t>
      </w:r>
      <w:r w:rsidRPr="00A44087">
        <w:t xml:space="preserve"> В оговоренный срок ученик приходит на пересдачу со своей контрольной работой и показывает учителю то задание, которое хочет пересдать. </w:t>
      </w:r>
    </w:p>
    <w:p w:rsidR="00004093" w:rsidRPr="00A44087" w:rsidRDefault="00004093" w:rsidP="00004093">
      <w:pPr>
        <w:pStyle w:val="31"/>
        <w:ind w:left="360" w:hanging="360"/>
      </w:pPr>
      <w:r w:rsidRPr="00A44087">
        <w:rPr>
          <w:i/>
        </w:rPr>
        <w:t>4-й шаг.</w:t>
      </w:r>
      <w:r w:rsidRPr="00A44087">
        <w:t xml:space="preserve"> Учитель выдает ученику тот же вид задания (на то же умение), но из другого варианта (контрольной работы, рабочей тетради). </w:t>
      </w:r>
    </w:p>
    <w:p w:rsidR="00004093" w:rsidRPr="00A44087" w:rsidRDefault="00004093" w:rsidP="00004093">
      <w:pPr>
        <w:pStyle w:val="31"/>
        <w:ind w:left="360" w:hanging="360"/>
      </w:pPr>
      <w:r w:rsidRPr="00A44087">
        <w:rPr>
          <w:i/>
        </w:rPr>
        <w:t>5-й шаг.</w:t>
      </w:r>
      <w:r w:rsidRPr="00A44087">
        <w:t xml:space="preserve"> Если ученик выполняет лучше, чем на контрольной работе, прежняя отметка из Таблицы требований стирается (зачеркивается) и на её место ставится более высокая. Если улучшить результат пока не удаётся, то сохраняется прежняя отметка. По окончании срока пересдачи может остаться «0» (что соответствует «2» в 5-балльной системе). </w:t>
      </w:r>
    </w:p>
    <w:p w:rsidR="00004093" w:rsidRPr="00A44087" w:rsidRDefault="00004093" w:rsidP="00004093">
      <w:pPr>
        <w:pStyle w:val="31"/>
        <w:ind w:left="360" w:hanging="360"/>
      </w:pPr>
      <w:r w:rsidRPr="00A44087">
        <w:rPr>
          <w:i/>
        </w:rPr>
        <w:t>6-й шаг.</w:t>
      </w:r>
      <w:r w:rsidRPr="00A44087">
        <w:t xml:space="preserve"> Если ученик не пришёл или не подготовился и не смог воспользоваться своим правом пересдачи, рекомендуется (если нет особых обстоятельств, например болезнь ученика) жёстко соблюдать общее условие – сохранять полученную ранее отметку. Только в этом случае ученик поймёт, что имеющееся у него право налагает на него и ответственность за его использование. В противном случае, особенно в классах основной школы, у ряда учеников может формироваться представление, что «можно пересдавать до бесконечности», «к контрольным можно не готовиться» и т.д. </w:t>
      </w:r>
    </w:p>
    <w:p w:rsidR="00004093" w:rsidRPr="00A44087" w:rsidRDefault="00004093" w:rsidP="00004093">
      <w:pPr>
        <w:pStyle w:val="31"/>
        <w:ind w:left="360" w:hanging="360"/>
      </w:pPr>
    </w:p>
    <w:p w:rsidR="00004093" w:rsidRPr="00A44087" w:rsidRDefault="00004093" w:rsidP="00004093">
      <w:pPr>
        <w:rPr>
          <w:rFonts w:ascii="Times New Roman" w:hAnsi="Times New Roman" w:cs="Times New Roman"/>
          <w:sz w:val="24"/>
          <w:szCs w:val="24"/>
        </w:rPr>
      </w:pP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6-е правило: «Уровни успешности».</w:t>
      </w:r>
      <w:r w:rsidRPr="00A44087">
        <w:rPr>
          <w:rFonts w:ascii="Times New Roman" w:hAnsi="Times New Roman" w:cs="Times New Roman"/>
          <w:sz w:val="24"/>
          <w:szCs w:val="24"/>
        </w:rPr>
        <w:t xml:space="preserve"> </w:t>
      </w:r>
    </w:p>
    <w:p w:rsidR="00004093" w:rsidRPr="00A44087" w:rsidRDefault="00004093" w:rsidP="00004093">
      <w:pPr>
        <w:ind w:firstLine="180"/>
        <w:jc w:val="both"/>
        <w:rPr>
          <w:rFonts w:ascii="Times New Roman" w:hAnsi="Times New Roman" w:cs="Times New Roman"/>
          <w:i/>
          <w:sz w:val="24"/>
          <w:szCs w:val="24"/>
        </w:rPr>
      </w:pPr>
      <w:r w:rsidRPr="00A44087">
        <w:rPr>
          <w:rFonts w:ascii="Times New Roman" w:hAnsi="Times New Roman" w:cs="Times New Roman"/>
          <w:i/>
          <w:sz w:val="24"/>
          <w:szCs w:val="24"/>
        </w:rPr>
        <w:t xml:space="preserve">По каким критериям оценивать результаты учеников? </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 xml:space="preserve">Критерии трёх уровней успешности универсальны для всех ситуаций оценивания. </w:t>
      </w:r>
    </w:p>
    <w:p w:rsidR="00004093" w:rsidRPr="00A44087" w:rsidRDefault="00004093" w:rsidP="00004093">
      <w:pPr>
        <w:pStyle w:val="af2"/>
        <w:ind w:left="540" w:hanging="360"/>
        <w:rPr>
          <w:rFonts w:cs="Times New Roman"/>
        </w:rPr>
      </w:pPr>
      <w:r w:rsidRPr="00A44087">
        <w:rPr>
          <w:rFonts w:cs="Times New Roman"/>
          <w:b/>
        </w:rPr>
        <w:lastRenderedPageBreak/>
        <w:t xml:space="preserve">Необходимый уровень </w:t>
      </w:r>
      <w:r w:rsidRPr="00A44087">
        <w:rPr>
          <w:rFonts w:cs="Times New Roman"/>
        </w:rPr>
        <w:t xml:space="preserve">(базовый) </w:t>
      </w:r>
      <w:r w:rsidRPr="00A44087">
        <w:rPr>
          <w:rFonts w:cs="Times New Roman"/>
          <w:b/>
        </w:rPr>
        <w:t xml:space="preserve">– </w:t>
      </w:r>
      <w:r w:rsidRPr="00A44087">
        <w:rPr>
          <w:rFonts w:cs="Times New Roman"/>
        </w:rPr>
        <w:t xml:space="preserve">решение </w:t>
      </w:r>
      <w:r w:rsidRPr="00A44087">
        <w:rPr>
          <w:rFonts w:cs="Times New Roman"/>
          <w:i/>
        </w:rPr>
        <w:t>типовой</w:t>
      </w:r>
      <w:r w:rsidRPr="00A44087">
        <w:rPr>
          <w:rFonts w:cs="Times New Roman"/>
        </w:rPr>
        <w:t xml:space="preserve"> задачи, когда используются отработанные действия и усвоенные знания </w:t>
      </w:r>
      <w:r w:rsidRPr="00A44087">
        <w:rPr>
          <w:rFonts w:cs="Times New Roman"/>
        </w:rPr>
        <w:sym w:font="Symbol" w:char="F02D"/>
      </w:r>
      <w:r w:rsidRPr="00A44087">
        <w:rPr>
          <w:rFonts w:cs="Times New Roman"/>
        </w:rPr>
        <w:t xml:space="preserve"> «хорошо, но не отлично».</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b/>
          <w:sz w:val="24"/>
          <w:szCs w:val="24"/>
        </w:rPr>
        <w:t xml:space="preserve">Повышенный уровень </w:t>
      </w:r>
      <w:r w:rsidRPr="00A44087">
        <w:rPr>
          <w:rFonts w:ascii="Times New Roman" w:hAnsi="Times New Roman" w:cs="Times New Roman"/>
          <w:sz w:val="24"/>
          <w:szCs w:val="24"/>
        </w:rPr>
        <w:t>(программный)</w:t>
      </w:r>
      <w:r w:rsidRPr="00A44087">
        <w:rPr>
          <w:rFonts w:ascii="Times New Roman" w:hAnsi="Times New Roman" w:cs="Times New Roman"/>
          <w:b/>
          <w:sz w:val="24"/>
          <w:szCs w:val="24"/>
        </w:rPr>
        <w:t xml:space="preserve"> – </w:t>
      </w:r>
      <w:r w:rsidRPr="00A44087">
        <w:rPr>
          <w:rFonts w:ascii="Times New Roman" w:hAnsi="Times New Roman" w:cs="Times New Roman"/>
          <w:sz w:val="24"/>
          <w:szCs w:val="24"/>
        </w:rPr>
        <w:t xml:space="preserve">решение </w:t>
      </w:r>
      <w:r w:rsidRPr="00A44087">
        <w:rPr>
          <w:rFonts w:ascii="Times New Roman" w:hAnsi="Times New Roman" w:cs="Times New Roman"/>
          <w:i/>
          <w:sz w:val="24"/>
          <w:szCs w:val="24"/>
        </w:rPr>
        <w:t>нестандартной</w:t>
      </w:r>
      <w:r w:rsidRPr="00A44087">
        <w:rPr>
          <w:rFonts w:ascii="Times New Roman" w:hAnsi="Times New Roman" w:cs="Times New Roman"/>
          <w:sz w:val="24"/>
          <w:szCs w:val="24"/>
        </w:rPr>
        <w:t xml:space="preserve"> задачи − действие в новой, непривычной ситуации и(или) использование новых знаний по только изучаемой теме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«отлично». </w:t>
      </w:r>
    </w:p>
    <w:p w:rsidR="00004093" w:rsidRPr="00A44087" w:rsidRDefault="00004093" w:rsidP="00004093">
      <w:pPr>
        <w:ind w:left="540" w:hanging="360"/>
        <w:jc w:val="both"/>
        <w:rPr>
          <w:rFonts w:ascii="Times New Roman" w:hAnsi="Times New Roman" w:cs="Times New Roman"/>
          <w:sz w:val="24"/>
          <w:szCs w:val="24"/>
        </w:rPr>
      </w:pPr>
      <w:r w:rsidRPr="00A44087">
        <w:rPr>
          <w:rFonts w:ascii="Times New Roman" w:hAnsi="Times New Roman" w:cs="Times New Roman"/>
          <w:b/>
          <w:sz w:val="24"/>
          <w:szCs w:val="24"/>
        </w:rPr>
        <w:t>Максимальный</w:t>
      </w: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 xml:space="preserve">уровень </w:t>
      </w:r>
      <w:r w:rsidRPr="00A44087">
        <w:rPr>
          <w:rFonts w:ascii="Times New Roman" w:hAnsi="Times New Roman" w:cs="Times New Roman"/>
          <w:sz w:val="24"/>
          <w:szCs w:val="24"/>
        </w:rPr>
        <w:t>(НЕобязательный)</w:t>
      </w:r>
      <w:r w:rsidRPr="00A44087">
        <w:rPr>
          <w:rFonts w:ascii="Times New Roman" w:hAnsi="Times New Roman" w:cs="Times New Roman"/>
          <w:b/>
          <w:sz w:val="24"/>
          <w:szCs w:val="24"/>
        </w:rPr>
        <w:t xml:space="preserve"> </w:t>
      </w:r>
      <w:r w:rsidRPr="00A44087">
        <w:rPr>
          <w:rFonts w:ascii="Times New Roman" w:hAnsi="Times New Roman" w:cs="Times New Roman"/>
          <w:sz w:val="24"/>
          <w:szCs w:val="24"/>
        </w:rPr>
        <w:sym w:font="Symbol" w:char="F02D"/>
      </w:r>
      <w:r w:rsidRPr="00A44087">
        <w:rPr>
          <w:rFonts w:ascii="Times New Roman" w:hAnsi="Times New Roman" w:cs="Times New Roman"/>
          <w:b/>
          <w:sz w:val="24"/>
          <w:szCs w:val="24"/>
        </w:rPr>
        <w:t xml:space="preserve"> </w:t>
      </w:r>
      <w:r w:rsidRPr="00A44087">
        <w:rPr>
          <w:rFonts w:ascii="Times New Roman" w:hAnsi="Times New Roman" w:cs="Times New Roman"/>
          <w:sz w:val="24"/>
          <w:szCs w:val="24"/>
        </w:rPr>
        <w:t>решение задачи по материалу, не изучавшемуся в классе − «превосходно».</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 xml:space="preserve">Однако существует своя специфика при оценке предметных, метапредметных и личностных результатов и при формировании накопительной оценки в «Портфеле достижений». </w:t>
      </w:r>
    </w:p>
    <w:p w:rsidR="00004093" w:rsidRPr="00A44087" w:rsidRDefault="00004093" w:rsidP="00004093">
      <w:pPr>
        <w:ind w:firstLine="180"/>
        <w:jc w:val="both"/>
        <w:rPr>
          <w:rFonts w:ascii="Times New Roman" w:hAnsi="Times New Roman" w:cs="Times New Roman"/>
          <w:sz w:val="24"/>
          <w:szCs w:val="24"/>
          <w:highlight w:val="yellow"/>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i/>
          <w:sz w:val="24"/>
          <w:szCs w:val="24"/>
        </w:rPr>
        <w:t xml:space="preserve">В чём специфика оценивания ПРЕДМЕТНЫХ результатов? </w:t>
      </w:r>
    </w:p>
    <w:p w:rsidR="00004093" w:rsidRPr="00A44087" w:rsidRDefault="00004093" w:rsidP="00004093">
      <w:pPr>
        <w:ind w:firstLine="180"/>
        <w:jc w:val="both"/>
        <w:rPr>
          <w:rFonts w:ascii="Times New Roman" w:hAnsi="Times New Roman" w:cs="Times New Roman"/>
          <w:i/>
          <w:sz w:val="24"/>
          <w:szCs w:val="24"/>
        </w:rPr>
      </w:pPr>
      <w:r w:rsidRPr="00A44087">
        <w:rPr>
          <w:rFonts w:ascii="Times New Roman" w:hAnsi="Times New Roman" w:cs="Times New Roman"/>
          <w:i/>
          <w:sz w:val="24"/>
          <w:szCs w:val="24"/>
        </w:rPr>
        <w:t xml:space="preserve">Когда применять уровни успешности? </w:t>
      </w:r>
    </w:p>
    <w:p w:rsidR="00004093" w:rsidRPr="00A44087" w:rsidRDefault="00004093" w:rsidP="00004093">
      <w:pPr>
        <w:ind w:left="108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004093" w:rsidRPr="00A44087" w:rsidRDefault="00004093" w:rsidP="00004093">
      <w:pPr>
        <w:ind w:left="108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По желанию учителя – при оценивании любого задания на уроке, когда нужно совместно с учениками определять его уровень (см. далее методические рекомендации). </w:t>
      </w:r>
    </w:p>
    <w:p w:rsidR="00004093" w:rsidRPr="00A44087" w:rsidRDefault="00004093" w:rsidP="00004093">
      <w:pPr>
        <w:ind w:firstLine="180"/>
        <w:jc w:val="both"/>
        <w:rPr>
          <w:rFonts w:ascii="Times New Roman" w:hAnsi="Times New Roman" w:cs="Times New Roman"/>
          <w:sz w:val="24"/>
          <w:szCs w:val="24"/>
          <w:highlight w:val="yellow"/>
        </w:rPr>
      </w:pPr>
    </w:p>
    <w:p w:rsidR="00004093" w:rsidRPr="00A44087" w:rsidRDefault="00004093" w:rsidP="00004093">
      <w:pPr>
        <w:ind w:firstLine="180"/>
        <w:jc w:val="both"/>
        <w:rPr>
          <w:rFonts w:ascii="Times New Roman" w:hAnsi="Times New Roman" w:cs="Times New Roman"/>
          <w:i/>
          <w:sz w:val="24"/>
          <w:szCs w:val="24"/>
        </w:rPr>
      </w:pPr>
      <w:r w:rsidRPr="00A44087">
        <w:rPr>
          <w:rFonts w:ascii="Times New Roman" w:hAnsi="Times New Roman" w:cs="Times New Roman"/>
          <w:i/>
          <w:sz w:val="24"/>
          <w:szCs w:val="24"/>
        </w:rPr>
        <w:t>Как оценку по уровням успешности перевести в предметную отметку?</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На основании продемонстрированного уровня успешности (оценки-характеристики) определяется предметная </w:t>
      </w:r>
      <w:r w:rsidRPr="00A44087">
        <w:rPr>
          <w:rFonts w:ascii="Times New Roman" w:hAnsi="Times New Roman" w:cs="Times New Roman"/>
          <w:b/>
          <w:sz w:val="24"/>
          <w:szCs w:val="24"/>
        </w:rPr>
        <w:t>отметка</w:t>
      </w:r>
      <w:r w:rsidRPr="00A44087">
        <w:rPr>
          <w:rFonts w:ascii="Times New Roman" w:hAnsi="Times New Roman" w:cs="Times New Roman"/>
          <w:sz w:val="24"/>
          <w:szCs w:val="24"/>
        </w:rPr>
        <w:t xml:space="preserve"> в одной из балльных шкал, принятой в образовательном учреждении: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а)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б) 6-балльная шкала «баллов успешности», специально разработанная под уровни успешности;</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в) 10-балльная шкала, соотнесённая с уровнями успешности;</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г) 100-балльная (процентная) шкала, соотнесённая с уровнями успешности.</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Возможно использование и других шкал, если они соотнесены с качественными уровнями успешности.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340"/>
        <w:gridCol w:w="1440"/>
        <w:gridCol w:w="1980"/>
        <w:gridCol w:w="1260"/>
      </w:tblGrid>
      <w:tr w:rsidR="00004093" w:rsidRPr="00A44087" w:rsidTr="00562FDA">
        <w:tc>
          <w:tcPr>
            <w:tcW w:w="3168" w:type="dxa"/>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Уровни успешности</w:t>
            </w: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5-балльная шкала</w:t>
            </w:r>
          </w:p>
        </w:tc>
        <w:tc>
          <w:tcPr>
            <w:tcW w:w="14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6-балльная шкала</w:t>
            </w:r>
          </w:p>
        </w:tc>
        <w:tc>
          <w:tcPr>
            <w:tcW w:w="198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10-балльная</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шкала</w:t>
            </w:r>
          </w:p>
        </w:tc>
        <w:tc>
          <w:tcPr>
            <w:tcW w:w="1260" w:type="dxa"/>
          </w:tcPr>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 xml:space="preserve">100% - </w:t>
            </w:r>
          </w:p>
        </w:tc>
      </w:tr>
      <w:tr w:rsidR="00004093" w:rsidRPr="00A44087" w:rsidTr="00562FDA">
        <w:tblPrEx>
          <w:tblLook w:val="0000" w:firstRow="0" w:lastRow="0" w:firstColumn="0" w:lastColumn="0" w:noHBand="0" w:noVBand="0"/>
        </w:tblPrEx>
        <w:tc>
          <w:tcPr>
            <w:tcW w:w="3168" w:type="dxa"/>
          </w:tcPr>
          <w:p w:rsidR="00004093" w:rsidRPr="00A44087" w:rsidRDefault="00004093" w:rsidP="00562FDA">
            <w:pPr>
              <w:pStyle w:val="af2"/>
              <w:rPr>
                <w:rFonts w:cs="Times New Roman"/>
                <w:b/>
              </w:rPr>
            </w:pPr>
            <w:r w:rsidRPr="00A44087">
              <w:rPr>
                <w:rFonts w:cs="Times New Roman"/>
                <w:b/>
              </w:rPr>
              <w:lastRenderedPageBreak/>
              <w:t xml:space="preserve">Не достигнут необходимый уровень </w:t>
            </w:r>
          </w:p>
          <w:p w:rsidR="00004093" w:rsidRPr="00A44087" w:rsidRDefault="00004093" w:rsidP="00562FDA">
            <w:pPr>
              <w:pStyle w:val="af2"/>
              <w:ind w:left="360"/>
              <w:rPr>
                <w:rFonts w:cs="Times New Roman"/>
                <w:i/>
              </w:rPr>
            </w:pPr>
            <w:r w:rsidRPr="00A44087">
              <w:rPr>
                <w:rFonts w:cs="Times New Roman"/>
                <w:i/>
              </w:rPr>
              <w:t>Не решена типовая, много раз отработанная задача</w:t>
            </w: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«2» (или 0) </w:t>
            </w:r>
            <w:r w:rsidRPr="00A44087">
              <w:rPr>
                <w:rFonts w:ascii="Times New Roman" w:hAnsi="Times New Roman" w:cs="Times New Roman"/>
                <w:sz w:val="24"/>
                <w:szCs w:val="24"/>
              </w:rPr>
              <w:sym w:font="Symbol" w:char="F02D"/>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ниже нормы,</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неудовлетворительно</w:t>
            </w:r>
          </w:p>
        </w:tc>
        <w:tc>
          <w:tcPr>
            <w:tcW w:w="14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b/>
                <w:sz w:val="24"/>
                <w:szCs w:val="24"/>
              </w:rPr>
              <w:t xml:space="preserve">0 </w:t>
            </w:r>
            <w:r w:rsidRPr="00A44087">
              <w:rPr>
                <w:rFonts w:ascii="Times New Roman" w:hAnsi="Times New Roman" w:cs="Times New Roman"/>
                <w:sz w:val="24"/>
                <w:szCs w:val="24"/>
              </w:rPr>
              <w:t>или пустой кружок в Таблице результатов</w:t>
            </w:r>
          </w:p>
        </w:tc>
        <w:tc>
          <w:tcPr>
            <w:tcW w:w="198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b/>
                <w:sz w:val="24"/>
                <w:szCs w:val="24"/>
              </w:rPr>
              <w:t xml:space="preserve">0 – </w:t>
            </w:r>
            <w:r w:rsidRPr="00A44087">
              <w:rPr>
                <w:rFonts w:ascii="Times New Roman" w:hAnsi="Times New Roman" w:cs="Times New Roman"/>
                <w:sz w:val="24"/>
                <w:szCs w:val="24"/>
              </w:rPr>
              <w:t>не приступал к задаче</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b/>
                <w:sz w:val="24"/>
                <w:szCs w:val="24"/>
              </w:rPr>
              <w:t>1</w:t>
            </w:r>
            <w:r w:rsidRPr="00A44087">
              <w:rPr>
                <w:rFonts w:ascii="Times New Roman" w:hAnsi="Times New Roman" w:cs="Times New Roman"/>
                <w:sz w:val="24"/>
                <w:szCs w:val="24"/>
              </w:rPr>
              <w:t xml:space="preserve"> – приступил к решению, но не решил</w:t>
            </w:r>
          </w:p>
        </w:tc>
        <w:tc>
          <w:tcPr>
            <w:tcW w:w="1260" w:type="dxa"/>
          </w:tcPr>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0-49%</w:t>
            </w:r>
          </w:p>
        </w:tc>
      </w:tr>
      <w:tr w:rsidR="00004093" w:rsidRPr="00A44087" w:rsidTr="00562FDA">
        <w:tblPrEx>
          <w:tblLook w:val="0000" w:firstRow="0" w:lastRow="0" w:firstColumn="0" w:lastColumn="0" w:noHBand="0" w:noVBand="0"/>
        </w:tblPrEx>
        <w:tc>
          <w:tcPr>
            <w:tcW w:w="3168" w:type="dxa"/>
            <w:vMerge w:val="restart"/>
          </w:tcPr>
          <w:p w:rsidR="00004093" w:rsidRPr="00A44087" w:rsidRDefault="00004093" w:rsidP="00562FDA">
            <w:pPr>
              <w:pStyle w:val="af2"/>
              <w:rPr>
                <w:rFonts w:cs="Times New Roman"/>
                <w:b/>
              </w:rPr>
            </w:pPr>
            <w:r w:rsidRPr="00A44087">
              <w:rPr>
                <w:rFonts w:cs="Times New Roman"/>
                <w:b/>
              </w:rPr>
              <w:t>Необходимый (базовый) уровень</w:t>
            </w:r>
          </w:p>
          <w:p w:rsidR="00004093" w:rsidRPr="00A44087" w:rsidRDefault="00004093" w:rsidP="00562FDA">
            <w:pPr>
              <w:pStyle w:val="af2"/>
              <w:ind w:left="360"/>
              <w:rPr>
                <w:rFonts w:cs="Times New Roman"/>
                <w:b/>
              </w:rPr>
            </w:pPr>
          </w:p>
          <w:p w:rsidR="00004093" w:rsidRPr="00A44087" w:rsidRDefault="00004093" w:rsidP="00562FDA">
            <w:pPr>
              <w:ind w:left="360"/>
              <w:rPr>
                <w:rFonts w:ascii="Times New Roman" w:hAnsi="Times New Roman" w:cs="Times New Roman"/>
                <w:i/>
                <w:sz w:val="24"/>
                <w:szCs w:val="24"/>
              </w:rPr>
            </w:pPr>
            <w:r w:rsidRPr="00A44087">
              <w:rPr>
                <w:rFonts w:ascii="Times New Roman" w:hAnsi="Times New Roman" w:cs="Times New Roman"/>
                <w:i/>
                <w:sz w:val="24"/>
                <w:szCs w:val="24"/>
              </w:rPr>
              <w:t>Решение типовой задачи, подобной тем, что решали уже много раз, где требовались отработанные умения и уже усвоенные знания</w:t>
            </w:r>
          </w:p>
          <w:p w:rsidR="00004093" w:rsidRPr="00A44087" w:rsidRDefault="00004093" w:rsidP="00562FDA">
            <w:pPr>
              <w:ind w:left="360"/>
              <w:rPr>
                <w:rFonts w:ascii="Times New Roman" w:hAnsi="Times New Roman" w:cs="Times New Roman"/>
                <w:sz w:val="24"/>
                <w:szCs w:val="24"/>
              </w:rPr>
            </w:pP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«3» </w:t>
            </w:r>
            <w:r w:rsidRPr="00A44087">
              <w:rPr>
                <w:rFonts w:ascii="Times New Roman" w:hAnsi="Times New Roman" w:cs="Times New Roman"/>
                <w:sz w:val="24"/>
                <w:szCs w:val="24"/>
              </w:rPr>
              <w:sym w:font="Symbol" w:char="F02D"/>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норма, зачёт, удовлетворительно.</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14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1 балл успешности </w:t>
            </w:r>
          </w:p>
          <w:p w:rsidR="00004093" w:rsidRPr="00A44087" w:rsidRDefault="00004093" w:rsidP="00562FDA">
            <w:pPr>
              <w:rPr>
                <w:rFonts w:ascii="Times New Roman" w:hAnsi="Times New Roman" w:cs="Times New Roman"/>
                <w:i/>
                <w:sz w:val="24"/>
                <w:szCs w:val="24"/>
              </w:rPr>
            </w:pPr>
          </w:p>
        </w:tc>
        <w:tc>
          <w:tcPr>
            <w:tcW w:w="1980" w:type="dxa"/>
          </w:tcPr>
          <w:p w:rsidR="00004093" w:rsidRPr="00A44087" w:rsidRDefault="00004093" w:rsidP="00562FDA">
            <w:pPr>
              <w:ind w:left="252" w:hanging="252"/>
              <w:rPr>
                <w:rFonts w:ascii="Times New Roman" w:hAnsi="Times New Roman" w:cs="Times New Roman"/>
                <w:b/>
                <w:sz w:val="24"/>
                <w:szCs w:val="24"/>
              </w:rPr>
            </w:pPr>
            <w:r w:rsidRPr="00A44087">
              <w:rPr>
                <w:rFonts w:ascii="Times New Roman" w:hAnsi="Times New Roman" w:cs="Times New Roman"/>
                <w:b/>
                <w:sz w:val="24"/>
                <w:szCs w:val="24"/>
              </w:rPr>
              <w:t xml:space="preserve">2 </w:t>
            </w:r>
          </w:p>
        </w:tc>
        <w:tc>
          <w:tcPr>
            <w:tcW w:w="1260" w:type="dxa"/>
          </w:tcPr>
          <w:p w:rsidR="00004093" w:rsidRPr="00A44087" w:rsidRDefault="00004093" w:rsidP="00562FDA">
            <w:pPr>
              <w:ind w:left="252" w:hanging="252"/>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50-64%</w:t>
            </w:r>
          </w:p>
          <w:p w:rsidR="00004093" w:rsidRPr="00A44087" w:rsidRDefault="00004093" w:rsidP="00562FDA">
            <w:pPr>
              <w:ind w:left="252" w:hanging="252"/>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//или 69</w:t>
            </w:r>
          </w:p>
        </w:tc>
      </w:tr>
      <w:tr w:rsidR="00004093" w:rsidRPr="00A44087" w:rsidTr="00562FDA">
        <w:tblPrEx>
          <w:tblLook w:val="0000" w:firstRow="0" w:lastRow="0" w:firstColumn="0" w:lastColumn="0" w:noHBand="0" w:noVBand="0"/>
        </w:tblPrEx>
        <w:tc>
          <w:tcPr>
            <w:tcW w:w="3168" w:type="dxa"/>
            <w:vMerge/>
          </w:tcPr>
          <w:p w:rsidR="00004093" w:rsidRPr="00A44087" w:rsidRDefault="00004093" w:rsidP="00562FDA">
            <w:pPr>
              <w:pStyle w:val="af2"/>
              <w:rPr>
                <w:rFonts w:cs="Times New Roman"/>
              </w:rPr>
            </w:pP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«4» </w:t>
            </w:r>
            <w:r w:rsidRPr="00A44087">
              <w:rPr>
                <w:rFonts w:ascii="Times New Roman" w:hAnsi="Times New Roman" w:cs="Times New Roman"/>
                <w:sz w:val="24"/>
                <w:szCs w:val="24"/>
              </w:rPr>
              <w:sym w:font="Symbol" w:char="F02D"/>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хорошо.</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i/>
                <w:sz w:val="24"/>
                <w:szCs w:val="24"/>
              </w:rPr>
              <w:t>Полностью успешное решение (без ошибок и полностью самостоятельно)</w:t>
            </w:r>
          </w:p>
        </w:tc>
        <w:tc>
          <w:tcPr>
            <w:tcW w:w="14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2 балла успешности</w:t>
            </w:r>
          </w:p>
          <w:p w:rsidR="00004093" w:rsidRPr="00A44087" w:rsidRDefault="00004093" w:rsidP="00562FDA">
            <w:pPr>
              <w:rPr>
                <w:rFonts w:ascii="Times New Roman" w:hAnsi="Times New Roman" w:cs="Times New Roman"/>
                <w:i/>
                <w:sz w:val="24"/>
                <w:szCs w:val="24"/>
              </w:rPr>
            </w:pPr>
          </w:p>
        </w:tc>
        <w:tc>
          <w:tcPr>
            <w:tcW w:w="198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5 –</w:t>
            </w:r>
            <w:r w:rsidRPr="00A44087">
              <w:rPr>
                <w:rFonts w:ascii="Times New Roman" w:hAnsi="Times New Roman" w:cs="Times New Roman"/>
                <w:sz w:val="24"/>
                <w:szCs w:val="24"/>
              </w:rPr>
              <w:t>полное усвоение</w:t>
            </w:r>
          </w:p>
        </w:tc>
        <w:tc>
          <w:tcPr>
            <w:tcW w:w="1260" w:type="dxa"/>
          </w:tcPr>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65-74%</w:t>
            </w:r>
          </w:p>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Или 70-100 н.у.</w:t>
            </w:r>
          </w:p>
        </w:tc>
      </w:tr>
      <w:tr w:rsidR="00004093" w:rsidRPr="00A44087" w:rsidTr="00562FDA">
        <w:tblPrEx>
          <w:tblLook w:val="0000" w:firstRow="0" w:lastRow="0" w:firstColumn="0" w:lastColumn="0" w:noHBand="0" w:noVBand="0"/>
        </w:tblPrEx>
        <w:tc>
          <w:tcPr>
            <w:tcW w:w="3168" w:type="dxa"/>
            <w:vMerge w:val="restart"/>
          </w:tcPr>
          <w:p w:rsidR="00004093" w:rsidRPr="00A44087" w:rsidRDefault="00004093" w:rsidP="00562FDA">
            <w:pPr>
              <w:pStyle w:val="4"/>
              <w:rPr>
                <w:sz w:val="24"/>
              </w:rPr>
            </w:pPr>
            <w:r w:rsidRPr="00A44087">
              <w:rPr>
                <w:sz w:val="24"/>
              </w:rPr>
              <w:lastRenderedPageBreak/>
              <w:t xml:space="preserve">Повышенный (программный) уровень </w:t>
            </w:r>
          </w:p>
          <w:p w:rsidR="00004093" w:rsidRPr="00A44087" w:rsidRDefault="00004093" w:rsidP="00562FDA">
            <w:pPr>
              <w:ind w:left="360"/>
              <w:rPr>
                <w:rFonts w:ascii="Times New Roman" w:hAnsi="Times New Roman" w:cs="Times New Roman"/>
                <w:i/>
                <w:sz w:val="24"/>
                <w:szCs w:val="24"/>
              </w:rPr>
            </w:pPr>
            <w:r w:rsidRPr="00A44087">
              <w:rPr>
                <w:rFonts w:ascii="Times New Roman" w:hAnsi="Times New Roman" w:cs="Times New Roman"/>
                <w:i/>
                <w:sz w:val="24"/>
                <w:szCs w:val="24"/>
              </w:rPr>
              <w:t xml:space="preserve">Решение нестандартной задачи, где потребовалось </w:t>
            </w:r>
          </w:p>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xml:space="preserve">либо применить новые знаний по изучаемой в данный момент теме, </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i/>
                <w:sz w:val="24"/>
                <w:szCs w:val="24"/>
              </w:rPr>
              <w:t xml:space="preserve"> либо уже усвоенные знания и умения, но в новой, непривычной ситуации</w:t>
            </w:r>
          </w:p>
        </w:tc>
        <w:tc>
          <w:tcPr>
            <w:tcW w:w="23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«4+» </w:t>
            </w:r>
            <w:r w:rsidRPr="00A44087">
              <w:rPr>
                <w:rFonts w:ascii="Times New Roman" w:hAnsi="Times New Roman" w:cs="Times New Roman"/>
                <w:sz w:val="24"/>
                <w:szCs w:val="24"/>
              </w:rPr>
              <w:sym w:font="Symbol" w:char="F02D"/>
            </w:r>
            <w:r w:rsidRPr="00A44087">
              <w:rPr>
                <w:rFonts w:ascii="Times New Roman" w:hAnsi="Times New Roman" w:cs="Times New Roman"/>
                <w:b/>
                <w:sz w:val="24"/>
                <w:szCs w:val="24"/>
              </w:rPr>
              <w:t xml:space="preserve"> </w:t>
            </w:r>
            <w:r w:rsidRPr="00A44087">
              <w:rPr>
                <w:rFonts w:ascii="Times New Roman" w:hAnsi="Times New Roman" w:cs="Times New Roman"/>
                <w:sz w:val="24"/>
                <w:szCs w:val="24"/>
              </w:rPr>
              <w:t>близко к отлично</w:t>
            </w:r>
            <w:r w:rsidRPr="00A44087">
              <w:rPr>
                <w:rFonts w:ascii="Times New Roman" w:hAnsi="Times New Roman" w:cs="Times New Roman"/>
                <w:b/>
                <w:sz w:val="24"/>
                <w:szCs w:val="24"/>
              </w:rPr>
              <w:t>.</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i/>
                <w:sz w:val="24"/>
                <w:szCs w:val="24"/>
              </w:rPr>
              <w:t>Частично успешное решение (с незначительной ошибкой или с посторонней помощью в какой-то момент решения)</w:t>
            </w:r>
          </w:p>
        </w:tc>
        <w:tc>
          <w:tcPr>
            <w:tcW w:w="14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3 балла успешности </w:t>
            </w:r>
          </w:p>
          <w:p w:rsidR="00004093" w:rsidRPr="00A44087" w:rsidRDefault="00004093" w:rsidP="00562FDA">
            <w:pPr>
              <w:rPr>
                <w:rFonts w:ascii="Times New Roman" w:hAnsi="Times New Roman" w:cs="Times New Roman"/>
                <w:i/>
                <w:sz w:val="24"/>
                <w:szCs w:val="24"/>
              </w:rPr>
            </w:pPr>
          </w:p>
        </w:tc>
        <w:tc>
          <w:tcPr>
            <w:tcW w:w="198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b/>
                <w:sz w:val="24"/>
                <w:szCs w:val="24"/>
              </w:rPr>
              <w:t xml:space="preserve">6 – </w:t>
            </w:r>
            <w:r w:rsidRPr="00A44087">
              <w:rPr>
                <w:rFonts w:ascii="Times New Roman" w:hAnsi="Times New Roman" w:cs="Times New Roman"/>
                <w:sz w:val="24"/>
                <w:szCs w:val="24"/>
              </w:rPr>
              <w:t>с незначительной ошибкой и помощью</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7 – </w:t>
            </w:r>
            <w:r w:rsidRPr="00A44087">
              <w:rPr>
                <w:rFonts w:ascii="Times New Roman" w:hAnsi="Times New Roman" w:cs="Times New Roman"/>
                <w:sz w:val="24"/>
                <w:szCs w:val="24"/>
              </w:rPr>
              <w:t>либо с ошибкой, либо с помощью</w:t>
            </w:r>
          </w:p>
        </w:tc>
        <w:tc>
          <w:tcPr>
            <w:tcW w:w="1260" w:type="dxa"/>
          </w:tcPr>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 xml:space="preserve">75-89% или </w:t>
            </w:r>
          </w:p>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50-70% п.у.</w:t>
            </w:r>
          </w:p>
        </w:tc>
      </w:tr>
      <w:tr w:rsidR="00004093" w:rsidRPr="00A44087" w:rsidTr="00562FDA">
        <w:tblPrEx>
          <w:tblLook w:val="0000" w:firstRow="0" w:lastRow="0" w:firstColumn="0" w:lastColumn="0" w:noHBand="0" w:noVBand="0"/>
        </w:tblPrEx>
        <w:tc>
          <w:tcPr>
            <w:tcW w:w="3168" w:type="dxa"/>
            <w:vMerge/>
          </w:tcPr>
          <w:p w:rsidR="00004093" w:rsidRPr="00A44087" w:rsidRDefault="00004093" w:rsidP="00562FDA">
            <w:pPr>
              <w:pStyle w:val="4"/>
              <w:rPr>
                <w:sz w:val="24"/>
              </w:rPr>
            </w:pPr>
          </w:p>
        </w:tc>
        <w:tc>
          <w:tcPr>
            <w:tcW w:w="23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b/>
                <w:sz w:val="24"/>
                <w:szCs w:val="24"/>
              </w:rPr>
              <w:t xml:space="preserve">«5» </w:t>
            </w:r>
            <w:r w:rsidRPr="00A44087">
              <w:rPr>
                <w:rFonts w:ascii="Times New Roman" w:hAnsi="Times New Roman" w:cs="Times New Roman"/>
                <w:sz w:val="24"/>
                <w:szCs w:val="24"/>
              </w:rPr>
              <w:sym w:font="Symbol" w:char="F02D"/>
            </w:r>
            <w:r w:rsidRPr="00A44087">
              <w:rPr>
                <w:rFonts w:ascii="Times New Roman" w:hAnsi="Times New Roman" w:cs="Times New Roman"/>
                <w:b/>
                <w:sz w:val="24"/>
                <w:szCs w:val="24"/>
              </w:rPr>
              <w:t xml:space="preserve"> </w:t>
            </w:r>
            <w:r w:rsidRPr="00A44087">
              <w:rPr>
                <w:rFonts w:ascii="Times New Roman" w:hAnsi="Times New Roman" w:cs="Times New Roman"/>
                <w:sz w:val="24"/>
                <w:szCs w:val="24"/>
              </w:rPr>
              <w:t>отлично.</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i/>
                <w:sz w:val="24"/>
                <w:szCs w:val="24"/>
              </w:rPr>
              <w:t>Полностью успешное решение (без ошибок и полностью самостоятельно)</w:t>
            </w:r>
          </w:p>
        </w:tc>
        <w:tc>
          <w:tcPr>
            <w:tcW w:w="14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4 балла успешности </w:t>
            </w:r>
          </w:p>
          <w:p w:rsidR="00004093" w:rsidRPr="00A44087" w:rsidRDefault="00004093" w:rsidP="00562FDA">
            <w:pPr>
              <w:rPr>
                <w:rFonts w:ascii="Times New Roman" w:hAnsi="Times New Roman" w:cs="Times New Roman"/>
                <w:i/>
                <w:sz w:val="24"/>
                <w:szCs w:val="24"/>
              </w:rPr>
            </w:pPr>
          </w:p>
        </w:tc>
        <w:tc>
          <w:tcPr>
            <w:tcW w:w="198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8 </w:t>
            </w:r>
          </w:p>
        </w:tc>
        <w:tc>
          <w:tcPr>
            <w:tcW w:w="1260" w:type="dxa"/>
          </w:tcPr>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90-100%</w:t>
            </w:r>
          </w:p>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Или</w:t>
            </w:r>
          </w:p>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70-100% п.у.</w:t>
            </w:r>
          </w:p>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 xml:space="preserve"> </w:t>
            </w:r>
          </w:p>
        </w:tc>
      </w:tr>
      <w:tr w:rsidR="00004093" w:rsidRPr="00A44087" w:rsidTr="00562FDA">
        <w:tblPrEx>
          <w:tblLook w:val="0000" w:firstRow="0" w:lastRow="0" w:firstColumn="0" w:lastColumn="0" w:noHBand="0" w:noVBand="0"/>
        </w:tblPrEx>
        <w:tc>
          <w:tcPr>
            <w:tcW w:w="3168" w:type="dxa"/>
            <w:vMerge w:val="restart"/>
          </w:tcPr>
          <w:p w:rsidR="00004093" w:rsidRPr="00A44087" w:rsidRDefault="00004093" w:rsidP="00562FDA">
            <w:pPr>
              <w:pStyle w:val="4"/>
              <w:rPr>
                <w:sz w:val="24"/>
              </w:rPr>
            </w:pPr>
            <w:r w:rsidRPr="00A44087">
              <w:rPr>
                <w:sz w:val="24"/>
              </w:rPr>
              <w:t>Максимальный (</w:t>
            </w:r>
            <w:r w:rsidRPr="00A44087">
              <w:rPr>
                <w:b w:val="0"/>
                <w:sz w:val="24"/>
              </w:rPr>
              <w:t xml:space="preserve">необязательный) </w:t>
            </w:r>
            <w:r w:rsidRPr="00A44087">
              <w:rPr>
                <w:sz w:val="24"/>
              </w:rPr>
              <w:t xml:space="preserve">уровень </w:t>
            </w:r>
          </w:p>
          <w:p w:rsidR="00004093" w:rsidRPr="00A44087" w:rsidRDefault="00004093" w:rsidP="00562FDA">
            <w:pPr>
              <w:ind w:left="540"/>
              <w:rPr>
                <w:rFonts w:ascii="Times New Roman" w:hAnsi="Times New Roman" w:cs="Times New Roman"/>
                <w:i/>
                <w:sz w:val="24"/>
                <w:szCs w:val="24"/>
              </w:rPr>
            </w:pPr>
            <w:r w:rsidRPr="00A44087">
              <w:rPr>
                <w:rFonts w:ascii="Times New Roman" w:hAnsi="Times New Roman" w:cs="Times New Roman"/>
                <w:i/>
                <w:sz w:val="24"/>
                <w:szCs w:val="24"/>
              </w:rPr>
              <w:t xml:space="preserve">Решение задачи по материалу, не изучавшемуся в классе, где потребовались </w:t>
            </w:r>
          </w:p>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 xml:space="preserve">либо самостоятельно добытые новые знания, </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i/>
                <w:sz w:val="24"/>
                <w:szCs w:val="24"/>
              </w:rPr>
              <w:t>либо новые, самостоятельно усвоенные умения</w:t>
            </w:r>
          </w:p>
        </w:tc>
        <w:tc>
          <w:tcPr>
            <w:tcW w:w="23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b/>
                <w:sz w:val="24"/>
                <w:szCs w:val="24"/>
              </w:rPr>
              <w:t xml:space="preserve">«5+» </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i/>
                <w:sz w:val="24"/>
                <w:szCs w:val="24"/>
              </w:rPr>
              <w:t>Частично успешное решение (с незначительной ошибкой или с посторонней помощью в какой-то момент решения)</w:t>
            </w:r>
          </w:p>
        </w:tc>
        <w:tc>
          <w:tcPr>
            <w:tcW w:w="14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5 баллов успешности</w:t>
            </w:r>
          </w:p>
          <w:p w:rsidR="00004093" w:rsidRPr="00A44087" w:rsidRDefault="00004093" w:rsidP="00562FDA">
            <w:pPr>
              <w:rPr>
                <w:rFonts w:ascii="Times New Roman" w:hAnsi="Times New Roman" w:cs="Times New Roman"/>
                <w:i/>
                <w:sz w:val="24"/>
                <w:szCs w:val="24"/>
              </w:rPr>
            </w:pPr>
          </w:p>
        </w:tc>
        <w:tc>
          <w:tcPr>
            <w:tcW w:w="198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 xml:space="preserve">9 </w:t>
            </w:r>
          </w:p>
        </w:tc>
        <w:tc>
          <w:tcPr>
            <w:tcW w:w="1260" w:type="dxa"/>
          </w:tcPr>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Отдельная шкала: 50-69%</w:t>
            </w:r>
          </w:p>
        </w:tc>
      </w:tr>
      <w:tr w:rsidR="00004093" w:rsidRPr="00A44087" w:rsidTr="00562FDA">
        <w:tblPrEx>
          <w:tblLook w:val="0000" w:firstRow="0" w:lastRow="0" w:firstColumn="0" w:lastColumn="0" w:noHBand="0" w:noVBand="0"/>
        </w:tblPrEx>
        <w:tc>
          <w:tcPr>
            <w:tcW w:w="3168" w:type="dxa"/>
            <w:vMerge/>
          </w:tcPr>
          <w:p w:rsidR="00004093" w:rsidRPr="00A44087" w:rsidRDefault="00004093" w:rsidP="00562FDA">
            <w:pPr>
              <w:pStyle w:val="4"/>
              <w:rPr>
                <w:sz w:val="24"/>
              </w:rPr>
            </w:pPr>
          </w:p>
        </w:tc>
        <w:tc>
          <w:tcPr>
            <w:tcW w:w="23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b/>
                <w:sz w:val="24"/>
                <w:szCs w:val="24"/>
              </w:rPr>
              <w:t xml:space="preserve">5 и 5»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превосходно.</w:t>
            </w:r>
          </w:p>
          <w:p w:rsidR="00004093" w:rsidRPr="00A44087" w:rsidRDefault="00004093" w:rsidP="00562FDA">
            <w:pPr>
              <w:rPr>
                <w:rFonts w:ascii="Times New Roman" w:hAnsi="Times New Roman" w:cs="Times New Roman"/>
                <w:b/>
                <w:sz w:val="24"/>
                <w:szCs w:val="24"/>
                <w:highlight w:val="yellow"/>
              </w:rPr>
            </w:pPr>
            <w:r w:rsidRPr="00A44087">
              <w:rPr>
                <w:rFonts w:ascii="Times New Roman" w:hAnsi="Times New Roman" w:cs="Times New Roman"/>
                <w:i/>
                <w:sz w:val="24"/>
                <w:szCs w:val="24"/>
              </w:rPr>
              <w:t>Полностью успешное решение (без ошибок и полностью самостоятельно)</w:t>
            </w:r>
          </w:p>
        </w:tc>
        <w:tc>
          <w:tcPr>
            <w:tcW w:w="1440" w:type="dxa"/>
          </w:tcPr>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b/>
                <w:sz w:val="24"/>
                <w:szCs w:val="24"/>
              </w:rPr>
              <w:t>6 баллов успешности</w:t>
            </w:r>
          </w:p>
          <w:p w:rsidR="00004093" w:rsidRPr="00A44087" w:rsidRDefault="00004093" w:rsidP="00562FDA">
            <w:pPr>
              <w:rPr>
                <w:rFonts w:ascii="Times New Roman" w:hAnsi="Times New Roman" w:cs="Times New Roman"/>
                <w:i/>
                <w:sz w:val="24"/>
                <w:szCs w:val="24"/>
                <w:highlight w:val="yellow"/>
              </w:rPr>
            </w:pPr>
          </w:p>
        </w:tc>
        <w:tc>
          <w:tcPr>
            <w:tcW w:w="1980" w:type="dxa"/>
          </w:tcPr>
          <w:p w:rsidR="00004093" w:rsidRPr="00A44087" w:rsidRDefault="00004093" w:rsidP="00562FDA">
            <w:pPr>
              <w:rPr>
                <w:rFonts w:ascii="Times New Roman" w:hAnsi="Times New Roman" w:cs="Times New Roman"/>
                <w:b/>
                <w:sz w:val="24"/>
                <w:szCs w:val="24"/>
                <w:highlight w:val="yellow"/>
              </w:rPr>
            </w:pPr>
            <w:r w:rsidRPr="00A44087">
              <w:rPr>
                <w:rFonts w:ascii="Times New Roman" w:hAnsi="Times New Roman" w:cs="Times New Roman"/>
                <w:b/>
                <w:sz w:val="24"/>
                <w:szCs w:val="24"/>
              </w:rPr>
              <w:t xml:space="preserve">10 </w:t>
            </w:r>
          </w:p>
        </w:tc>
        <w:tc>
          <w:tcPr>
            <w:tcW w:w="1260" w:type="dxa"/>
          </w:tcPr>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 xml:space="preserve">Отдельная шкала: </w:t>
            </w:r>
          </w:p>
          <w:p w:rsidR="00004093" w:rsidRPr="00A44087" w:rsidRDefault="00004093" w:rsidP="00562FDA">
            <w:pPr>
              <w:rPr>
                <w:rFonts w:ascii="Times New Roman" w:hAnsi="Times New Roman" w:cs="Times New Roman"/>
                <w:b/>
                <w:sz w:val="24"/>
                <w:szCs w:val="24"/>
                <w:highlight w:val="magenta"/>
              </w:rPr>
            </w:pPr>
            <w:r w:rsidRPr="00A44087">
              <w:rPr>
                <w:rFonts w:ascii="Times New Roman" w:hAnsi="Times New Roman" w:cs="Times New Roman"/>
                <w:b/>
                <w:sz w:val="24"/>
                <w:szCs w:val="24"/>
                <w:highlight w:val="magenta"/>
              </w:rPr>
              <w:t>70-100%</w:t>
            </w:r>
          </w:p>
        </w:tc>
      </w:tr>
    </w:tbl>
    <w:p w:rsidR="00004093" w:rsidRPr="00A44087" w:rsidRDefault="00004093" w:rsidP="00004093">
      <w:pPr>
        <w:pStyle w:val="af9"/>
        <w:rPr>
          <w:sz w:val="24"/>
        </w:rPr>
      </w:pPr>
    </w:p>
    <w:p w:rsidR="00004093" w:rsidRPr="00A44087" w:rsidRDefault="00004093" w:rsidP="00004093">
      <w:pPr>
        <w:ind w:firstLine="180"/>
        <w:rPr>
          <w:rFonts w:ascii="Times New Roman" w:hAnsi="Times New Roman" w:cs="Times New Roman"/>
          <w:sz w:val="24"/>
          <w:szCs w:val="24"/>
          <w:highlight w:val="yellow"/>
        </w:rPr>
      </w:pPr>
    </w:p>
    <w:p w:rsidR="00004093" w:rsidRPr="00A44087" w:rsidRDefault="00004093" w:rsidP="00004093">
      <w:pPr>
        <w:rPr>
          <w:rFonts w:ascii="Times New Roman" w:hAnsi="Times New Roman" w:cs="Times New Roman"/>
          <w:b/>
          <w:i/>
          <w:sz w:val="24"/>
          <w:szCs w:val="24"/>
        </w:rPr>
      </w:pPr>
      <w:r w:rsidRPr="00A44087">
        <w:rPr>
          <w:rFonts w:ascii="Times New Roman" w:hAnsi="Times New Roman" w:cs="Times New Roman"/>
          <w:b/>
          <w:i/>
          <w:sz w:val="24"/>
          <w:szCs w:val="24"/>
        </w:rPr>
        <w:t>В чём специфика оценивания МЕТАПРЕДМЕТНЫХ и ЛИЧНОСТНЫХ результатов?</w:t>
      </w:r>
    </w:p>
    <w:p w:rsidR="00004093" w:rsidRPr="00A44087" w:rsidRDefault="00004093" w:rsidP="00004093">
      <w:pPr>
        <w:ind w:firstLine="180"/>
        <w:rPr>
          <w:rFonts w:ascii="Times New Roman" w:hAnsi="Times New Roman" w:cs="Times New Roman"/>
          <w:i/>
          <w:sz w:val="24"/>
          <w:szCs w:val="24"/>
        </w:rPr>
      </w:pPr>
      <w:r w:rsidRPr="00A44087">
        <w:rPr>
          <w:rFonts w:ascii="Times New Roman" w:hAnsi="Times New Roman" w:cs="Times New Roman"/>
          <w:i/>
          <w:sz w:val="24"/>
          <w:szCs w:val="24"/>
        </w:rPr>
        <w:t xml:space="preserve">Какими средствами контролируются метапредметные и личностные результаты? </w:t>
      </w:r>
    </w:p>
    <w:p w:rsidR="00004093" w:rsidRPr="00A44087" w:rsidRDefault="00004093" w:rsidP="00004093">
      <w:pPr>
        <w:ind w:left="540" w:firstLine="180"/>
        <w:rPr>
          <w:rFonts w:ascii="Times New Roman" w:hAnsi="Times New Roman" w:cs="Times New Roman"/>
          <w:sz w:val="24"/>
          <w:szCs w:val="24"/>
        </w:rPr>
      </w:pPr>
      <w:r w:rsidRPr="00A44087">
        <w:rPr>
          <w:rFonts w:ascii="Times New Roman" w:hAnsi="Times New Roman" w:cs="Times New Roman"/>
          <w:sz w:val="24"/>
          <w:szCs w:val="24"/>
        </w:rPr>
        <w:t>Главное средство контроля –специальные диагностические работы:</w:t>
      </w:r>
    </w:p>
    <w:p w:rsidR="00004093" w:rsidRPr="00A44087" w:rsidRDefault="00004093" w:rsidP="00507123">
      <w:pPr>
        <w:numPr>
          <w:ilvl w:val="0"/>
          <w:numId w:val="38"/>
        </w:num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 xml:space="preserve">задания по отдельным универсальным учебным действиям; </w:t>
      </w:r>
    </w:p>
    <w:p w:rsidR="00004093" w:rsidRPr="00A44087" w:rsidRDefault="00004093" w:rsidP="00507123">
      <w:pPr>
        <w:numPr>
          <w:ilvl w:val="0"/>
          <w:numId w:val="38"/>
        </w:numPr>
        <w:spacing w:after="0" w:line="240" w:lineRule="auto"/>
        <w:rPr>
          <w:rFonts w:ascii="Times New Roman" w:hAnsi="Times New Roman" w:cs="Times New Roman"/>
          <w:sz w:val="24"/>
          <w:szCs w:val="24"/>
        </w:rPr>
      </w:pPr>
      <w:r w:rsidRPr="00A44087">
        <w:rPr>
          <w:rFonts w:ascii="Times New Roman" w:hAnsi="Times New Roman" w:cs="Times New Roman"/>
          <w:sz w:val="24"/>
          <w:szCs w:val="24"/>
        </w:rPr>
        <w:lastRenderedPageBreak/>
        <w:t>комплексные задания, требующие одновременного применения различных УУД.</w:t>
      </w:r>
    </w:p>
    <w:p w:rsidR="00004093" w:rsidRPr="00A44087" w:rsidRDefault="00004093" w:rsidP="00004093">
      <w:pPr>
        <w:ind w:left="1980" w:hanging="360"/>
        <w:jc w:val="both"/>
        <w:rPr>
          <w:rFonts w:ascii="Times New Roman" w:hAnsi="Times New Roman" w:cs="Times New Roman"/>
          <w:sz w:val="24"/>
          <w:szCs w:val="24"/>
        </w:rPr>
      </w:pPr>
      <w:r w:rsidRPr="00A44087">
        <w:rPr>
          <w:rFonts w:ascii="Times New Roman" w:hAnsi="Times New Roman" w:cs="Times New Roman"/>
          <w:sz w:val="24"/>
          <w:szCs w:val="24"/>
        </w:rPr>
        <w:t>Эти задания, собранные в диагностические работы, могут быть разработаны:</w:t>
      </w:r>
    </w:p>
    <w:p w:rsidR="00004093" w:rsidRPr="00A44087" w:rsidRDefault="00004093" w:rsidP="00004093">
      <w:pPr>
        <w:ind w:left="198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 а) специалистами РАО (Федеральный институт педагогических измерений) и выпущены издательством «Просвещение»; </w:t>
      </w:r>
    </w:p>
    <w:p w:rsidR="00004093" w:rsidRPr="00A44087" w:rsidRDefault="00004093" w:rsidP="00004093">
      <w:pPr>
        <w:ind w:left="198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б) специалистами региональных и муниципальных служб, работающих в сфере образования; </w:t>
      </w:r>
    </w:p>
    <w:p w:rsidR="00004093" w:rsidRPr="00A44087" w:rsidRDefault="00004093" w:rsidP="00004093">
      <w:pPr>
        <w:ind w:left="198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в) педагогами самого образовательного учреждения (внутренняя оценка, в отличие от предыдущих – внешних оценок). </w:t>
      </w:r>
    </w:p>
    <w:p w:rsidR="00004093" w:rsidRPr="00A44087" w:rsidRDefault="00004093" w:rsidP="00004093">
      <w:pPr>
        <w:ind w:left="1260" w:hanging="540"/>
        <w:jc w:val="both"/>
        <w:rPr>
          <w:rFonts w:ascii="Times New Roman" w:hAnsi="Times New Roman" w:cs="Times New Roman"/>
          <w:sz w:val="24"/>
          <w:szCs w:val="24"/>
        </w:rPr>
      </w:pPr>
      <w:r w:rsidRPr="00A44087">
        <w:rPr>
          <w:rFonts w:ascii="Times New Roman" w:hAnsi="Times New Roman" w:cs="Times New Roman"/>
          <w:sz w:val="24"/>
          <w:szCs w:val="24"/>
        </w:rPr>
        <w:t>Дополнительные средства контроля метапредметных и личностных результатов − это</w:t>
      </w:r>
    </w:p>
    <w:p w:rsidR="00004093" w:rsidRPr="00A44087" w:rsidRDefault="00004093" w:rsidP="00507123">
      <w:pPr>
        <w:numPr>
          <w:ilvl w:val="0"/>
          <w:numId w:val="40"/>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педагогическое наблюдение отдельных, прежде всего коммуникативных УУД (см. листы наблюдений в разделе «Портфель достижений»); </w:t>
      </w:r>
    </w:p>
    <w:p w:rsidR="00004093" w:rsidRPr="00A44087" w:rsidRDefault="00004093" w:rsidP="00507123">
      <w:pPr>
        <w:numPr>
          <w:ilvl w:val="0"/>
          <w:numId w:val="39"/>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экспертная оценка по результатам многолетних наблюдений за деятельностью ученика (учитель, педагог-воспитатель);</w:t>
      </w:r>
    </w:p>
    <w:p w:rsidR="00004093" w:rsidRPr="00A44087" w:rsidRDefault="00004093" w:rsidP="00507123">
      <w:pPr>
        <w:numPr>
          <w:ilvl w:val="0"/>
          <w:numId w:val="39"/>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самооценка ученика и внешняя оценка педагогом отдельных материалов «Портфеля достижений». </w:t>
      </w:r>
    </w:p>
    <w:p w:rsidR="00004093" w:rsidRPr="00A44087" w:rsidRDefault="00004093" w:rsidP="00004093">
      <w:pPr>
        <w:ind w:firstLine="180"/>
        <w:jc w:val="both"/>
        <w:rPr>
          <w:rFonts w:ascii="Times New Roman" w:hAnsi="Times New Roman" w:cs="Times New Roman"/>
          <w:sz w:val="24"/>
          <w:szCs w:val="24"/>
          <w:highlight w:val="yellow"/>
        </w:rPr>
      </w:pPr>
    </w:p>
    <w:p w:rsidR="00004093" w:rsidRPr="00A44087" w:rsidRDefault="00004093" w:rsidP="00004093">
      <w:pPr>
        <w:ind w:firstLine="180"/>
        <w:jc w:val="both"/>
        <w:rPr>
          <w:rFonts w:ascii="Times New Roman" w:hAnsi="Times New Roman" w:cs="Times New Roman"/>
          <w:i/>
          <w:sz w:val="24"/>
          <w:szCs w:val="24"/>
        </w:rPr>
      </w:pPr>
      <w:r w:rsidRPr="00A44087">
        <w:rPr>
          <w:rFonts w:ascii="Times New Roman" w:hAnsi="Times New Roman" w:cs="Times New Roman"/>
          <w:i/>
          <w:sz w:val="24"/>
          <w:szCs w:val="24"/>
        </w:rPr>
        <w:t>Как оцениваются диагностические работы?</w:t>
      </w:r>
    </w:p>
    <w:p w:rsidR="00004093" w:rsidRPr="00A44087" w:rsidRDefault="00004093" w:rsidP="00004093">
      <w:pPr>
        <w:ind w:left="108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В специальных диагностических работах, направленных на выявление метапредметных и личностных результатов, выполнение каждого задания состоит из нескольких действий. </w:t>
      </w:r>
    </w:p>
    <w:p w:rsidR="00004093" w:rsidRPr="00A44087" w:rsidRDefault="00004093" w:rsidP="00004093">
      <w:pPr>
        <w:ind w:left="108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Каждому действию в ключе оценивания соответствует определённый балл. Сумма баллов за задание переводится в 100-балльную шкалу. </w:t>
      </w:r>
    </w:p>
    <w:p w:rsidR="00004093" w:rsidRPr="00A44087" w:rsidRDefault="00004093" w:rsidP="00004093">
      <w:pPr>
        <w:ind w:left="108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 него). </w:t>
      </w:r>
    </w:p>
    <w:p w:rsidR="00004093" w:rsidRPr="00A44087" w:rsidRDefault="00004093" w:rsidP="00004093">
      <w:pPr>
        <w:ind w:left="108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Описание этого состояния словами – это качественная оценка. </w:t>
      </w:r>
    </w:p>
    <w:p w:rsidR="00004093" w:rsidRPr="00A44087" w:rsidRDefault="00004093" w:rsidP="00004093">
      <w:pPr>
        <w:ind w:left="108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Цифра в виде % по данному действию – количественная отметка. </w:t>
      </w:r>
    </w:p>
    <w:p w:rsidR="00004093" w:rsidRPr="00A44087" w:rsidRDefault="00004093" w:rsidP="00004093">
      <w:pPr>
        <w:ind w:left="720"/>
        <w:jc w:val="both"/>
        <w:rPr>
          <w:rFonts w:ascii="Times New Roman" w:hAnsi="Times New Roman" w:cs="Times New Roman"/>
          <w:sz w:val="24"/>
          <w:szCs w:val="24"/>
        </w:rPr>
      </w:pPr>
      <w:r w:rsidRPr="00A44087">
        <w:rPr>
          <w:rFonts w:ascii="Times New Roman" w:hAnsi="Times New Roman" w:cs="Times New Roman"/>
          <w:sz w:val="24"/>
          <w:szCs w:val="24"/>
        </w:rPr>
        <w:t xml:space="preserve">Эти оценки и отметки не переводятся напрямую в 5-балльную шкалу. Однако они могут быть соотнесены с качественными оценками по уровням успешности, если задания диагностических работ отнести к необходимому (базовому) или к повышенному (программному) уровням. </w:t>
      </w:r>
    </w:p>
    <w:p w:rsidR="00004093" w:rsidRPr="00A44087" w:rsidRDefault="00004093" w:rsidP="00004093">
      <w:pPr>
        <w:ind w:left="1080" w:hanging="360"/>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260"/>
        <w:gridCol w:w="1620"/>
        <w:gridCol w:w="2340"/>
      </w:tblGrid>
      <w:tr w:rsidR="00004093" w:rsidRPr="00A44087" w:rsidTr="00562FDA">
        <w:tc>
          <w:tcPr>
            <w:tcW w:w="147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Максимальный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tcPr>
          <w:p w:rsidR="00004093" w:rsidRPr="00A44087" w:rsidRDefault="00004093" w:rsidP="00562FDA">
            <w:pPr>
              <w:rPr>
                <w:rFonts w:ascii="Times New Roman" w:hAnsi="Times New Roman" w:cs="Times New Roman"/>
                <w:i/>
                <w:sz w:val="24"/>
                <w:szCs w:val="24"/>
              </w:rPr>
            </w:pPr>
          </w:p>
        </w:tc>
        <w:tc>
          <w:tcPr>
            <w:tcW w:w="162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«Превосходно»</w:t>
            </w:r>
          </w:p>
        </w:tc>
        <w:tc>
          <w:tcPr>
            <w:tcW w:w="2340" w:type="dxa"/>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В заданиях повышенного (программного) уровня успешно выполнено 61</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 xml:space="preserve">100 </w:t>
            </w:r>
            <w:r w:rsidRPr="00A44087">
              <w:rPr>
                <w:rFonts w:ascii="Times New Roman" w:hAnsi="Times New Roman" w:cs="Times New Roman"/>
                <w:i/>
                <w:sz w:val="24"/>
                <w:szCs w:val="24"/>
              </w:rPr>
              <w:lastRenderedPageBreak/>
              <w:t>% действий</w:t>
            </w:r>
          </w:p>
        </w:tc>
      </w:tr>
      <w:tr w:rsidR="00004093" w:rsidRPr="00A44087" w:rsidTr="00562FDA">
        <w:tc>
          <w:tcPr>
            <w:tcW w:w="1479"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Повышенный (программный)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«Отлично» </w:t>
            </w:r>
          </w:p>
        </w:tc>
        <w:tc>
          <w:tcPr>
            <w:tcW w:w="3960" w:type="dxa"/>
            <w:gridSpan w:val="2"/>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В заданиях повышенного (программного) уровня успешно выполнено 50</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60 % действий</w:t>
            </w:r>
          </w:p>
        </w:tc>
      </w:tr>
      <w:tr w:rsidR="00004093" w:rsidRPr="00A44087" w:rsidTr="00562FDA">
        <w:tc>
          <w:tcPr>
            <w:tcW w:w="1479" w:type="dxa"/>
            <w:vMerge w:val="restart"/>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Необходимый</w:t>
            </w:r>
          </w:p>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«Хорошо» </w:t>
            </w:r>
          </w:p>
        </w:tc>
        <w:tc>
          <w:tcPr>
            <w:tcW w:w="5220" w:type="dxa"/>
            <w:gridSpan w:val="3"/>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В заданиях необходимого (базового) уровня успешно выполнено 61</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100% действий</w:t>
            </w:r>
          </w:p>
        </w:tc>
      </w:tr>
      <w:tr w:rsidR="00004093" w:rsidRPr="00A44087" w:rsidTr="00562FDA">
        <w:tc>
          <w:tcPr>
            <w:tcW w:w="1479" w:type="dxa"/>
            <w:vMerge/>
          </w:tcPr>
          <w:p w:rsidR="00004093" w:rsidRPr="00A44087" w:rsidRDefault="00004093" w:rsidP="00562FDA">
            <w:pPr>
              <w:rPr>
                <w:rFonts w:ascii="Times New Roman" w:hAnsi="Times New Roman" w:cs="Times New Roman"/>
                <w:sz w:val="24"/>
                <w:szCs w:val="24"/>
              </w:rPr>
            </w:pPr>
          </w:p>
        </w:tc>
        <w:tc>
          <w:tcPr>
            <w:tcW w:w="1401"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«Нормально»</w:t>
            </w:r>
          </w:p>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(«зачёт»)</w:t>
            </w:r>
          </w:p>
        </w:tc>
        <w:tc>
          <w:tcPr>
            <w:tcW w:w="6660" w:type="dxa"/>
            <w:gridSpan w:val="4"/>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В заданиях необходимого (базового) уровня успешно выполнено 50</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60% действий</w:t>
            </w:r>
          </w:p>
        </w:tc>
      </w:tr>
    </w:tbl>
    <w:p w:rsidR="00004093" w:rsidRPr="00A44087" w:rsidRDefault="00004093" w:rsidP="00004093">
      <w:pPr>
        <w:ind w:firstLine="180"/>
        <w:rPr>
          <w:rFonts w:ascii="Times New Roman" w:hAnsi="Times New Roman" w:cs="Times New Roman"/>
          <w:sz w:val="24"/>
          <w:szCs w:val="24"/>
          <w:highlight w:val="magenta"/>
        </w:rPr>
      </w:pPr>
    </w:p>
    <w:p w:rsidR="00004093" w:rsidRPr="00A44087" w:rsidRDefault="00004093" w:rsidP="00004093">
      <w:pPr>
        <w:ind w:firstLine="180"/>
        <w:rPr>
          <w:rFonts w:ascii="Times New Roman" w:hAnsi="Times New Roman" w:cs="Times New Roman"/>
          <w:sz w:val="24"/>
          <w:szCs w:val="24"/>
          <w:highlight w:val="yellow"/>
        </w:rPr>
      </w:pPr>
    </w:p>
    <w:p w:rsidR="00004093" w:rsidRPr="00A44087" w:rsidRDefault="00004093" w:rsidP="00004093">
      <w:pPr>
        <w:jc w:val="both"/>
        <w:rPr>
          <w:rFonts w:ascii="Times New Roman" w:hAnsi="Times New Roman" w:cs="Times New Roman"/>
          <w:b/>
          <w:i/>
          <w:sz w:val="24"/>
          <w:szCs w:val="24"/>
        </w:rPr>
      </w:pPr>
      <w:r w:rsidRPr="00A44087">
        <w:rPr>
          <w:rFonts w:ascii="Times New Roman" w:hAnsi="Times New Roman" w:cs="Times New Roman"/>
          <w:b/>
          <w:i/>
          <w:sz w:val="24"/>
          <w:szCs w:val="24"/>
        </w:rPr>
        <w:t xml:space="preserve">Как определять комплексную оценку по материалам «Портфеля достижений»? </w:t>
      </w:r>
    </w:p>
    <w:p w:rsidR="00004093" w:rsidRPr="00A44087" w:rsidRDefault="00004093" w:rsidP="00004093">
      <w:pPr>
        <w:ind w:firstLine="180"/>
        <w:jc w:val="both"/>
        <w:rPr>
          <w:rFonts w:ascii="Times New Roman" w:hAnsi="Times New Roman" w:cs="Times New Roman"/>
          <w:i/>
          <w:sz w:val="24"/>
          <w:szCs w:val="24"/>
        </w:rPr>
      </w:pPr>
      <w:r w:rsidRPr="00A44087">
        <w:rPr>
          <w:rFonts w:ascii="Times New Roman" w:hAnsi="Times New Roman" w:cs="Times New Roman"/>
          <w:i/>
          <w:sz w:val="24"/>
          <w:szCs w:val="24"/>
        </w:rPr>
        <w:t xml:space="preserve">Как оценивать отдельные (текущие) материалы, поступающие в «Портфель достижений»? </w:t>
      </w:r>
    </w:p>
    <w:p w:rsidR="00004093" w:rsidRPr="00A44087" w:rsidRDefault="00004093" w:rsidP="00004093">
      <w:pPr>
        <w:ind w:firstLine="180"/>
        <w:jc w:val="both"/>
        <w:rPr>
          <w:rFonts w:ascii="Times New Roman" w:hAnsi="Times New Roman" w:cs="Times New Roman"/>
          <w:sz w:val="24"/>
          <w:szCs w:val="24"/>
        </w:rPr>
      </w:pPr>
      <w:r w:rsidRPr="00A44087">
        <w:rPr>
          <w:rFonts w:ascii="Times New Roman" w:hAnsi="Times New Roman" w:cs="Times New Roman"/>
          <w:sz w:val="24"/>
          <w:szCs w:val="24"/>
        </w:rPr>
        <w:t>Обязательные материалы (пополняются педагогом): предметные контрольные, диагностические метапредметные работы попадают в «Портфель достижений» уже с готовыми качественными оценками по шкале уровней успешности (см. выше).</w:t>
      </w:r>
    </w:p>
    <w:p w:rsidR="00004093" w:rsidRPr="00A44087" w:rsidRDefault="00004093" w:rsidP="00004093">
      <w:pPr>
        <w:ind w:left="1620" w:hanging="360"/>
        <w:jc w:val="both"/>
        <w:rPr>
          <w:rFonts w:ascii="Times New Roman" w:hAnsi="Times New Roman" w:cs="Times New Roman"/>
          <w:sz w:val="24"/>
          <w:szCs w:val="24"/>
        </w:rPr>
      </w:pPr>
      <w:r w:rsidRPr="00A44087">
        <w:rPr>
          <w:rFonts w:ascii="Times New Roman" w:hAnsi="Times New Roman" w:cs="Times New Roman"/>
          <w:sz w:val="24"/>
          <w:szCs w:val="24"/>
        </w:rPr>
        <w:t xml:space="preserve">Таблицы результатов систематизируют эти оценки в виде выводов. </w:t>
      </w:r>
    </w:p>
    <w:p w:rsidR="00004093" w:rsidRPr="00A44087" w:rsidRDefault="00004093" w:rsidP="00004093">
      <w:pPr>
        <w:ind w:left="180"/>
        <w:jc w:val="both"/>
        <w:rPr>
          <w:rFonts w:ascii="Times New Roman" w:hAnsi="Times New Roman" w:cs="Times New Roman"/>
          <w:sz w:val="24"/>
          <w:szCs w:val="24"/>
        </w:rPr>
      </w:pPr>
      <w:r w:rsidRPr="00A44087">
        <w:rPr>
          <w:rFonts w:ascii="Times New Roman" w:hAnsi="Times New Roman" w:cs="Times New Roman"/>
          <w:sz w:val="24"/>
          <w:szCs w:val="24"/>
        </w:rPr>
        <w:t>Материалы, которые пополняются учеником, оцениваются по той же шкале уровней успешности самим учеником (см. листы самооценки в правиле 4).</w:t>
      </w:r>
    </w:p>
    <w:p w:rsidR="00004093" w:rsidRPr="00A44087" w:rsidRDefault="00004093" w:rsidP="00004093">
      <w:pPr>
        <w:ind w:left="1620" w:hanging="360"/>
        <w:rPr>
          <w:rFonts w:ascii="Times New Roman" w:hAnsi="Times New Roman" w:cs="Times New Roman"/>
          <w:i/>
          <w:sz w:val="24"/>
          <w:szCs w:val="24"/>
        </w:rPr>
      </w:pPr>
      <w:r w:rsidRPr="00A44087">
        <w:rPr>
          <w:rFonts w:ascii="Times New Roman" w:hAnsi="Times New Roman" w:cs="Times New Roman"/>
          <w:i/>
          <w:sz w:val="24"/>
          <w:szCs w:val="24"/>
        </w:rPr>
        <w:t xml:space="preserve">Пример: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260"/>
        <w:gridCol w:w="1620"/>
        <w:gridCol w:w="2340"/>
      </w:tblGrid>
      <w:tr w:rsidR="00004093" w:rsidRPr="00A44087" w:rsidTr="00562FDA">
        <w:tc>
          <w:tcPr>
            <w:tcW w:w="1479"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Максимальный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tcPr>
          <w:p w:rsidR="00004093" w:rsidRPr="00A44087" w:rsidRDefault="00004093" w:rsidP="00562FDA">
            <w:pPr>
              <w:rPr>
                <w:rFonts w:ascii="Times New Roman" w:hAnsi="Times New Roman" w:cs="Times New Roman"/>
                <w:i/>
                <w:sz w:val="24"/>
                <w:szCs w:val="24"/>
              </w:rPr>
            </w:pPr>
          </w:p>
        </w:tc>
        <w:tc>
          <w:tcPr>
            <w:tcW w:w="162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«Превосходно»</w:t>
            </w:r>
          </w:p>
        </w:tc>
        <w:tc>
          <w:tcPr>
            <w:tcW w:w="2340" w:type="dxa"/>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Решена новая, совершенно незнакомая задача</w:t>
            </w:r>
          </w:p>
        </w:tc>
      </w:tr>
      <w:tr w:rsidR="00004093" w:rsidRPr="00A44087" w:rsidTr="00562FDA">
        <w:tc>
          <w:tcPr>
            <w:tcW w:w="1479" w:type="dxa"/>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Повышенный (программный) 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tcPr>
          <w:p w:rsidR="00004093" w:rsidRPr="00A44087" w:rsidRDefault="00004093" w:rsidP="00562FDA">
            <w:pPr>
              <w:rPr>
                <w:rFonts w:ascii="Times New Roman" w:hAnsi="Times New Roman" w:cs="Times New Roman"/>
                <w:i/>
                <w:sz w:val="24"/>
                <w:szCs w:val="24"/>
              </w:rPr>
            </w:pPr>
          </w:p>
        </w:tc>
        <w:tc>
          <w:tcPr>
            <w:tcW w:w="126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«Отлично» </w:t>
            </w:r>
          </w:p>
        </w:tc>
        <w:tc>
          <w:tcPr>
            <w:tcW w:w="3960" w:type="dxa"/>
            <w:gridSpan w:val="2"/>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Решена необычная, в чём-то  новая задача</w:t>
            </w:r>
          </w:p>
        </w:tc>
      </w:tr>
      <w:tr w:rsidR="00004093" w:rsidRPr="00A44087" w:rsidTr="00562FDA">
        <w:tc>
          <w:tcPr>
            <w:tcW w:w="1479" w:type="dxa"/>
            <w:vMerge w:val="restart"/>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Необходимый</w:t>
            </w:r>
          </w:p>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уровень</w:t>
            </w:r>
          </w:p>
        </w:tc>
        <w:tc>
          <w:tcPr>
            <w:tcW w:w="1401" w:type="dxa"/>
          </w:tcPr>
          <w:p w:rsidR="00004093" w:rsidRPr="00A44087" w:rsidRDefault="00004093" w:rsidP="00562FDA">
            <w:pPr>
              <w:rPr>
                <w:rFonts w:ascii="Times New Roman" w:hAnsi="Times New Roman" w:cs="Times New Roman"/>
                <w:i/>
                <w:sz w:val="24"/>
                <w:szCs w:val="24"/>
              </w:rPr>
            </w:pPr>
          </w:p>
        </w:tc>
        <w:tc>
          <w:tcPr>
            <w:tcW w:w="1440"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 xml:space="preserve">«Хорошо» </w:t>
            </w:r>
          </w:p>
        </w:tc>
        <w:tc>
          <w:tcPr>
            <w:tcW w:w="5220" w:type="dxa"/>
            <w:gridSpan w:val="3"/>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Известная задача решена полностью самостоятельно</w:t>
            </w:r>
          </w:p>
        </w:tc>
      </w:tr>
      <w:tr w:rsidR="00004093" w:rsidRPr="00A44087" w:rsidTr="00562FDA">
        <w:tc>
          <w:tcPr>
            <w:tcW w:w="1479" w:type="dxa"/>
            <w:vMerge/>
          </w:tcPr>
          <w:p w:rsidR="00004093" w:rsidRPr="00A44087" w:rsidRDefault="00004093" w:rsidP="00562FDA">
            <w:pPr>
              <w:rPr>
                <w:rFonts w:ascii="Times New Roman" w:hAnsi="Times New Roman" w:cs="Times New Roman"/>
                <w:sz w:val="24"/>
                <w:szCs w:val="24"/>
              </w:rPr>
            </w:pPr>
          </w:p>
        </w:tc>
        <w:tc>
          <w:tcPr>
            <w:tcW w:w="1401" w:type="dxa"/>
            <w:shd w:val="clear" w:color="auto" w:fill="FFFF99"/>
          </w:tcPr>
          <w:p w:rsidR="00004093" w:rsidRPr="00A44087" w:rsidRDefault="00004093" w:rsidP="00562FDA">
            <w:pPr>
              <w:jc w:val="right"/>
              <w:rPr>
                <w:rFonts w:ascii="Times New Roman" w:hAnsi="Times New Roman" w:cs="Times New Roman"/>
                <w:i/>
                <w:sz w:val="24"/>
                <w:szCs w:val="24"/>
              </w:rPr>
            </w:pPr>
            <w:r w:rsidRPr="00A44087">
              <w:rPr>
                <w:rFonts w:ascii="Times New Roman" w:hAnsi="Times New Roman" w:cs="Times New Roman"/>
                <w:i/>
                <w:sz w:val="24"/>
                <w:szCs w:val="24"/>
              </w:rPr>
              <w:t>«Нормально»</w:t>
            </w:r>
          </w:p>
        </w:tc>
        <w:tc>
          <w:tcPr>
            <w:tcW w:w="6660" w:type="dxa"/>
            <w:gridSpan w:val="4"/>
            <w:shd w:val="clear" w:color="auto" w:fill="FFFF99"/>
          </w:tcPr>
          <w:p w:rsidR="00004093" w:rsidRPr="00A44087" w:rsidRDefault="00004093" w:rsidP="00562FDA">
            <w:pPr>
              <w:rPr>
                <w:rFonts w:ascii="Times New Roman" w:hAnsi="Times New Roman" w:cs="Times New Roman"/>
                <w:i/>
                <w:sz w:val="24"/>
                <w:szCs w:val="24"/>
              </w:rPr>
            </w:pPr>
            <w:r w:rsidRPr="00A44087">
              <w:rPr>
                <w:rFonts w:ascii="Times New Roman" w:hAnsi="Times New Roman" w:cs="Times New Roman"/>
                <w:i/>
                <w:sz w:val="24"/>
                <w:szCs w:val="24"/>
              </w:rPr>
              <w:t>Известная привычная задача решена, но с ошибками или с чьей-то помощью</w:t>
            </w:r>
          </w:p>
        </w:tc>
      </w:tr>
    </w:tbl>
    <w:p w:rsidR="00004093" w:rsidRPr="00A44087" w:rsidRDefault="00004093" w:rsidP="00004093">
      <w:pPr>
        <w:ind w:left="1620" w:hanging="360"/>
        <w:rPr>
          <w:rFonts w:ascii="Times New Roman" w:hAnsi="Times New Roman" w:cs="Times New Roman"/>
          <w:sz w:val="24"/>
          <w:szCs w:val="24"/>
        </w:rPr>
      </w:pPr>
    </w:p>
    <w:p w:rsidR="00004093" w:rsidRPr="00A44087" w:rsidRDefault="00004093" w:rsidP="00004093">
      <w:pPr>
        <w:rPr>
          <w:rFonts w:ascii="Times New Roman" w:hAnsi="Times New Roman" w:cs="Times New Roman"/>
          <w:sz w:val="24"/>
          <w:szCs w:val="24"/>
          <w:highlight w:val="yellow"/>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i/>
          <w:sz w:val="24"/>
          <w:szCs w:val="24"/>
        </w:rPr>
        <w:t xml:space="preserve">Как определить комплексную накопленную оценку образовательных результатов? </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sz w:val="24"/>
          <w:szCs w:val="24"/>
        </w:rPr>
        <w:lastRenderedPageBreak/>
        <w:t>Комплексная накопленная оценка</w:t>
      </w:r>
      <w:r w:rsidRPr="00A44087">
        <w:rPr>
          <w:rFonts w:ascii="Times New Roman" w:hAnsi="Times New Roman" w:cs="Times New Roman"/>
          <w:sz w:val="24"/>
          <w:szCs w:val="24"/>
        </w:rPr>
        <w:t xml:space="preserve"> – это вывод по всем материалам «Портфеля достижений», который должен содержать ответы на вопросы следующего листа-опросника: </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i/>
          <w:sz w:val="24"/>
          <w:szCs w:val="24"/>
        </w:rPr>
        <w:t xml:space="preserve"> «Экспертная комплексная накопленная оценка достижений ученика________</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sz w:val="24"/>
          <w:szCs w:val="24"/>
        </w:rPr>
        <w:t>1. Какой прогресс наблюдается в личностных результатах?</w:t>
      </w:r>
      <w:r w:rsidRPr="00A44087">
        <w:rPr>
          <w:rFonts w:ascii="Times New Roman" w:hAnsi="Times New Roman" w:cs="Times New Roman"/>
          <w:sz w:val="24"/>
          <w:szCs w:val="24"/>
        </w:rPr>
        <w:t xml:space="preserve"> Например: </w:t>
      </w:r>
    </w:p>
    <w:p w:rsidR="00004093" w:rsidRPr="00A44087" w:rsidRDefault="00004093" w:rsidP="00507123">
      <w:pPr>
        <w:numPr>
          <w:ilvl w:val="0"/>
          <w:numId w:val="41"/>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появилось ли умение ставить цели личностного развития? (обозначение учеником этих целей в начале каждого года).</w:t>
      </w:r>
    </w:p>
    <w:p w:rsidR="00004093" w:rsidRPr="00A44087" w:rsidRDefault="00004093" w:rsidP="00507123">
      <w:pPr>
        <w:numPr>
          <w:ilvl w:val="0"/>
          <w:numId w:val="41"/>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004093" w:rsidRPr="00A44087" w:rsidRDefault="00004093" w:rsidP="00507123">
      <w:pPr>
        <w:numPr>
          <w:ilvl w:val="0"/>
          <w:numId w:val="41"/>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в материалах этого раздела явно преобладают оценки (самого ученика и педагога-эксперта) «нормально» («зачёт») или «хорошо», «отлично», «превосходно».</w:t>
      </w:r>
    </w:p>
    <w:p w:rsidR="00004093" w:rsidRPr="00A44087" w:rsidRDefault="00004093" w:rsidP="00004093">
      <w:pPr>
        <w:ind w:left="1080" w:hanging="540"/>
        <w:jc w:val="both"/>
        <w:rPr>
          <w:rFonts w:ascii="Times New Roman" w:hAnsi="Times New Roman" w:cs="Times New Roman"/>
          <w:sz w:val="24"/>
          <w:szCs w:val="24"/>
        </w:rPr>
      </w:pPr>
      <w:r w:rsidRPr="00A44087">
        <w:rPr>
          <w:rFonts w:ascii="Times New Roman" w:hAnsi="Times New Roman" w:cs="Times New Roman"/>
          <w:sz w:val="24"/>
          <w:szCs w:val="24"/>
        </w:rPr>
        <w:t>Недопустимо делать выводы по другим сферам личностных результатов (самоидентификация, моральный выбор и т.п.).</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sz w:val="24"/>
          <w:szCs w:val="24"/>
        </w:rPr>
        <w:t>2. Каковы метапредметные результаты?</w:t>
      </w:r>
      <w:r w:rsidRPr="00A44087">
        <w:rPr>
          <w:rFonts w:ascii="Times New Roman" w:hAnsi="Times New Roman" w:cs="Times New Roman"/>
          <w:sz w:val="24"/>
          <w:szCs w:val="24"/>
        </w:rPr>
        <w:t xml:space="preserve"> (на основании диагностик, наблюдений и других материалов «Портфеля достижений»): </w:t>
      </w:r>
    </w:p>
    <w:p w:rsidR="00004093" w:rsidRPr="00A44087" w:rsidRDefault="00004093" w:rsidP="00507123">
      <w:pPr>
        <w:numPr>
          <w:ilvl w:val="0"/>
          <w:numId w:val="42"/>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сформировано ли умение учиться: ставить цель, планировать действия, получать и оценивать результат? </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а) </w:t>
      </w:r>
      <w:r w:rsidRPr="00A44087">
        <w:rPr>
          <w:rFonts w:ascii="Times New Roman" w:hAnsi="Times New Roman" w:cs="Times New Roman"/>
          <w:i/>
          <w:sz w:val="24"/>
          <w:szCs w:val="24"/>
        </w:rPr>
        <w:t>Не сформировано</w:t>
      </w:r>
      <w:r w:rsidRPr="00A44087">
        <w:rPr>
          <w:rFonts w:ascii="Times New Roman" w:hAnsi="Times New Roman" w:cs="Times New Roman"/>
          <w:sz w:val="24"/>
          <w:szCs w:val="24"/>
        </w:rPr>
        <w:t xml:space="preserve">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нет материалов о результатах достижений.</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б) </w:t>
      </w:r>
      <w:r w:rsidRPr="00A44087">
        <w:rPr>
          <w:rFonts w:ascii="Times New Roman" w:hAnsi="Times New Roman" w:cs="Times New Roman"/>
          <w:i/>
          <w:sz w:val="24"/>
          <w:szCs w:val="24"/>
        </w:rPr>
        <w:t xml:space="preserve">Сформировано нормально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«нормально» /«зачёт».</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в) С</w:t>
      </w:r>
      <w:r w:rsidRPr="00A44087">
        <w:rPr>
          <w:rFonts w:ascii="Times New Roman" w:hAnsi="Times New Roman" w:cs="Times New Roman"/>
          <w:i/>
          <w:sz w:val="24"/>
          <w:szCs w:val="24"/>
        </w:rPr>
        <w:t xml:space="preserve">формировано хорошо или отлично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«хорошо» и «отлично»;</w:t>
      </w:r>
    </w:p>
    <w:p w:rsidR="00004093" w:rsidRPr="00A44087" w:rsidRDefault="00004093" w:rsidP="00004093">
      <w:pPr>
        <w:ind w:left="1080" w:hanging="540"/>
        <w:jc w:val="both"/>
        <w:rPr>
          <w:rFonts w:ascii="Times New Roman" w:hAnsi="Times New Roman" w:cs="Times New Roman"/>
          <w:sz w:val="24"/>
          <w:szCs w:val="24"/>
        </w:rPr>
      </w:pP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умеет ли ученик работать с информацией: добывать, перерабатывать, представлять в разных формах? </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а) </w:t>
      </w:r>
      <w:r w:rsidRPr="00A44087">
        <w:rPr>
          <w:rFonts w:ascii="Times New Roman" w:hAnsi="Times New Roman" w:cs="Times New Roman"/>
          <w:i/>
          <w:sz w:val="24"/>
          <w:szCs w:val="24"/>
        </w:rPr>
        <w:t>Не умеет</w:t>
      </w:r>
      <w:r w:rsidRPr="00A44087">
        <w:rPr>
          <w:rFonts w:ascii="Times New Roman" w:hAnsi="Times New Roman" w:cs="Times New Roman"/>
          <w:sz w:val="24"/>
          <w:szCs w:val="24"/>
        </w:rPr>
        <w:t xml:space="preserve">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нет материалов о результатах достижений.</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б) </w:t>
      </w:r>
      <w:r w:rsidRPr="00A44087">
        <w:rPr>
          <w:rFonts w:ascii="Times New Roman" w:hAnsi="Times New Roman" w:cs="Times New Roman"/>
          <w:i/>
          <w:sz w:val="24"/>
          <w:szCs w:val="24"/>
        </w:rPr>
        <w:t xml:space="preserve">Умеет нормально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«нормально» /«зачёт».</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в) </w:t>
      </w:r>
      <w:r w:rsidRPr="00A44087">
        <w:rPr>
          <w:rFonts w:ascii="Times New Roman" w:hAnsi="Times New Roman" w:cs="Times New Roman"/>
          <w:i/>
          <w:sz w:val="24"/>
          <w:szCs w:val="24"/>
        </w:rPr>
        <w:t xml:space="preserve">Умеет хорошо или отлично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«хорошо» и «отлично»;</w:t>
      </w:r>
    </w:p>
    <w:p w:rsidR="00004093" w:rsidRPr="00A44087" w:rsidRDefault="00004093" w:rsidP="00507123">
      <w:pPr>
        <w:numPr>
          <w:ilvl w:val="0"/>
          <w:numId w:val="42"/>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а) </w:t>
      </w:r>
      <w:r w:rsidRPr="00A44087">
        <w:rPr>
          <w:rFonts w:ascii="Times New Roman" w:hAnsi="Times New Roman" w:cs="Times New Roman"/>
          <w:i/>
          <w:sz w:val="24"/>
          <w:szCs w:val="24"/>
        </w:rPr>
        <w:t>Не умеет</w:t>
      </w:r>
      <w:r w:rsidRPr="00A44087">
        <w:rPr>
          <w:rFonts w:ascii="Times New Roman" w:hAnsi="Times New Roman" w:cs="Times New Roman"/>
          <w:sz w:val="24"/>
          <w:szCs w:val="24"/>
        </w:rPr>
        <w:t xml:space="preserve">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нет материалов о результатах достижений.</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б) У</w:t>
      </w:r>
      <w:r w:rsidRPr="00A44087">
        <w:rPr>
          <w:rFonts w:ascii="Times New Roman" w:hAnsi="Times New Roman" w:cs="Times New Roman"/>
          <w:i/>
          <w:sz w:val="24"/>
          <w:szCs w:val="24"/>
        </w:rPr>
        <w:t xml:space="preserve">меет нормально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«нормально» /«зачёт».</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в) У</w:t>
      </w:r>
      <w:r w:rsidRPr="00A44087">
        <w:rPr>
          <w:rFonts w:ascii="Times New Roman" w:hAnsi="Times New Roman" w:cs="Times New Roman"/>
          <w:i/>
          <w:sz w:val="24"/>
          <w:szCs w:val="24"/>
        </w:rPr>
        <w:t>меет</w:t>
      </w:r>
      <w:r w:rsidRPr="00A44087">
        <w:rPr>
          <w:rFonts w:ascii="Times New Roman" w:hAnsi="Times New Roman" w:cs="Times New Roman"/>
          <w:sz w:val="24"/>
          <w:szCs w:val="24"/>
        </w:rPr>
        <w:t xml:space="preserve"> </w:t>
      </w:r>
      <w:r w:rsidRPr="00A44087">
        <w:rPr>
          <w:rFonts w:ascii="Times New Roman" w:hAnsi="Times New Roman" w:cs="Times New Roman"/>
          <w:i/>
          <w:sz w:val="24"/>
          <w:szCs w:val="24"/>
        </w:rPr>
        <w:t xml:space="preserve">хорошо или отлично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«хорошо» и «отлично».</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b/>
          <w:sz w:val="24"/>
          <w:szCs w:val="24"/>
        </w:rPr>
        <w:lastRenderedPageBreak/>
        <w:t>3. Каковы предметные результаты?</w:t>
      </w:r>
      <w:r w:rsidRPr="00A44087">
        <w:rPr>
          <w:rFonts w:ascii="Times New Roman" w:hAnsi="Times New Roman" w:cs="Times New Roman"/>
          <w:sz w:val="24"/>
          <w:szCs w:val="24"/>
        </w:rPr>
        <w:t xml:space="preserve"> (на основании решения задач по предметам – текущих и контрольных)</w:t>
      </w:r>
    </w:p>
    <w:p w:rsidR="00004093" w:rsidRPr="00A44087" w:rsidRDefault="00004093" w:rsidP="00004093">
      <w:pPr>
        <w:jc w:val="both"/>
        <w:rPr>
          <w:rFonts w:ascii="Times New Roman" w:hAnsi="Times New Roman" w:cs="Times New Roman"/>
          <w:sz w:val="24"/>
          <w:szCs w:val="24"/>
        </w:rPr>
      </w:pPr>
      <w:r w:rsidRPr="00A44087">
        <w:rPr>
          <w:rFonts w:ascii="Times New Roman" w:hAnsi="Times New Roman" w:cs="Times New Roman"/>
          <w:sz w:val="24"/>
          <w:szCs w:val="24"/>
        </w:rPr>
        <w:t xml:space="preserve">По каждому предмету – освоил ли предметные умения с опорной системой предметных знаний? </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а) </w:t>
      </w:r>
      <w:r w:rsidRPr="00A44087">
        <w:rPr>
          <w:rFonts w:ascii="Times New Roman" w:hAnsi="Times New Roman" w:cs="Times New Roman"/>
          <w:i/>
          <w:sz w:val="24"/>
          <w:szCs w:val="24"/>
        </w:rPr>
        <w:t>Не освоил</w:t>
      </w:r>
      <w:r w:rsidRPr="00A44087">
        <w:rPr>
          <w:rFonts w:ascii="Times New Roman" w:hAnsi="Times New Roman" w:cs="Times New Roman"/>
          <w:sz w:val="24"/>
          <w:szCs w:val="24"/>
        </w:rPr>
        <w:t xml:space="preserve">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нет материалов о результатах достижений.</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б) </w:t>
      </w:r>
      <w:r w:rsidRPr="00A44087">
        <w:rPr>
          <w:rFonts w:ascii="Times New Roman" w:hAnsi="Times New Roman" w:cs="Times New Roman"/>
          <w:i/>
          <w:sz w:val="24"/>
          <w:szCs w:val="24"/>
        </w:rPr>
        <w:t xml:space="preserve">Освоил нормально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в материалах по этому предмету явно преобладают оценки (самого ученика и педагога-эксперта) «нормально» /«зачёт».</w:t>
      </w:r>
    </w:p>
    <w:p w:rsidR="00004093" w:rsidRPr="00A44087" w:rsidRDefault="00004093" w:rsidP="00004093">
      <w:pPr>
        <w:ind w:left="1620" w:hanging="540"/>
        <w:jc w:val="both"/>
        <w:rPr>
          <w:rFonts w:ascii="Times New Roman" w:hAnsi="Times New Roman" w:cs="Times New Roman"/>
          <w:sz w:val="24"/>
          <w:szCs w:val="24"/>
        </w:rPr>
      </w:pPr>
      <w:r w:rsidRPr="00A44087">
        <w:rPr>
          <w:rFonts w:ascii="Times New Roman" w:hAnsi="Times New Roman" w:cs="Times New Roman"/>
          <w:sz w:val="24"/>
          <w:szCs w:val="24"/>
        </w:rPr>
        <w:t xml:space="preserve">в) </w:t>
      </w:r>
      <w:r w:rsidRPr="00A44087">
        <w:rPr>
          <w:rFonts w:ascii="Times New Roman" w:hAnsi="Times New Roman" w:cs="Times New Roman"/>
          <w:i/>
          <w:sz w:val="24"/>
          <w:szCs w:val="24"/>
        </w:rPr>
        <w:t>Освоил</w:t>
      </w:r>
      <w:r w:rsidRPr="00A44087">
        <w:rPr>
          <w:rFonts w:ascii="Times New Roman" w:hAnsi="Times New Roman" w:cs="Times New Roman"/>
          <w:sz w:val="24"/>
          <w:szCs w:val="24"/>
        </w:rPr>
        <w:t xml:space="preserve"> </w:t>
      </w:r>
      <w:r w:rsidRPr="00A44087">
        <w:rPr>
          <w:rFonts w:ascii="Times New Roman" w:hAnsi="Times New Roman" w:cs="Times New Roman"/>
          <w:i/>
          <w:sz w:val="24"/>
          <w:szCs w:val="24"/>
        </w:rPr>
        <w:t xml:space="preserve">хорошо или отлично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в материалах по этому предмету явно преобладают оценки (самого ученика и педагога-эксперта) «хорошо» и «отлично».</w:t>
      </w:r>
    </w:p>
    <w:p w:rsidR="00004093" w:rsidRPr="00A44087" w:rsidRDefault="00004093" w:rsidP="00004093">
      <w:pPr>
        <w:jc w:val="both"/>
        <w:rPr>
          <w:rFonts w:ascii="Times New Roman" w:hAnsi="Times New Roman" w:cs="Times New Roman"/>
          <w:sz w:val="24"/>
          <w:szCs w:val="24"/>
          <w:highlight w:val="yellow"/>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i/>
          <w:sz w:val="24"/>
          <w:szCs w:val="24"/>
        </w:rPr>
        <w:t xml:space="preserve">Кто, как и когда определяет комплексную накопленную оценку? </w:t>
      </w:r>
    </w:p>
    <w:p w:rsidR="00004093" w:rsidRPr="00A44087" w:rsidRDefault="00004093" w:rsidP="00507123">
      <w:pPr>
        <w:numPr>
          <w:ilvl w:val="0"/>
          <w:numId w:val="42"/>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В конце 4-го класса </w:t>
      </w:r>
    </w:p>
    <w:p w:rsidR="00004093" w:rsidRPr="00A44087" w:rsidRDefault="00004093" w:rsidP="00507123">
      <w:pPr>
        <w:numPr>
          <w:ilvl w:val="0"/>
          <w:numId w:val="42"/>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Педагоги-эксперты: учитель данного класса, несколько учителей других начальных классов; возможно, школьный психолог, представитель школьной администрации.</w:t>
      </w:r>
    </w:p>
    <w:p w:rsidR="00004093" w:rsidRPr="00A44087" w:rsidRDefault="00004093" w:rsidP="00507123">
      <w:pPr>
        <w:numPr>
          <w:ilvl w:val="0"/>
          <w:numId w:val="42"/>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Эксперты выносят коллективное мнение, на основании анализа каждым экспертом «Портфеля достижений» каждого ученика. </w:t>
      </w:r>
    </w:p>
    <w:p w:rsidR="00004093" w:rsidRPr="00A44087" w:rsidRDefault="00004093" w:rsidP="00507123">
      <w:pPr>
        <w:numPr>
          <w:ilvl w:val="0"/>
          <w:numId w:val="42"/>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Мнение фиксируется в виде листа-опросника «Экспертная комплексная накопленная оценка достижений ученика» (пример – см. выше).</w:t>
      </w:r>
    </w:p>
    <w:p w:rsidR="00004093" w:rsidRPr="00A44087" w:rsidRDefault="00004093" w:rsidP="00004093">
      <w:pPr>
        <w:ind w:left="720" w:hanging="360"/>
        <w:jc w:val="both"/>
        <w:rPr>
          <w:rFonts w:ascii="Times New Roman" w:hAnsi="Times New Roman" w:cs="Times New Roman"/>
          <w:i/>
          <w:sz w:val="24"/>
          <w:szCs w:val="24"/>
          <w:highlight w:val="yellow"/>
        </w:rPr>
      </w:pPr>
    </w:p>
    <w:p w:rsidR="00004093" w:rsidRPr="00A44087" w:rsidRDefault="00004093" w:rsidP="00004093">
      <w:pPr>
        <w:pStyle w:val="af9"/>
        <w:rPr>
          <w:sz w:val="24"/>
        </w:rPr>
      </w:pPr>
    </w:p>
    <w:p w:rsidR="00004093" w:rsidRPr="00A44087" w:rsidRDefault="00004093" w:rsidP="00004093">
      <w:pPr>
        <w:pStyle w:val="af9"/>
        <w:rPr>
          <w:b/>
          <w:i/>
          <w:sz w:val="24"/>
        </w:rPr>
      </w:pPr>
      <w:r w:rsidRPr="00A44087">
        <w:rPr>
          <w:b/>
          <w:i/>
          <w:sz w:val="24"/>
        </w:rPr>
        <w:t xml:space="preserve">Как научиться использовать правило «Уровни успешности»? </w:t>
      </w:r>
    </w:p>
    <w:p w:rsidR="00004093" w:rsidRPr="00A44087" w:rsidRDefault="00004093" w:rsidP="00004093">
      <w:pPr>
        <w:pStyle w:val="af9"/>
        <w:rPr>
          <w:sz w:val="24"/>
        </w:rPr>
      </w:pPr>
      <w:r w:rsidRPr="00A44087">
        <w:rPr>
          <w:sz w:val="24"/>
        </w:rPr>
        <w:t>Признаки уровней успешности надо совместно (в течение нескольких уроков) выработать в диалогах с учениками. В итоге в классе появится плакат с таблицей «Признаки уровней успешности» (см. пример выше). Этот текст, как совместно принятый «закон», должен висеть рядом с доской, чтобы к нему постоянно обращались при оценке ответов. Принципиально важно, чтобы сначала ученики по определённым признакам решали и проговаривали, какого уровня задача, насколько успешно она решена, и только потом делали вывод – какой балл они заработали. Сначала качественная оценка (уровень) и только потом количественная отметка (балл).</w:t>
      </w:r>
    </w:p>
    <w:p w:rsidR="00004093" w:rsidRPr="00A44087" w:rsidRDefault="00004093" w:rsidP="00004093">
      <w:pPr>
        <w:pStyle w:val="af9"/>
        <w:rPr>
          <w:i/>
          <w:sz w:val="24"/>
        </w:rPr>
      </w:pPr>
    </w:p>
    <w:p w:rsidR="00004093" w:rsidRPr="00A44087" w:rsidRDefault="00004093" w:rsidP="00004093">
      <w:pPr>
        <w:ind w:firstLine="360"/>
        <w:rPr>
          <w:rFonts w:ascii="Times New Roman" w:hAnsi="Times New Roman" w:cs="Times New Roman"/>
          <w:sz w:val="24"/>
          <w:szCs w:val="24"/>
        </w:rPr>
      </w:pPr>
      <w:r w:rsidRPr="00A44087">
        <w:rPr>
          <w:rFonts w:ascii="Times New Roman" w:hAnsi="Times New Roman" w:cs="Times New Roman"/>
          <w:sz w:val="24"/>
          <w:szCs w:val="24"/>
        </w:rPr>
        <w:t>В начале учебного года (лучше всего в 3-м классе) учитель обращается к детям: «Вы уже опытные ученики и наверняка можете определить, какие задачи для вас простые, какие - посложнее и какие - трудные. Давайте теперь делать это каждый раз».</w:t>
      </w:r>
    </w:p>
    <w:p w:rsidR="00004093" w:rsidRPr="00A44087" w:rsidRDefault="00004093" w:rsidP="00004093">
      <w:pPr>
        <w:pStyle w:val="af9"/>
        <w:rPr>
          <w:sz w:val="24"/>
        </w:rPr>
      </w:pPr>
      <w:r w:rsidRPr="00A44087">
        <w:rPr>
          <w:sz w:val="24"/>
        </w:rPr>
        <w:t xml:space="preserve">Когда ученики привыкнуть делить задачи (задания) на три группы по сложности, учитель предлагает определить, почему одни задачи «простые», а другие «трудные». Здесь необходимо, чтобы ученики сами осознали и произнесли: «простые – потому что мы такие задачи уже давно решаем, в них ничего нового»; «посложнее – потому что это для нас новая задача, мы только сейчас учимся её решать» и т.д. (см. выше формулировки признаков). Учитель вывешивает рядом с доской большой лист бумаги, на котором записывает заголовок: «Признаки уровней задач», а ниже в столбик </w:t>
      </w:r>
      <w:r w:rsidRPr="00A44087">
        <w:rPr>
          <w:sz w:val="24"/>
        </w:rPr>
        <w:sym w:font="Symbol" w:char="F02D"/>
      </w:r>
      <w:r w:rsidRPr="00A44087">
        <w:rPr>
          <w:sz w:val="24"/>
        </w:rPr>
        <w:t xml:space="preserve"> слова: «просто», «посложнее», «трудно». Каждый раз признак, о котором договорились ученики и учитель, записывается напротив соответствующего уровня. Таким образом, в течение нескольких уроков на листе создаётся таблица: три уровня задач и их признаки. </w:t>
      </w: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sz w:val="24"/>
          <w:szCs w:val="24"/>
        </w:rPr>
        <w:t xml:space="preserve">Когда ученики осознали и назвали все признаки (см. таблицу выше), учитель в диалоге с ними обозначает каждый уровень новым словом: «необходимый», «повышенный», </w:t>
      </w:r>
      <w:r w:rsidRPr="00A44087">
        <w:rPr>
          <w:rFonts w:ascii="Times New Roman" w:hAnsi="Times New Roman" w:cs="Times New Roman"/>
          <w:sz w:val="24"/>
          <w:szCs w:val="24"/>
        </w:rPr>
        <w:lastRenderedPageBreak/>
        <w:t>«максимальный», поясняя, что достижение каждого из них – это успех. Диалог может выглядеть так</w:t>
      </w:r>
      <w:r w:rsidRPr="00A44087">
        <w:rPr>
          <w:rFonts w:ascii="Times New Roman" w:hAnsi="Times New Roman" w:cs="Times New Roman"/>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140"/>
      </w:tblGrid>
      <w:tr w:rsidR="00004093" w:rsidRPr="00A44087" w:rsidTr="00562FDA">
        <w:tc>
          <w:tcPr>
            <w:tcW w:w="5760" w:type="dxa"/>
          </w:tcPr>
          <w:p w:rsidR="00004093" w:rsidRPr="00A44087" w:rsidRDefault="00004093" w:rsidP="00562FDA">
            <w:pPr>
              <w:pStyle w:val="6"/>
              <w:rPr>
                <w:sz w:val="24"/>
                <w:u w:val="none"/>
              </w:rPr>
            </w:pPr>
            <w:r w:rsidRPr="00A44087">
              <w:rPr>
                <w:sz w:val="24"/>
                <w:u w:val="none"/>
              </w:rPr>
              <w:t>Учитель</w:t>
            </w:r>
          </w:p>
        </w:tc>
        <w:tc>
          <w:tcPr>
            <w:tcW w:w="4140" w:type="dxa"/>
          </w:tcPr>
          <w:p w:rsidR="00004093" w:rsidRPr="00A44087" w:rsidRDefault="00004093" w:rsidP="00562FDA">
            <w:pPr>
              <w:jc w:val="center"/>
              <w:rPr>
                <w:rFonts w:ascii="Times New Roman" w:hAnsi="Times New Roman" w:cs="Times New Roman"/>
                <w:i/>
                <w:sz w:val="24"/>
                <w:szCs w:val="24"/>
              </w:rPr>
            </w:pPr>
            <w:r w:rsidRPr="00A44087">
              <w:rPr>
                <w:rFonts w:ascii="Times New Roman" w:hAnsi="Times New Roman" w:cs="Times New Roman"/>
                <w:i/>
                <w:sz w:val="24"/>
                <w:szCs w:val="24"/>
              </w:rPr>
              <w:t>Ученики</w:t>
            </w:r>
          </w:p>
        </w:tc>
      </w:tr>
      <w:tr w:rsidR="00004093" w:rsidRPr="00A44087" w:rsidTr="00562FDA">
        <w:tc>
          <w:tcPr>
            <w:tcW w:w="5760" w:type="dxa"/>
          </w:tcPr>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Кому необходимо уметь решать простые задачи, то есть применять знания так, как учили? </w:t>
            </w: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Верно, занчит – это «необходимый уровень», его по любому предмету должен достичь каждый. (Записывает новое название на плакат рядом со словом «просто».)</w:t>
            </w: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Как вы считаете, успех такого уровня – это «плохо», «хорошо» или «отлично»?</w:t>
            </w: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ind w:left="360"/>
              <w:rPr>
                <w:rFonts w:ascii="Times New Roman" w:hAnsi="Times New Roman" w:cs="Times New Roman"/>
                <w:i/>
                <w:sz w:val="24"/>
                <w:szCs w:val="24"/>
              </w:rPr>
            </w:pP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Кому может пригодиться умение решать задачи «посложнее», то есть применять свои умения и знания в новой, непривычной ситуации?</w:t>
            </w: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Верно – решать такие задачи и учит программа, по которой мы занимаемся, </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 xml:space="preserve"> «Школа 2100». Это повышенный (или программный) уровень успешности. (Записывает.) </w:t>
            </w: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А каждому из вас удаётся все время правильно решать все такие задачи по всем предметам? </w:t>
            </w: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Значит, успех на повышенном уровне – это «хорошо» или «отлично»?</w:t>
            </w: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А почему нельзя от каждого из вас требовать решать задачи «трудные»? </w:t>
            </w:r>
          </w:p>
          <w:p w:rsidR="00004093" w:rsidRPr="00A44087" w:rsidRDefault="00004093" w:rsidP="00562FDA">
            <w:pPr>
              <w:rPr>
                <w:rFonts w:ascii="Times New Roman" w:hAnsi="Times New Roman" w:cs="Times New Roman"/>
                <w:i/>
                <w:sz w:val="24"/>
                <w:szCs w:val="24"/>
              </w:rPr>
            </w:pP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Почему же кому-то из вас удаётся решать такие задачи? </w:t>
            </w: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В жизни это может пригодиться? </w:t>
            </w: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Значит, трудные задачи – это максимальный уровень успешности. Каждый может его достичь в том, что ему интересно. (Запись.)</w:t>
            </w:r>
          </w:p>
          <w:p w:rsidR="00004093" w:rsidRPr="00A44087" w:rsidRDefault="00004093" w:rsidP="00507123">
            <w:pPr>
              <w:numPr>
                <w:ilvl w:val="0"/>
                <w:numId w:val="43"/>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Как мы назовем этот успех, это больше чем </w:t>
            </w:r>
            <w:r w:rsidRPr="00A44087">
              <w:rPr>
                <w:rFonts w:ascii="Times New Roman" w:hAnsi="Times New Roman" w:cs="Times New Roman"/>
                <w:i/>
                <w:sz w:val="24"/>
                <w:szCs w:val="24"/>
              </w:rPr>
              <w:lastRenderedPageBreak/>
              <w:t>«отлично»?</w:t>
            </w:r>
          </w:p>
          <w:p w:rsidR="00004093" w:rsidRPr="00A44087" w:rsidRDefault="00004093" w:rsidP="00562FDA">
            <w:pPr>
              <w:rPr>
                <w:rFonts w:ascii="Times New Roman" w:hAnsi="Times New Roman" w:cs="Times New Roman"/>
                <w:i/>
                <w:sz w:val="24"/>
                <w:szCs w:val="24"/>
              </w:rPr>
            </w:pPr>
          </w:p>
        </w:tc>
        <w:tc>
          <w:tcPr>
            <w:tcW w:w="4140" w:type="dxa"/>
          </w:tcPr>
          <w:p w:rsidR="00004093" w:rsidRPr="00A44087" w:rsidRDefault="00004093" w:rsidP="00507123">
            <w:pPr>
              <w:numPr>
                <w:ilvl w:val="0"/>
                <w:numId w:val="44"/>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lastRenderedPageBreak/>
              <w:t>Это каждому человеку необходимо.</w:t>
            </w: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07123">
            <w:pPr>
              <w:numPr>
                <w:ilvl w:val="0"/>
                <w:numId w:val="44"/>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Это вовсе не плохо, но делать только так, как учили это еще не отлично. Необходимый уровень </w:t>
            </w:r>
            <w:r w:rsidRPr="00A44087">
              <w:rPr>
                <w:rFonts w:ascii="Times New Roman" w:hAnsi="Times New Roman" w:cs="Times New Roman"/>
                <w:sz w:val="24"/>
                <w:szCs w:val="24"/>
              </w:rPr>
              <w:sym w:font="Symbol" w:char="002D"/>
            </w:r>
            <w:r w:rsidRPr="00A44087">
              <w:rPr>
                <w:rFonts w:ascii="Times New Roman" w:hAnsi="Times New Roman" w:cs="Times New Roman"/>
                <w:i/>
                <w:sz w:val="24"/>
                <w:szCs w:val="24"/>
              </w:rPr>
              <w:t xml:space="preserve"> это «хорошо» (Слово «хорошо» также записывается.)</w:t>
            </w:r>
          </w:p>
          <w:p w:rsidR="00004093" w:rsidRPr="00A44087" w:rsidRDefault="00004093" w:rsidP="00507123">
            <w:pPr>
              <w:numPr>
                <w:ilvl w:val="0"/>
                <w:numId w:val="44"/>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Всем может пригодиться! </w:t>
            </w: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07123">
            <w:pPr>
              <w:numPr>
                <w:ilvl w:val="0"/>
                <w:numId w:val="44"/>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Нет, это удаётся не всегда. У кого-то лучше по русскому языку, у кого-то по математике. Но мы к этому стремимся! </w:t>
            </w:r>
          </w:p>
          <w:p w:rsidR="00004093" w:rsidRPr="00A44087" w:rsidRDefault="00004093" w:rsidP="00507123">
            <w:pPr>
              <w:numPr>
                <w:ilvl w:val="0"/>
                <w:numId w:val="44"/>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Это «отлично»! (Запись.)</w:t>
            </w:r>
          </w:p>
          <w:p w:rsidR="00004093" w:rsidRPr="00A44087" w:rsidRDefault="00004093" w:rsidP="00562FDA">
            <w:pPr>
              <w:pStyle w:val="33"/>
              <w:rPr>
                <w:i/>
                <w:sz w:val="24"/>
              </w:rPr>
            </w:pPr>
          </w:p>
          <w:p w:rsidR="00004093" w:rsidRPr="00A44087" w:rsidRDefault="00004093" w:rsidP="00507123">
            <w:pPr>
              <w:pStyle w:val="33"/>
              <w:numPr>
                <w:ilvl w:val="0"/>
                <w:numId w:val="44"/>
              </w:numPr>
              <w:rPr>
                <w:i/>
                <w:sz w:val="24"/>
              </w:rPr>
            </w:pPr>
            <w:r w:rsidRPr="00A44087">
              <w:rPr>
                <w:i/>
                <w:sz w:val="24"/>
              </w:rPr>
              <w:t xml:space="preserve">Потому что это задачи о том, что мы никогда в классе не изучали. </w:t>
            </w:r>
          </w:p>
          <w:p w:rsidR="00004093" w:rsidRPr="00A44087" w:rsidRDefault="00004093" w:rsidP="00507123">
            <w:pPr>
              <w:numPr>
                <w:ilvl w:val="0"/>
                <w:numId w:val="44"/>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Те, кому интересны какие-то из этих задач, сами что-то дополнительно узнавали.</w:t>
            </w:r>
          </w:p>
          <w:p w:rsidR="00004093" w:rsidRPr="00A44087" w:rsidRDefault="00004093" w:rsidP="00507123">
            <w:pPr>
              <w:numPr>
                <w:ilvl w:val="0"/>
                <w:numId w:val="44"/>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 xml:space="preserve">Конечно! </w:t>
            </w: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62FDA">
            <w:pPr>
              <w:rPr>
                <w:rFonts w:ascii="Times New Roman" w:hAnsi="Times New Roman" w:cs="Times New Roman"/>
                <w:i/>
                <w:sz w:val="24"/>
                <w:szCs w:val="24"/>
              </w:rPr>
            </w:pPr>
          </w:p>
          <w:p w:rsidR="00004093" w:rsidRPr="00A44087" w:rsidRDefault="00004093" w:rsidP="00507123">
            <w:pPr>
              <w:numPr>
                <w:ilvl w:val="0"/>
                <w:numId w:val="44"/>
              </w:numPr>
              <w:spacing w:after="0" w:line="240" w:lineRule="auto"/>
              <w:rPr>
                <w:rFonts w:ascii="Times New Roman" w:hAnsi="Times New Roman" w:cs="Times New Roman"/>
                <w:i/>
                <w:sz w:val="24"/>
                <w:szCs w:val="24"/>
              </w:rPr>
            </w:pPr>
            <w:r w:rsidRPr="00A44087">
              <w:rPr>
                <w:rFonts w:ascii="Times New Roman" w:hAnsi="Times New Roman" w:cs="Times New Roman"/>
                <w:i/>
                <w:sz w:val="24"/>
                <w:szCs w:val="24"/>
              </w:rPr>
              <w:t>Лучше всех, превосходно. (Запись.)</w:t>
            </w:r>
          </w:p>
        </w:tc>
      </w:tr>
    </w:tbl>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На следующих уроках ученики привыкают обозначать решение той или иной задачи как успех на необходимом, программном или максимальном уровне. При этом они привыкают сводить качественную оценку своей работы (по алгоритму из 1-го правила) к словам «хорошо», «отлично», «превосходно».</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Вероятно, уже сразу возникнет проблема, что не всегда задача решена полностью правильно или не всегда полностью самостоятельно, и к слову приходится прибавлять характеристики «не вполне хорошо», «близко к отлично». Остаётся последний шаг. Учитель с учениками определяют, что на каждом уровне задача может быть решена </w:t>
      </w:r>
      <w:r w:rsidRPr="00A44087">
        <w:rPr>
          <w:rFonts w:ascii="Times New Roman" w:hAnsi="Times New Roman" w:cs="Times New Roman"/>
          <w:i/>
          <w:sz w:val="24"/>
          <w:szCs w:val="24"/>
        </w:rPr>
        <w:t>полностью успешно</w:t>
      </w:r>
      <w:r w:rsidRPr="00A44087">
        <w:rPr>
          <w:rFonts w:ascii="Times New Roman" w:hAnsi="Times New Roman" w:cs="Times New Roman"/>
          <w:sz w:val="24"/>
          <w:szCs w:val="24"/>
        </w:rPr>
        <w:t xml:space="preserve"> (без ошибок и полностью самостоятельно) или </w:t>
      </w:r>
      <w:r w:rsidRPr="00A44087">
        <w:rPr>
          <w:rFonts w:ascii="Times New Roman" w:hAnsi="Times New Roman" w:cs="Times New Roman"/>
          <w:i/>
          <w:sz w:val="24"/>
          <w:szCs w:val="24"/>
        </w:rPr>
        <w:t>частично успешно</w:t>
      </w:r>
      <w:r w:rsidRPr="00A44087">
        <w:rPr>
          <w:rFonts w:ascii="Times New Roman" w:hAnsi="Times New Roman" w:cs="Times New Roman"/>
          <w:sz w:val="24"/>
          <w:szCs w:val="24"/>
        </w:rPr>
        <w:t xml:space="preserve"> (с незначительной ошибкой или с посторонней помощью в какой-то момент). Слова «полностью» и «частично» записываются напротив каждого уровня (необходимого, программного, максимального). Так на плакате в таблице «Признаки уровней успешности» возникает шесть позиций. Остаётся каждой из них присвоить по одному баллу. Также в диалоге учитель договаривается с учениками, что «частично достигнут необходимый уровень» – это 1 балл успешности, «полностью необходимый уровень» </w:t>
      </w:r>
      <w:r w:rsidRPr="00A44087">
        <w:rPr>
          <w:rFonts w:ascii="Times New Roman" w:hAnsi="Times New Roman" w:cs="Times New Roman"/>
          <w:sz w:val="24"/>
          <w:szCs w:val="24"/>
        </w:rPr>
        <w:sym w:font="Symbol" w:char="002D"/>
      </w:r>
      <w:r w:rsidRPr="00A44087">
        <w:rPr>
          <w:rFonts w:ascii="Times New Roman" w:hAnsi="Times New Roman" w:cs="Times New Roman"/>
          <w:sz w:val="24"/>
          <w:szCs w:val="24"/>
        </w:rPr>
        <w:t xml:space="preserve"> 2 балла успешности и т.д.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На следующих уроках уже любую задачу можно не только оценить, но и соотнести с баллами успешности. Введение способа оценивания по уровням успешности завершено. Как показывает опыт, эта работа завершается в конце первой четверти. </w:t>
      </w:r>
    </w:p>
    <w:p w:rsidR="00004093" w:rsidRPr="00A44087" w:rsidRDefault="00004093" w:rsidP="00004093">
      <w:pPr>
        <w:ind w:firstLine="360"/>
        <w:rPr>
          <w:rFonts w:ascii="Times New Roman" w:hAnsi="Times New Roman" w:cs="Times New Roman"/>
          <w:b/>
          <w:i/>
          <w:sz w:val="24"/>
          <w:szCs w:val="24"/>
        </w:rPr>
      </w:pPr>
    </w:p>
    <w:p w:rsidR="00004093" w:rsidRPr="00A44087" w:rsidRDefault="00004093" w:rsidP="00004093">
      <w:pPr>
        <w:ind w:firstLine="360"/>
        <w:rPr>
          <w:rFonts w:ascii="Times New Roman" w:hAnsi="Times New Roman" w:cs="Times New Roman"/>
          <w:i/>
          <w:sz w:val="24"/>
          <w:szCs w:val="24"/>
        </w:rPr>
      </w:pPr>
      <w:r w:rsidRPr="00A44087">
        <w:rPr>
          <w:rFonts w:ascii="Times New Roman" w:hAnsi="Times New Roman" w:cs="Times New Roman"/>
          <w:i/>
          <w:sz w:val="24"/>
          <w:szCs w:val="24"/>
        </w:rPr>
        <w:t xml:space="preserve">Какие особые ситуации возникают при использовании уровней успешности? </w:t>
      </w:r>
    </w:p>
    <w:p w:rsidR="00004093" w:rsidRPr="00A44087" w:rsidRDefault="00004093" w:rsidP="00004093">
      <w:pPr>
        <w:ind w:firstLine="360"/>
        <w:jc w:val="both"/>
        <w:rPr>
          <w:rFonts w:ascii="Times New Roman" w:hAnsi="Times New Roman" w:cs="Times New Roman"/>
          <w:b/>
          <w:sz w:val="24"/>
          <w:szCs w:val="24"/>
        </w:rPr>
      </w:pPr>
      <w:r w:rsidRPr="00A44087">
        <w:rPr>
          <w:rFonts w:ascii="Times New Roman" w:hAnsi="Times New Roman" w:cs="Times New Roman"/>
          <w:b/>
          <w:sz w:val="24"/>
          <w:szCs w:val="24"/>
        </w:rPr>
        <w:t xml:space="preserve">1) В курсе русского языка и математики некоторые важнейшие умения и навыки невозможно проверить через нестандартные задачи (например, орфографические умения или вычислительные навыки). Задания на выбор написания, например, являются заданиями, которые выполнялись много раз, и по этому признаку они являются заданиями необходимого уровня. Однако их полностью правильное выполнение рекомендуется рассматривать как повышенный уровень, чтобы не ущемлять интересы ученика, который иначе лишается возможности получить за такие задания оценку выше «хорошо» (4).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2) Если ученик проболел, изучил материал самостоятельно и верно выполнил задание необходимого уровня, рекомендуется оценить его как задание программного уровня.</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 xml:space="preserve">3) Если материал не пройден до конца в силу объективных причин, а проверочная работа должна быть проведена по плану, то для учеников, которые верно выполнили задание по неизученному материалу, уровень также сдвигается на один в сторону увеличения. </w:t>
      </w:r>
    </w:p>
    <w:p w:rsidR="00004093" w:rsidRPr="00A44087" w:rsidRDefault="00004093" w:rsidP="00004093">
      <w:pPr>
        <w:ind w:left="360" w:hanging="360"/>
        <w:jc w:val="both"/>
        <w:rPr>
          <w:rFonts w:ascii="Times New Roman" w:hAnsi="Times New Roman" w:cs="Times New Roman"/>
          <w:sz w:val="24"/>
          <w:szCs w:val="24"/>
        </w:rPr>
      </w:pPr>
      <w:r w:rsidRPr="00A44087">
        <w:rPr>
          <w:rFonts w:ascii="Times New Roman" w:hAnsi="Times New Roman" w:cs="Times New Roman"/>
          <w:sz w:val="24"/>
          <w:szCs w:val="24"/>
        </w:rPr>
        <w:t>Необходимо поощрять учеников, стремящихся выполнять задания на максимальном уровне, поддерживать их авторитет, не допускать неоправданной критики в их адрес со стороны других учеников.</w:t>
      </w:r>
    </w:p>
    <w:p w:rsidR="00004093" w:rsidRPr="00A44087" w:rsidRDefault="00004093" w:rsidP="00004093">
      <w:pPr>
        <w:ind w:firstLine="360"/>
        <w:jc w:val="both"/>
        <w:rPr>
          <w:rFonts w:ascii="Times New Roman" w:hAnsi="Times New Roman" w:cs="Times New Roman"/>
          <w:sz w:val="24"/>
          <w:szCs w:val="24"/>
        </w:rPr>
      </w:pP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7-е правило: «Итоговая оценка и итоговая отметка».</w:t>
      </w:r>
      <w:r w:rsidRPr="00A44087">
        <w:rPr>
          <w:rFonts w:ascii="Times New Roman" w:hAnsi="Times New Roman" w:cs="Times New Roman"/>
          <w:sz w:val="24"/>
          <w:szCs w:val="24"/>
        </w:rPr>
        <w:t xml:space="preserve"> </w:t>
      </w:r>
    </w:p>
    <w:p w:rsidR="00004093" w:rsidRPr="00A44087" w:rsidRDefault="00004093" w:rsidP="00004093">
      <w:pPr>
        <w:ind w:firstLine="360"/>
        <w:jc w:val="both"/>
        <w:rPr>
          <w:rFonts w:ascii="Times New Roman" w:hAnsi="Times New Roman" w:cs="Times New Roman"/>
          <w:i/>
          <w:sz w:val="24"/>
          <w:szCs w:val="24"/>
        </w:rPr>
      </w:pPr>
      <w:r w:rsidRPr="00A44087">
        <w:rPr>
          <w:rFonts w:ascii="Times New Roman" w:hAnsi="Times New Roman" w:cs="Times New Roman"/>
          <w:i/>
          <w:sz w:val="24"/>
          <w:szCs w:val="24"/>
        </w:rPr>
        <w:lastRenderedPageBreak/>
        <w:t xml:space="preserve">Как определить итоговый результат?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 xml:space="preserve">Предметные четвертные оценки/отметки </w:t>
      </w:r>
      <w:r w:rsidRPr="00A44087">
        <w:rPr>
          <w:rFonts w:ascii="Times New Roman" w:hAnsi="Times New Roman" w:cs="Times New Roman"/>
          <w:sz w:val="24"/>
          <w:szCs w:val="24"/>
        </w:rPr>
        <w:t xml:space="preserve">определяются по Таблицам предметных результатов (среднее арифметическое баллов).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b/>
          <w:sz w:val="24"/>
          <w:szCs w:val="24"/>
        </w:rPr>
        <w:t xml:space="preserve">Итоговая оценка за ступень начальной школы определяется </w:t>
      </w:r>
      <w:r w:rsidRPr="00A44087">
        <w:rPr>
          <w:rFonts w:ascii="Times New Roman" w:hAnsi="Times New Roman" w:cs="Times New Roman"/>
          <w:sz w:val="24"/>
          <w:szCs w:val="24"/>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004093" w:rsidRPr="00A44087" w:rsidRDefault="00004093" w:rsidP="00004093">
      <w:pPr>
        <w:ind w:firstLine="360"/>
        <w:jc w:val="both"/>
        <w:rPr>
          <w:rFonts w:ascii="Times New Roman" w:hAnsi="Times New Roman" w:cs="Times New Roman"/>
          <w:b/>
          <w:sz w:val="24"/>
          <w:szCs w:val="24"/>
        </w:rPr>
      </w:pPr>
    </w:p>
    <w:p w:rsidR="00004093" w:rsidRPr="00A44087" w:rsidRDefault="00004093" w:rsidP="00004093">
      <w:pPr>
        <w:ind w:firstLine="360"/>
        <w:jc w:val="both"/>
        <w:rPr>
          <w:rFonts w:ascii="Times New Roman" w:hAnsi="Times New Roman" w:cs="Times New Roman"/>
          <w:b/>
          <w:i/>
          <w:sz w:val="24"/>
          <w:szCs w:val="24"/>
        </w:rPr>
      </w:pPr>
      <w:r w:rsidRPr="00A44087">
        <w:rPr>
          <w:rFonts w:ascii="Times New Roman" w:hAnsi="Times New Roman" w:cs="Times New Roman"/>
          <w:b/>
          <w:i/>
          <w:sz w:val="24"/>
          <w:szCs w:val="24"/>
        </w:rPr>
        <w:t xml:space="preserve">Как определить четвертные оценки и отметки по предмету? </w:t>
      </w:r>
    </w:p>
    <w:p w:rsidR="00004093" w:rsidRPr="00A44087" w:rsidRDefault="00004093" w:rsidP="00004093">
      <w:pPr>
        <w:ind w:left="1260" w:hanging="720"/>
        <w:jc w:val="both"/>
        <w:rPr>
          <w:rFonts w:ascii="Times New Roman" w:hAnsi="Times New Roman" w:cs="Times New Roman"/>
          <w:sz w:val="24"/>
          <w:szCs w:val="24"/>
        </w:rPr>
      </w:pPr>
      <w:r w:rsidRPr="00A44087">
        <w:rPr>
          <w:rFonts w:ascii="Times New Roman" w:hAnsi="Times New Roman" w:cs="Times New Roman"/>
          <w:i/>
          <w:sz w:val="24"/>
          <w:szCs w:val="24"/>
        </w:rPr>
        <w:t xml:space="preserve">Четвертная ОЦЕНКА </w:t>
      </w:r>
    </w:p>
    <w:p w:rsidR="00004093" w:rsidRPr="00A44087" w:rsidRDefault="00004093" w:rsidP="00507123">
      <w:pPr>
        <w:numPr>
          <w:ilvl w:val="0"/>
          <w:numId w:val="45"/>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выражается в </w:t>
      </w:r>
      <w:r w:rsidRPr="00A44087">
        <w:rPr>
          <w:rFonts w:ascii="Times New Roman" w:hAnsi="Times New Roman" w:cs="Times New Roman"/>
          <w:i/>
          <w:sz w:val="24"/>
          <w:szCs w:val="24"/>
        </w:rPr>
        <w:t>словесной (устной) характеристике</w:t>
      </w:r>
      <w:r w:rsidRPr="00A44087">
        <w:rPr>
          <w:rFonts w:ascii="Times New Roman" w:hAnsi="Times New Roman" w:cs="Times New Roman"/>
          <w:sz w:val="24"/>
          <w:szCs w:val="24"/>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004093" w:rsidRPr="00A44087" w:rsidRDefault="00004093" w:rsidP="00507123">
      <w:pPr>
        <w:numPr>
          <w:ilvl w:val="0"/>
          <w:numId w:val="45"/>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004093" w:rsidRPr="00A44087" w:rsidRDefault="00004093" w:rsidP="00507123">
      <w:pPr>
        <w:numPr>
          <w:ilvl w:val="0"/>
          <w:numId w:val="45"/>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004093" w:rsidRPr="00A44087" w:rsidRDefault="00004093" w:rsidP="00004093">
      <w:pPr>
        <w:ind w:left="1620"/>
        <w:jc w:val="both"/>
        <w:rPr>
          <w:rFonts w:ascii="Times New Roman" w:hAnsi="Times New Roman" w:cs="Times New Roman"/>
          <w:sz w:val="24"/>
          <w:szCs w:val="24"/>
        </w:rPr>
      </w:pPr>
      <w:r w:rsidRPr="00A44087">
        <w:rPr>
          <w:rFonts w:ascii="Times New Roman" w:hAnsi="Times New Roman" w:cs="Times New Roman"/>
          <w:i/>
          <w:sz w:val="24"/>
          <w:szCs w:val="24"/>
        </w:rPr>
        <w:t xml:space="preserve">Пример четвертной оценки-характеристики: </w:t>
      </w:r>
    </w:p>
    <w:p w:rsidR="00004093" w:rsidRPr="00A44087" w:rsidRDefault="00004093" w:rsidP="00004093">
      <w:pPr>
        <w:ind w:left="2880" w:hanging="720"/>
        <w:jc w:val="both"/>
        <w:rPr>
          <w:rFonts w:ascii="Times New Roman" w:hAnsi="Times New Roman" w:cs="Times New Roman"/>
          <w:i/>
          <w:sz w:val="24"/>
          <w:szCs w:val="24"/>
        </w:rPr>
      </w:pPr>
      <w:r w:rsidRPr="00A44087">
        <w:rPr>
          <w:rFonts w:ascii="Times New Roman" w:hAnsi="Times New Roman" w:cs="Times New Roman"/>
          <w:i/>
          <w:sz w:val="24"/>
          <w:szCs w:val="24"/>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w:t>
      </w:r>
      <w:r w:rsidRPr="00A44087">
        <w:rPr>
          <w:rFonts w:ascii="Times New Roman" w:hAnsi="Times New Roman" w:cs="Times New Roman"/>
          <w:i/>
          <w:sz w:val="24"/>
          <w:szCs w:val="24"/>
        </w:rPr>
        <w:t xml:space="preserve">частично </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 xml:space="preserve"> __, полностью </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 xml:space="preserve"> ___, на программном уровне </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 xml:space="preserve"> частично </w:t>
      </w:r>
      <w:r w:rsidRPr="00A44087">
        <w:rPr>
          <w:rFonts w:ascii="Times New Roman" w:hAnsi="Times New Roman" w:cs="Times New Roman"/>
          <w:sz w:val="24"/>
          <w:szCs w:val="24"/>
        </w:rPr>
        <w:sym w:font="Symbol" w:char="002D"/>
      </w:r>
      <w:r w:rsidRPr="00A44087">
        <w:rPr>
          <w:rFonts w:ascii="Times New Roman" w:hAnsi="Times New Roman" w:cs="Times New Roman"/>
          <w:i/>
          <w:sz w:val="24"/>
          <w:szCs w:val="24"/>
        </w:rPr>
        <w:t xml:space="preserve">____, полностью </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 xml:space="preserve"> ____, на максимальном уровне </w:t>
      </w:r>
      <w:r w:rsidRPr="00A44087">
        <w:rPr>
          <w:rFonts w:ascii="Times New Roman" w:hAnsi="Times New Roman" w:cs="Times New Roman"/>
          <w:sz w:val="24"/>
          <w:szCs w:val="24"/>
        </w:rPr>
        <w:sym w:font="Symbol" w:char="F02D"/>
      </w:r>
      <w:r w:rsidRPr="00A44087">
        <w:rPr>
          <w:rFonts w:ascii="Times New Roman" w:hAnsi="Times New Roman" w:cs="Times New Roman"/>
          <w:i/>
          <w:sz w:val="24"/>
          <w:szCs w:val="24"/>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004093" w:rsidRPr="00A44087" w:rsidRDefault="00004093" w:rsidP="00004093">
      <w:pPr>
        <w:ind w:left="1260" w:hanging="720"/>
        <w:jc w:val="both"/>
        <w:rPr>
          <w:rFonts w:ascii="Times New Roman" w:hAnsi="Times New Roman" w:cs="Times New Roman"/>
          <w:i/>
          <w:sz w:val="24"/>
          <w:szCs w:val="24"/>
        </w:rPr>
      </w:pPr>
    </w:p>
    <w:p w:rsidR="00004093" w:rsidRPr="00A44087" w:rsidRDefault="00004093" w:rsidP="00004093">
      <w:pPr>
        <w:ind w:left="1260" w:hanging="720"/>
        <w:jc w:val="both"/>
        <w:rPr>
          <w:rFonts w:ascii="Times New Roman" w:hAnsi="Times New Roman" w:cs="Times New Roman"/>
          <w:sz w:val="24"/>
          <w:szCs w:val="24"/>
        </w:rPr>
      </w:pPr>
      <w:r w:rsidRPr="00A44087">
        <w:rPr>
          <w:rFonts w:ascii="Times New Roman" w:hAnsi="Times New Roman" w:cs="Times New Roman"/>
          <w:i/>
          <w:sz w:val="24"/>
          <w:szCs w:val="24"/>
        </w:rPr>
        <w:t>Четвертная ОТМЕТКА</w:t>
      </w:r>
    </w:p>
    <w:p w:rsidR="00004093" w:rsidRPr="00A44087" w:rsidRDefault="00004093" w:rsidP="00507123">
      <w:pPr>
        <w:numPr>
          <w:ilvl w:val="0"/>
          <w:numId w:val="4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004093" w:rsidRPr="00A44087" w:rsidRDefault="00004093" w:rsidP="00507123">
      <w:pPr>
        <w:numPr>
          <w:ilvl w:val="0"/>
          <w:numId w:val="4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004093" w:rsidRPr="00A44087" w:rsidRDefault="00004093" w:rsidP="00507123">
      <w:pPr>
        <w:numPr>
          <w:ilvl w:val="0"/>
          <w:numId w:val="46"/>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среднее арифметическое высчитывается по отметкам, выставленным</w:t>
      </w:r>
      <w:r w:rsidRPr="00A44087">
        <w:rPr>
          <w:rFonts w:ascii="Times New Roman" w:hAnsi="Times New Roman" w:cs="Times New Roman"/>
          <w:i/>
          <w:sz w:val="24"/>
          <w:szCs w:val="24"/>
        </w:rPr>
        <w:t xml:space="preserve"> </w:t>
      </w:r>
      <w:r w:rsidRPr="00A44087">
        <w:rPr>
          <w:rFonts w:ascii="Times New Roman" w:hAnsi="Times New Roman" w:cs="Times New Roman"/>
          <w:sz w:val="24"/>
          <w:szCs w:val="24"/>
        </w:rPr>
        <w:t>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004093" w:rsidRPr="00A44087" w:rsidRDefault="00004093" w:rsidP="00004093">
      <w:pPr>
        <w:ind w:left="1620" w:hanging="540"/>
        <w:rPr>
          <w:rFonts w:ascii="Times New Roman" w:hAnsi="Times New Roman" w:cs="Times New Roman"/>
          <w:sz w:val="24"/>
          <w:szCs w:val="24"/>
        </w:rPr>
      </w:pPr>
    </w:p>
    <w:p w:rsidR="00004093" w:rsidRPr="00A44087" w:rsidRDefault="00004093" w:rsidP="00004093">
      <w:pPr>
        <w:rPr>
          <w:rFonts w:ascii="Times New Roman" w:hAnsi="Times New Roman" w:cs="Times New Roman"/>
          <w:i/>
          <w:sz w:val="24"/>
          <w:szCs w:val="24"/>
        </w:rPr>
      </w:pPr>
      <w:r w:rsidRPr="00A44087">
        <w:rPr>
          <w:rFonts w:ascii="Times New Roman" w:hAnsi="Times New Roman" w:cs="Times New Roman"/>
          <w:i/>
          <w:sz w:val="24"/>
          <w:szCs w:val="24"/>
        </w:rPr>
        <w:t xml:space="preserve">Могут ли ученики сами определять свои четвертные отметки? </w:t>
      </w:r>
    </w:p>
    <w:p w:rsidR="00004093" w:rsidRPr="00A44087" w:rsidRDefault="00004093" w:rsidP="00004093">
      <w:pPr>
        <w:ind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журнала. </w:t>
      </w:r>
    </w:p>
    <w:p w:rsidR="00004093" w:rsidRPr="00A44087" w:rsidRDefault="00004093" w:rsidP="00004093">
      <w:pPr>
        <w:ind w:left="360" w:hanging="360"/>
        <w:jc w:val="both"/>
        <w:rPr>
          <w:rFonts w:ascii="Times New Roman" w:hAnsi="Times New Roman" w:cs="Times New Roman"/>
          <w:sz w:val="24"/>
          <w:szCs w:val="24"/>
        </w:rPr>
      </w:pPr>
      <w:r w:rsidRPr="00A44087">
        <w:rPr>
          <w:rFonts w:ascii="Times New Roman" w:hAnsi="Times New Roman" w:cs="Times New Roman"/>
          <w:i/>
          <w:sz w:val="24"/>
          <w:szCs w:val="24"/>
        </w:rPr>
        <w:t>1-й шаг.</w:t>
      </w:r>
      <w:r w:rsidRPr="00A44087">
        <w:rPr>
          <w:rFonts w:ascii="Times New Roman" w:hAnsi="Times New Roman" w:cs="Times New Roman"/>
          <w:sz w:val="24"/>
          <w:szCs w:val="24"/>
        </w:rPr>
        <w:t xml:space="preserve"> За неделю до выставления итоговых отметок учитель предлагает ученикам самостоятельно подсчитать итоговую отметку либо по своим дневникам, если там выставлялись отметки, либо по Таблице требований учителя. </w:t>
      </w:r>
    </w:p>
    <w:p w:rsidR="00004093" w:rsidRPr="00A44087" w:rsidRDefault="00004093" w:rsidP="00004093">
      <w:pPr>
        <w:ind w:left="360" w:hanging="360"/>
        <w:jc w:val="both"/>
        <w:rPr>
          <w:rFonts w:ascii="Times New Roman" w:hAnsi="Times New Roman" w:cs="Times New Roman"/>
          <w:sz w:val="24"/>
          <w:szCs w:val="24"/>
        </w:rPr>
      </w:pPr>
      <w:r w:rsidRPr="00A44087">
        <w:rPr>
          <w:rFonts w:ascii="Times New Roman" w:hAnsi="Times New Roman" w:cs="Times New Roman"/>
          <w:i/>
          <w:sz w:val="24"/>
          <w:szCs w:val="24"/>
        </w:rPr>
        <w:t>2-й шаг.</w:t>
      </w:r>
      <w:r w:rsidRPr="00A44087">
        <w:rPr>
          <w:rFonts w:ascii="Times New Roman" w:hAnsi="Times New Roman" w:cs="Times New Roman"/>
          <w:sz w:val="24"/>
          <w:szCs w:val="24"/>
        </w:rPr>
        <w:t xml:space="preserve"> Учитель задаёт вопрос: «Всех ли устраивает та итоговая отметка, которая у вас сейчас получается?» </w:t>
      </w:r>
    </w:p>
    <w:p w:rsidR="00004093" w:rsidRPr="00A44087" w:rsidRDefault="00004093" w:rsidP="00004093">
      <w:pPr>
        <w:ind w:left="360" w:hanging="360"/>
        <w:jc w:val="both"/>
        <w:rPr>
          <w:rFonts w:ascii="Times New Roman" w:hAnsi="Times New Roman" w:cs="Times New Roman"/>
          <w:sz w:val="24"/>
          <w:szCs w:val="24"/>
        </w:rPr>
      </w:pPr>
      <w:r w:rsidRPr="00A44087">
        <w:rPr>
          <w:rFonts w:ascii="Times New Roman" w:hAnsi="Times New Roman" w:cs="Times New Roman"/>
          <w:i/>
          <w:sz w:val="24"/>
          <w:szCs w:val="24"/>
        </w:rPr>
        <w:t>3-й шаг.</w:t>
      </w:r>
      <w:r w:rsidRPr="00A44087">
        <w:rPr>
          <w:rFonts w:ascii="Times New Roman" w:hAnsi="Times New Roman" w:cs="Times New Roman"/>
          <w:sz w:val="24"/>
          <w:szCs w:val="24"/>
        </w:rPr>
        <w:t xml:space="preserve">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 </w:t>
      </w:r>
    </w:p>
    <w:p w:rsidR="00004093" w:rsidRPr="00A44087" w:rsidRDefault="00004093" w:rsidP="00004093">
      <w:pPr>
        <w:ind w:left="360" w:hanging="360"/>
        <w:jc w:val="both"/>
        <w:rPr>
          <w:rFonts w:ascii="Times New Roman" w:hAnsi="Times New Roman" w:cs="Times New Roman"/>
          <w:sz w:val="24"/>
          <w:szCs w:val="24"/>
        </w:rPr>
      </w:pPr>
      <w:r w:rsidRPr="00A44087">
        <w:rPr>
          <w:rFonts w:ascii="Times New Roman" w:hAnsi="Times New Roman" w:cs="Times New Roman"/>
          <w:i/>
          <w:sz w:val="24"/>
          <w:szCs w:val="24"/>
        </w:rPr>
        <w:t>4-й шаг.</w:t>
      </w:r>
      <w:r w:rsidRPr="00A44087">
        <w:rPr>
          <w:rFonts w:ascii="Times New Roman" w:hAnsi="Times New Roman" w:cs="Times New Roman"/>
          <w:sz w:val="24"/>
          <w:szCs w:val="24"/>
        </w:rPr>
        <w:t xml:space="preserve"> После пересдачи учитель высчитывает средний балл и объявляет ученикам окончательные четвертные отметки. </w:t>
      </w:r>
    </w:p>
    <w:p w:rsidR="00004093" w:rsidRPr="00A44087" w:rsidRDefault="00004093" w:rsidP="00004093">
      <w:pPr>
        <w:ind w:left="360" w:hanging="360"/>
        <w:jc w:val="both"/>
        <w:rPr>
          <w:rFonts w:ascii="Times New Roman" w:hAnsi="Times New Roman" w:cs="Times New Roman"/>
          <w:sz w:val="24"/>
          <w:szCs w:val="24"/>
        </w:rPr>
      </w:pPr>
      <w:r w:rsidRPr="00A44087">
        <w:rPr>
          <w:rFonts w:ascii="Times New Roman" w:hAnsi="Times New Roman" w:cs="Times New Roman"/>
          <w:i/>
          <w:sz w:val="24"/>
          <w:szCs w:val="24"/>
        </w:rPr>
        <w:t>5-й шаг</w:t>
      </w:r>
      <w:r w:rsidRPr="00A44087">
        <w:rPr>
          <w:rFonts w:ascii="Times New Roman" w:hAnsi="Times New Roman" w:cs="Times New Roman"/>
          <w:sz w:val="24"/>
          <w:szCs w:val="24"/>
        </w:rPr>
        <w:t xml:space="preserve">. Эта отметка переносится в классный журнал. </w:t>
      </w:r>
    </w:p>
    <w:p w:rsidR="00004093" w:rsidRPr="00A44087" w:rsidRDefault="00004093" w:rsidP="00004093">
      <w:pPr>
        <w:ind w:firstLine="360"/>
        <w:rPr>
          <w:rFonts w:ascii="Times New Roman" w:hAnsi="Times New Roman" w:cs="Times New Roman"/>
          <w:sz w:val="24"/>
          <w:szCs w:val="24"/>
          <w:highlight w:val="yellow"/>
        </w:rPr>
      </w:pPr>
    </w:p>
    <w:p w:rsidR="00004093" w:rsidRPr="00A44087" w:rsidRDefault="00004093" w:rsidP="00004093">
      <w:pPr>
        <w:jc w:val="both"/>
        <w:rPr>
          <w:rFonts w:ascii="Times New Roman" w:hAnsi="Times New Roman" w:cs="Times New Roman"/>
          <w:b/>
          <w:i/>
          <w:sz w:val="24"/>
          <w:szCs w:val="24"/>
        </w:rPr>
      </w:pPr>
      <w:r w:rsidRPr="00A44087">
        <w:rPr>
          <w:rFonts w:ascii="Times New Roman" w:hAnsi="Times New Roman" w:cs="Times New Roman"/>
          <w:b/>
          <w:i/>
          <w:sz w:val="24"/>
          <w:szCs w:val="24"/>
        </w:rPr>
        <w:t>Как определить итоговую оценку</w:t>
      </w:r>
      <w:r w:rsidRPr="00A44087">
        <w:rPr>
          <w:rFonts w:ascii="Times New Roman" w:hAnsi="Times New Roman" w:cs="Times New Roman"/>
          <w:i/>
          <w:sz w:val="24"/>
          <w:szCs w:val="24"/>
        </w:rPr>
        <w:t xml:space="preserve"> </w:t>
      </w:r>
      <w:r w:rsidRPr="00A44087">
        <w:rPr>
          <w:rFonts w:ascii="Times New Roman" w:hAnsi="Times New Roman" w:cs="Times New Roman"/>
          <w:b/>
          <w:i/>
          <w:sz w:val="24"/>
          <w:szCs w:val="24"/>
        </w:rPr>
        <w:t>за ступень начальной школы</w:t>
      </w:r>
      <w:r w:rsidRPr="00A44087">
        <w:rPr>
          <w:rFonts w:ascii="Times New Roman" w:hAnsi="Times New Roman" w:cs="Times New Roman"/>
          <w:i/>
          <w:sz w:val="24"/>
          <w:szCs w:val="24"/>
        </w:rPr>
        <w:t xml:space="preserve">? </w:t>
      </w:r>
    </w:p>
    <w:p w:rsidR="00004093" w:rsidRPr="00A44087" w:rsidRDefault="00004093" w:rsidP="00004093">
      <w:pPr>
        <w:ind w:firstLine="360"/>
        <w:jc w:val="both"/>
        <w:rPr>
          <w:rFonts w:ascii="Times New Roman" w:hAnsi="Times New Roman" w:cs="Times New Roman"/>
          <w:sz w:val="24"/>
          <w:szCs w:val="24"/>
        </w:rPr>
      </w:pPr>
      <w:r w:rsidRPr="00A44087">
        <w:rPr>
          <w:rFonts w:ascii="Times New Roman" w:hAnsi="Times New Roman" w:cs="Times New Roman"/>
          <w:sz w:val="24"/>
          <w:szCs w:val="24"/>
        </w:rPr>
        <w:t>Приводимый здесь текст практически повторяет текст из Примерной основной образовательной программы, так как устанавливаемый там порядок будет рассматриваться как официальный для всей территории РФ.</w:t>
      </w:r>
    </w:p>
    <w:p w:rsidR="00004093" w:rsidRPr="00A44087" w:rsidRDefault="00004093" w:rsidP="00004093">
      <w:pPr>
        <w:ind w:left="1440" w:hanging="900"/>
        <w:jc w:val="both"/>
        <w:rPr>
          <w:rFonts w:ascii="Times New Roman" w:hAnsi="Times New Roman" w:cs="Times New Roman"/>
          <w:sz w:val="24"/>
          <w:szCs w:val="24"/>
        </w:rPr>
      </w:pP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b/>
          <w:sz w:val="24"/>
          <w:szCs w:val="24"/>
        </w:rPr>
        <w:t>Итоговая оценка за ступень начальной школы</w:t>
      </w:r>
      <w:r w:rsidRPr="00A44087">
        <w:rPr>
          <w:rFonts w:ascii="Times New Roman" w:hAnsi="Times New Roman" w:cs="Times New Roman"/>
          <w:sz w:val="24"/>
          <w:szCs w:val="24"/>
        </w:rPr>
        <w:t xml:space="preserve"> </w:t>
      </w:r>
      <w:r w:rsidRPr="00A44087">
        <w:rPr>
          <w:rFonts w:ascii="Times New Roman" w:hAnsi="Times New Roman" w:cs="Times New Roman"/>
          <w:sz w:val="24"/>
          <w:szCs w:val="24"/>
        </w:rPr>
        <w:sym w:font="Symbol" w:char="F02D"/>
      </w:r>
      <w:r w:rsidRPr="00A44087">
        <w:rPr>
          <w:rFonts w:ascii="Times New Roman" w:hAnsi="Times New Roman" w:cs="Times New Roman"/>
          <w:sz w:val="24"/>
          <w:szCs w:val="24"/>
        </w:rPr>
        <w:t xml:space="preserve"> это словесная характеристика достижений ученика, которая создаётся на основании трёх показателей: </w:t>
      </w:r>
    </w:p>
    <w:p w:rsidR="00004093" w:rsidRPr="00A44087" w:rsidRDefault="00004093" w:rsidP="00004093">
      <w:pPr>
        <w:ind w:left="216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1) комплексной накопленной оценки (вывода по «Портфелю достижений» </w:t>
      </w:r>
      <w:r w:rsidRPr="00A44087">
        <w:rPr>
          <w:rFonts w:ascii="Times New Roman" w:hAnsi="Times New Roman" w:cs="Times New Roman"/>
          <w:sz w:val="24"/>
          <w:szCs w:val="24"/>
        </w:rPr>
        <w:sym w:font="Symbol" w:char="002D"/>
      </w:r>
      <w:r w:rsidRPr="00A44087">
        <w:rPr>
          <w:rFonts w:ascii="Times New Roman" w:hAnsi="Times New Roman" w:cs="Times New Roman"/>
          <w:sz w:val="24"/>
          <w:szCs w:val="24"/>
        </w:rPr>
        <w:t xml:space="preserve"> совокупность всех образовательных результатов);</w:t>
      </w:r>
    </w:p>
    <w:p w:rsidR="00004093" w:rsidRPr="00A44087" w:rsidRDefault="00004093" w:rsidP="00004093">
      <w:pPr>
        <w:ind w:left="216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004093" w:rsidRPr="00A44087" w:rsidRDefault="00004093" w:rsidP="00004093">
      <w:pPr>
        <w:ind w:left="216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3) результатов </w:t>
      </w:r>
      <w:r w:rsidRPr="00A44087">
        <w:rPr>
          <w:rFonts w:ascii="Times New Roman" w:hAnsi="Times New Roman" w:cs="Times New Roman"/>
          <w:b/>
          <w:sz w:val="24"/>
          <w:szCs w:val="24"/>
        </w:rPr>
        <w:t>предварительных диагностических работ по УУД за 4-й класс</w:t>
      </w:r>
      <w:r w:rsidRPr="00A44087">
        <w:rPr>
          <w:rFonts w:ascii="Times New Roman" w:hAnsi="Times New Roman" w:cs="Times New Roman"/>
          <w:sz w:val="24"/>
          <w:szCs w:val="24"/>
        </w:rPr>
        <w:t xml:space="preserve"> и итоговой комплексной межпредметной диагностической работы (уровень метапредметных действий с предметными и надпредметными знаниями).</w:t>
      </w: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p w:rsidR="00004093" w:rsidRPr="00A44087" w:rsidRDefault="00004093" w:rsidP="00004093">
      <w:pPr>
        <w:ind w:left="1440" w:hanging="900"/>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2623"/>
      </w:tblGrid>
      <w:tr w:rsidR="00004093" w:rsidRPr="00A44087" w:rsidTr="00562FDA">
        <w:tc>
          <w:tcPr>
            <w:tcW w:w="3060" w:type="dxa"/>
            <w:vMerge w:val="restart"/>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lastRenderedPageBreak/>
              <w:t>Вывод-оценка</w:t>
            </w:r>
          </w:p>
          <w:p w:rsidR="00004093" w:rsidRPr="00A44087" w:rsidRDefault="00004093" w:rsidP="00562FDA">
            <w:pPr>
              <w:jc w:val="center"/>
              <w:rPr>
                <w:rFonts w:ascii="Times New Roman" w:hAnsi="Times New Roman" w:cs="Times New Roman"/>
                <w:sz w:val="24"/>
                <w:szCs w:val="24"/>
              </w:rPr>
            </w:pPr>
            <w:r w:rsidRPr="00A44087">
              <w:rPr>
                <w:rFonts w:ascii="Times New Roman" w:hAnsi="Times New Roman" w:cs="Times New Roman"/>
                <w:sz w:val="24"/>
                <w:szCs w:val="24"/>
              </w:rPr>
              <w:t>(о возможности продолжения образования на следующей ступени)</w:t>
            </w:r>
          </w:p>
        </w:tc>
        <w:tc>
          <w:tcPr>
            <w:tcW w:w="5863" w:type="dxa"/>
            <w:gridSpan w:val="2"/>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Показатели</w:t>
            </w:r>
          </w:p>
          <w:p w:rsidR="00004093" w:rsidRPr="00A44087" w:rsidRDefault="00004093" w:rsidP="00562FDA">
            <w:pPr>
              <w:jc w:val="center"/>
              <w:rPr>
                <w:rFonts w:ascii="Times New Roman" w:hAnsi="Times New Roman" w:cs="Times New Roman"/>
                <w:i/>
                <w:sz w:val="24"/>
                <w:szCs w:val="24"/>
              </w:rPr>
            </w:pPr>
            <w:r w:rsidRPr="00A44087">
              <w:rPr>
                <w:rFonts w:ascii="Times New Roman" w:hAnsi="Times New Roman" w:cs="Times New Roman"/>
                <w:i/>
                <w:sz w:val="24"/>
                <w:szCs w:val="24"/>
              </w:rPr>
              <w:t>(процентные показатели установлены авторами примерной ООП)</w:t>
            </w:r>
          </w:p>
        </w:tc>
      </w:tr>
      <w:tr w:rsidR="00004093" w:rsidRPr="00A44087" w:rsidTr="00562FDA">
        <w:tc>
          <w:tcPr>
            <w:tcW w:w="3060" w:type="dxa"/>
            <w:vMerge/>
          </w:tcPr>
          <w:p w:rsidR="00004093" w:rsidRPr="00A44087" w:rsidRDefault="00004093" w:rsidP="00562FDA">
            <w:pPr>
              <w:rPr>
                <w:rFonts w:ascii="Times New Roman" w:hAnsi="Times New Roman" w:cs="Times New Roman"/>
                <w:sz w:val="24"/>
                <w:szCs w:val="24"/>
              </w:rPr>
            </w:pPr>
          </w:p>
        </w:tc>
        <w:tc>
          <w:tcPr>
            <w:tcW w:w="3240" w:type="dxa"/>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Комплексная оценка</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sz w:val="24"/>
                <w:szCs w:val="24"/>
              </w:rPr>
              <w:t xml:space="preserve">(данные «Портфеля достижений») </w:t>
            </w:r>
          </w:p>
        </w:tc>
        <w:tc>
          <w:tcPr>
            <w:tcW w:w="2623" w:type="dxa"/>
          </w:tcPr>
          <w:p w:rsidR="00004093" w:rsidRPr="00A44087" w:rsidRDefault="0000409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Итоговые работы</w:t>
            </w:r>
          </w:p>
          <w:p w:rsidR="00004093" w:rsidRPr="00A44087" w:rsidRDefault="00004093" w:rsidP="00562FDA">
            <w:pPr>
              <w:rPr>
                <w:rFonts w:ascii="Times New Roman" w:hAnsi="Times New Roman" w:cs="Times New Roman"/>
                <w:b/>
                <w:sz w:val="24"/>
                <w:szCs w:val="24"/>
              </w:rPr>
            </w:pPr>
            <w:r w:rsidRPr="00A44087">
              <w:rPr>
                <w:rFonts w:ascii="Times New Roman" w:hAnsi="Times New Roman" w:cs="Times New Roman"/>
                <w:sz w:val="24"/>
                <w:szCs w:val="24"/>
              </w:rPr>
              <w:t>(русский язык, математика и межпредметная работа)</w:t>
            </w:r>
          </w:p>
        </w:tc>
      </w:tr>
      <w:tr w:rsidR="00004093" w:rsidRPr="00A44087" w:rsidTr="00562FDA">
        <w:tc>
          <w:tcPr>
            <w:tcW w:w="30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1. Не овладел опорной системой знаний и необходимыми учебными действиями</w:t>
            </w:r>
          </w:p>
        </w:tc>
        <w:tc>
          <w:tcPr>
            <w:tcW w:w="32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Не зафиксировано достижение планируемых результатов по </w:t>
            </w:r>
            <w:r w:rsidRPr="00A44087">
              <w:rPr>
                <w:rFonts w:ascii="Times New Roman" w:hAnsi="Times New Roman" w:cs="Times New Roman"/>
                <w:sz w:val="24"/>
                <w:szCs w:val="24"/>
                <w:u w:val="single"/>
              </w:rPr>
              <w:t>всем</w:t>
            </w:r>
            <w:r w:rsidRPr="00A44087">
              <w:rPr>
                <w:rFonts w:ascii="Times New Roman" w:hAnsi="Times New Roman" w:cs="Times New Roman"/>
                <w:sz w:val="24"/>
                <w:szCs w:val="24"/>
              </w:rPr>
              <w:t xml:space="preserve"> разделам </w:t>
            </w:r>
            <w:r w:rsidRPr="00A44087">
              <w:rPr>
                <w:rFonts w:ascii="Times New Roman" w:hAnsi="Times New Roman" w:cs="Times New Roman"/>
                <w:color w:val="FF0000"/>
                <w:sz w:val="24"/>
                <w:szCs w:val="24"/>
              </w:rPr>
              <w:t>образовательной</w:t>
            </w:r>
            <w:r w:rsidRPr="00A44087">
              <w:rPr>
                <w:rFonts w:ascii="Times New Roman" w:hAnsi="Times New Roman" w:cs="Times New Roman"/>
                <w:sz w:val="24"/>
                <w:szCs w:val="24"/>
              </w:rPr>
              <w:t xml:space="preserve"> программы (предметные, метапредметные, личностные результаты)</w:t>
            </w:r>
          </w:p>
        </w:tc>
        <w:tc>
          <w:tcPr>
            <w:tcW w:w="2623"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Правильно выполнено менее 50% заданий </w:t>
            </w:r>
            <w:r w:rsidRPr="00A44087">
              <w:rPr>
                <w:rFonts w:ascii="Times New Roman" w:hAnsi="Times New Roman" w:cs="Times New Roman"/>
                <w:color w:val="FF0000"/>
                <w:sz w:val="24"/>
                <w:szCs w:val="24"/>
              </w:rPr>
              <w:t>необходимого</w:t>
            </w:r>
            <w:r w:rsidRPr="00A44087">
              <w:rPr>
                <w:rFonts w:ascii="Times New Roman" w:hAnsi="Times New Roman" w:cs="Times New Roman"/>
                <w:sz w:val="24"/>
                <w:szCs w:val="24"/>
              </w:rPr>
              <w:t xml:space="preserve"> (базового) уровня </w:t>
            </w:r>
          </w:p>
        </w:tc>
      </w:tr>
      <w:tr w:rsidR="00004093" w:rsidRPr="00A44087" w:rsidTr="00562FDA">
        <w:tc>
          <w:tcPr>
            <w:tcW w:w="30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2.Овладел опорной системой знаний и необходимыми учебными действиями, способен использовать их для решения простых </w:t>
            </w:r>
            <w:r w:rsidRPr="00A44087">
              <w:rPr>
                <w:rFonts w:ascii="Times New Roman" w:hAnsi="Times New Roman" w:cs="Times New Roman"/>
                <w:b/>
                <w:color w:val="FF0000"/>
                <w:sz w:val="24"/>
                <w:szCs w:val="24"/>
              </w:rPr>
              <w:t>стандартных</w:t>
            </w:r>
            <w:r w:rsidRPr="00A44087">
              <w:rPr>
                <w:rFonts w:ascii="Times New Roman" w:hAnsi="Times New Roman" w:cs="Times New Roman"/>
                <w:sz w:val="24"/>
                <w:szCs w:val="24"/>
              </w:rPr>
              <w:t xml:space="preserve"> задач </w:t>
            </w:r>
          </w:p>
        </w:tc>
        <w:tc>
          <w:tcPr>
            <w:tcW w:w="32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Достижение планируемых результатов по всем основным разделам </w:t>
            </w:r>
            <w:r w:rsidRPr="00A44087">
              <w:rPr>
                <w:rFonts w:ascii="Times New Roman" w:hAnsi="Times New Roman" w:cs="Times New Roman"/>
                <w:color w:val="FF0000"/>
                <w:sz w:val="24"/>
                <w:szCs w:val="24"/>
              </w:rPr>
              <w:t xml:space="preserve">образовательной </w:t>
            </w:r>
            <w:r w:rsidRPr="00A44087">
              <w:rPr>
                <w:rFonts w:ascii="Times New Roman" w:hAnsi="Times New Roman" w:cs="Times New Roman"/>
                <w:sz w:val="24"/>
                <w:szCs w:val="24"/>
              </w:rPr>
              <w:t>программы как минимум с оценкой «зачтено»/«нормально»</w:t>
            </w:r>
          </w:p>
        </w:tc>
        <w:tc>
          <w:tcPr>
            <w:tcW w:w="2623"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Правильно НЕ менее 50% заданий </w:t>
            </w:r>
            <w:r w:rsidRPr="00A44087">
              <w:rPr>
                <w:rFonts w:ascii="Times New Roman" w:hAnsi="Times New Roman" w:cs="Times New Roman"/>
                <w:color w:val="FF0000"/>
                <w:sz w:val="24"/>
                <w:szCs w:val="24"/>
              </w:rPr>
              <w:t xml:space="preserve">необходимого </w:t>
            </w:r>
            <w:r w:rsidRPr="00A44087">
              <w:rPr>
                <w:rFonts w:ascii="Times New Roman" w:hAnsi="Times New Roman" w:cs="Times New Roman"/>
                <w:sz w:val="24"/>
                <w:szCs w:val="24"/>
              </w:rPr>
              <w:t>(базового) уровня</w:t>
            </w:r>
            <w:r w:rsidRPr="00A44087">
              <w:rPr>
                <w:rFonts w:ascii="Times New Roman" w:hAnsi="Times New Roman" w:cs="Times New Roman"/>
                <w:sz w:val="24"/>
                <w:szCs w:val="24"/>
                <w:highlight w:val="magenta"/>
              </w:rPr>
              <w:t xml:space="preserve"> </w:t>
            </w:r>
          </w:p>
        </w:tc>
      </w:tr>
      <w:tr w:rsidR="00004093" w:rsidRPr="00A44087" w:rsidTr="00562FDA">
        <w:tc>
          <w:tcPr>
            <w:tcW w:w="306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3. Овладел опорной системой знаний на уровне осознанного применения учебных действий, </w:t>
            </w:r>
            <w:r w:rsidRPr="00A44087">
              <w:rPr>
                <w:rFonts w:ascii="Times New Roman" w:hAnsi="Times New Roman" w:cs="Times New Roman"/>
                <w:b/>
                <w:color w:val="FF0000"/>
                <w:sz w:val="24"/>
                <w:szCs w:val="24"/>
              </w:rPr>
              <w:t>в том числе при решении нестандартных задач</w:t>
            </w:r>
          </w:p>
        </w:tc>
        <w:tc>
          <w:tcPr>
            <w:tcW w:w="3240"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Достижение планируемых результатов НЕ менее чем по половине разделов </w:t>
            </w:r>
            <w:r w:rsidRPr="00A44087">
              <w:rPr>
                <w:rFonts w:ascii="Times New Roman" w:hAnsi="Times New Roman" w:cs="Times New Roman"/>
                <w:color w:val="FF0000"/>
                <w:sz w:val="24"/>
                <w:szCs w:val="24"/>
              </w:rPr>
              <w:t>образовательной</w:t>
            </w:r>
            <w:r w:rsidRPr="00A44087">
              <w:rPr>
                <w:rFonts w:ascii="Times New Roman" w:hAnsi="Times New Roman" w:cs="Times New Roman"/>
                <w:sz w:val="24"/>
                <w:szCs w:val="24"/>
              </w:rPr>
              <w:t xml:space="preserve"> программы с оценкой «хорошо» или «отлично»</w:t>
            </w:r>
          </w:p>
        </w:tc>
        <w:tc>
          <w:tcPr>
            <w:tcW w:w="2623" w:type="dxa"/>
          </w:tcPr>
          <w:p w:rsidR="00004093" w:rsidRPr="00A44087" w:rsidRDefault="00004093" w:rsidP="00562FDA">
            <w:pPr>
              <w:rPr>
                <w:rFonts w:ascii="Times New Roman" w:hAnsi="Times New Roman" w:cs="Times New Roman"/>
                <w:sz w:val="24"/>
                <w:szCs w:val="24"/>
              </w:rPr>
            </w:pPr>
            <w:r w:rsidRPr="00A44087">
              <w:rPr>
                <w:rFonts w:ascii="Times New Roman" w:hAnsi="Times New Roman" w:cs="Times New Roman"/>
                <w:sz w:val="24"/>
                <w:szCs w:val="24"/>
              </w:rPr>
              <w:t xml:space="preserve">Правильно не менее 65% заданий </w:t>
            </w:r>
            <w:r w:rsidRPr="00A44087">
              <w:rPr>
                <w:rFonts w:ascii="Times New Roman" w:hAnsi="Times New Roman" w:cs="Times New Roman"/>
                <w:color w:val="FF0000"/>
                <w:sz w:val="24"/>
                <w:szCs w:val="24"/>
              </w:rPr>
              <w:t xml:space="preserve">необходимого </w:t>
            </w:r>
            <w:r w:rsidRPr="00A44087">
              <w:rPr>
                <w:rFonts w:ascii="Times New Roman" w:hAnsi="Times New Roman" w:cs="Times New Roman"/>
                <w:sz w:val="24"/>
                <w:szCs w:val="24"/>
              </w:rPr>
              <w:t>(базового) уровня и не менее 50% от максимального балла за выполнение заданий повышенного уровня</w:t>
            </w:r>
          </w:p>
        </w:tc>
      </w:tr>
    </w:tbl>
    <w:p w:rsidR="00004093" w:rsidRPr="00A44087" w:rsidRDefault="00004093" w:rsidP="00004093">
      <w:pPr>
        <w:ind w:left="1980" w:hanging="900"/>
        <w:rPr>
          <w:rFonts w:ascii="Times New Roman" w:hAnsi="Times New Roman" w:cs="Times New Roman"/>
          <w:sz w:val="24"/>
          <w:szCs w:val="24"/>
        </w:rPr>
      </w:pPr>
    </w:p>
    <w:p w:rsidR="00004093" w:rsidRPr="00A44087" w:rsidRDefault="00004093" w:rsidP="00004093">
      <w:pPr>
        <w:ind w:left="198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004093" w:rsidRPr="00A44087" w:rsidRDefault="00004093" w:rsidP="00004093">
      <w:pPr>
        <w:ind w:left="2160" w:hanging="900"/>
        <w:jc w:val="both"/>
        <w:rPr>
          <w:rFonts w:ascii="Times New Roman" w:hAnsi="Times New Roman" w:cs="Times New Roman"/>
          <w:sz w:val="24"/>
          <w:szCs w:val="24"/>
        </w:rPr>
      </w:pPr>
    </w:p>
    <w:p w:rsidR="00004093" w:rsidRPr="00A44087" w:rsidRDefault="00004093" w:rsidP="00004093">
      <w:pPr>
        <w:jc w:val="both"/>
        <w:rPr>
          <w:rFonts w:ascii="Times New Roman" w:hAnsi="Times New Roman" w:cs="Times New Roman"/>
          <w:i/>
          <w:sz w:val="24"/>
          <w:szCs w:val="24"/>
        </w:rPr>
      </w:pPr>
      <w:r w:rsidRPr="00A44087">
        <w:rPr>
          <w:rFonts w:ascii="Times New Roman" w:hAnsi="Times New Roman" w:cs="Times New Roman"/>
          <w:i/>
          <w:sz w:val="24"/>
          <w:szCs w:val="24"/>
        </w:rPr>
        <w:t xml:space="preserve">Как используется итоговая оценка? </w:t>
      </w: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sz w:val="24"/>
          <w:szCs w:val="24"/>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004093" w:rsidRPr="00A44087" w:rsidRDefault="00004093" w:rsidP="00004093">
      <w:pPr>
        <w:ind w:left="144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На основании итоговой оценки может быть составлена характеристика ученика: </w:t>
      </w:r>
    </w:p>
    <w:p w:rsidR="00004093" w:rsidRPr="00A44087" w:rsidRDefault="00004093" w:rsidP="00004093">
      <w:pPr>
        <w:ind w:left="2880" w:hanging="900"/>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1. Основные образовательные достижения следующие: …. </w:t>
      </w:r>
    </w:p>
    <w:p w:rsidR="00004093" w:rsidRPr="00A44087" w:rsidRDefault="00004093" w:rsidP="00004093">
      <w:pPr>
        <w:ind w:left="288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2. К проблемным вопросам личностного развития можно отнести: … </w:t>
      </w:r>
    </w:p>
    <w:p w:rsidR="00004093" w:rsidRPr="00A44087" w:rsidRDefault="00004093" w:rsidP="00004093">
      <w:pPr>
        <w:ind w:left="2880" w:hanging="900"/>
        <w:jc w:val="both"/>
        <w:rPr>
          <w:rFonts w:ascii="Times New Roman" w:hAnsi="Times New Roman" w:cs="Times New Roman"/>
          <w:sz w:val="24"/>
          <w:szCs w:val="24"/>
        </w:rPr>
      </w:pPr>
      <w:r w:rsidRPr="00A44087">
        <w:rPr>
          <w:rFonts w:ascii="Times New Roman" w:hAnsi="Times New Roman" w:cs="Times New Roman"/>
          <w:sz w:val="24"/>
          <w:szCs w:val="24"/>
        </w:rPr>
        <w:t xml:space="preserve">3. Для решения проблем и новых задач на следующей ступени образования можно дать следующие психолого-педагогические рекомендации: </w:t>
      </w:r>
    </w:p>
    <w:p w:rsidR="00B02613" w:rsidRPr="00A44087" w:rsidRDefault="00B02613" w:rsidP="00B02613">
      <w:pPr>
        <w:jc w:val="both"/>
        <w:rPr>
          <w:rFonts w:ascii="Times New Roman" w:hAnsi="Times New Roman" w:cs="Times New Roman"/>
          <w:b/>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 xml:space="preserve">                                   2.Содержательный раздел</w:t>
      </w:r>
    </w:p>
    <w:p w:rsidR="00B02613" w:rsidRPr="00A44087" w:rsidRDefault="00B02613" w:rsidP="00B02613">
      <w:pPr>
        <w:jc w:val="both"/>
        <w:rPr>
          <w:rFonts w:ascii="Times New Roman" w:hAnsi="Times New Roman" w:cs="Times New Roman"/>
          <w:b/>
          <w:sz w:val="24"/>
          <w:szCs w:val="24"/>
        </w:rPr>
      </w:pPr>
      <w:r w:rsidRPr="00A44087">
        <w:rPr>
          <w:rFonts w:ascii="Times New Roman" w:hAnsi="Times New Roman" w:cs="Times New Roman"/>
          <w:b/>
          <w:sz w:val="24"/>
          <w:szCs w:val="24"/>
        </w:rPr>
        <w:t>2.1. Программа формирования универсальных учебных действий у обучающихся на ступени начального общего образования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Программа формирования УУД  направлена на обеспечение системно-деятельностного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Целью программы формирования УУД является создание условий для реализации технологии формирования УУД на начальной ступени общего образования.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Задачи программы: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-разработка механизмов взаимосвязи универсальных учебных действий и содержания учебных предметов;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-уточнение характеристик личностных результатов и регулятивных, познавательных, коммуникативных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-описание типовых задач формирования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Ценностные ориентиры начального общего образования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Ценностные ориентиры содержания образования на ступени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–формирование основ гражданской идентичности личности 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развитие ценностно-смысловой сферы личности на основе общечеловеческих принципов нравственности и гуманизма;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 xml:space="preserve"> –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развитие самостоятельности, инициативы и ответственности личности как условия ее самоактуализации.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3. Характеристики личностных результатов, регулятивных, познавательных, коммуникативных УУД обучающихся.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составе основных видов УУД, соответствующих ключевым целям общего образования, можно выделить четыре блока: личностный, регулятивный, познавательный и коммуникативный.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Личностный блок связан с 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Выделяется три вида личностных результатов: самоопределение, смыслообразование, нравственно-этическая ориентация.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Регулятивные универсальные учебные действияобеспечивают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универсальные учебные действиявключают: общеучебные, знаково-символические,  информационные,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универсальные учебные действияобеспечивают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Описание типических свойств УМК «Перспективная начальная школа».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Комплектность обеспечиваетединство установки УМК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малым и большим коллективом).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Кроме того, к комплектности относится: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наличие сквозной внешней интриги, герои которой –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Инструментальность –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окружающей мир), в которой взаимно увязываются представления и понятия из всех образовательных областей.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Интерактивность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Интеграция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закономерностей, доступных пониманию младшего школьника; картину взаимосвязи и взаимозависимости живой и неживой природы, природы и культуры; картину сосуществования и взаимовлияния разных жанров фольклора; картину взаимосвязи разных техник и технологий прикладного творчества и 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Механизмы формирования УУД у обучающихся на ступени начального общего образования.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Формирование УУД при обучении грамоте и письму</w:t>
      </w:r>
      <w:r w:rsidRPr="00A44087">
        <w:rPr>
          <w:rFonts w:ascii="Times New Roman" w:hAnsi="Times New Roman" w:cs="Times New Roman"/>
          <w:sz w:val="24"/>
          <w:szCs w:val="24"/>
        </w:rPr>
        <w:tab/>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-Тексты «Азбуки»,т   , а какие нет (задания типа «Поставь вопросы, на которые ты знаешь ответы»: с. 5, 9, 13, 17,22, 34, 41, 46, 47, 48, 67).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-смыслообразование и нравственно-этическая ориентация - тексты, в которых обсуждаются проблемы любви, уважения  и взаимоотношений родителей и детей: «Мой дядя» (с. 48), «Енот» (с. 52), «Сосна» (с. 59), «Зайка» (с. 66), «Мишка» (с. 85), «Моя семья» (с. 88), «Капризы погоды» (с. 91), «Храбрый петух» (с. 94),  «Глупая история» (с. 100), В.Б.ерестов «Верблюжонок» (с. 114), «Белая акация» (с. 118), «Ветхая избушка» (с. 120).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 (информационные: поиск и выделение необходимой информации; сбор, анализ и оценка информации):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работа с текстом и иллюстрациями: перечитывание текста с разными задачами: оценка смысла всего текста по его названию, поиск нужных частей текста, нужных строчек. Например, «Данила» (с. 47), «Омут» (с. 50), «Затеи Деда Мороза» (с. 54-55), «Дом Гнома» (с.62), «Соседи Кондрата» (с. 64), «Сон Фомы» (с. 72), «Барбос на рыбалке» (с.74), «Попугай» (с. 77), «Незваные </w:t>
      </w:r>
      <w:r w:rsidRPr="00A44087">
        <w:rPr>
          <w:rFonts w:ascii="Times New Roman" w:hAnsi="Times New Roman" w:cs="Times New Roman"/>
          <w:sz w:val="24"/>
          <w:szCs w:val="24"/>
        </w:rPr>
        <w:lastRenderedPageBreak/>
        <w:t>гости» (с. 81), С. Маршак «Жадина» (с. 83),  «Лесная школа» (с.98), «Дружище» (с. 105 – 106), «Что у нас во дворе» (с. 115), Ю. Мориц «Попрыгать-поиграть» (с.122), Н. Новицкая «Как свинки пошли купить ботинки» (с. 123), Б. Заходер «Песня игрушек» (с.125), В. Берестов «Читалочка» (с. 126); поиск нужных слов (работа на цветном фоне - розовом, голубом, желтом): с. 31, 34, 36,47, 48, 51, 54, 58, 59, 61,  65, 68, 71, 74,  76, 79, 83, 84, 93, 96, 101, 105, 107,  111, 112.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анализ объектов с целью выделения в них существенных признаков: сравнение моделей с целью выделения звуков, обозначаемых новой буквой: с. 13-14, 15-16, 17-18, 19, 20, 21,  24, 26, 29, 32, 35, 37- 38, 39-40, 41-42, 43-44, 45, 46, 49, 51, 53, 56, 60, 62, 63, 65,  67, 70, 73, 75, 78,  80, 82, 86-87, 89, 92, 95, 97, 103, 107, 110; анализ парных звонких-глухих звуков и моделей слов с этими звуками c целью обнаружения существенных признаков: преобладания шума и чередования звонких-глухих (с. 51, 58, 65, 71, 76, 84); обнаружение особенностей  букв я, ё, ю, е: использование  букв для обозначения звука [й'] в начале слова  и после разделительных  знаков ь и ъ (с.37 - 43;  с 86, с. 89); обнаружение особой роли буквы ь  после букв согласных звуков (с. 45);   выяснение общих черт непарных  согласных (с.92, 95, 103, 111);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подведение под понятие на основе распознавания объектов, выделения существенных признаков:формирование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(с. 36-37);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установление причинно-следственных связей:между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Формирование УУД средствами учебного предмета «Русский язык»</w:t>
      </w:r>
      <w:r w:rsidRPr="00A44087">
        <w:rPr>
          <w:rFonts w:ascii="Times New Roman" w:hAnsi="Times New Roman" w:cs="Times New Roman"/>
          <w:sz w:val="24"/>
          <w:szCs w:val="24"/>
        </w:rPr>
        <w:footnoteReference w:id="2"/>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Личностные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самоопределение:система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с. 20, 23, 34, 35, 40, 46, 48, 57, 69;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смыслообразование и нравственно-этическая ориентация:организация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сделать/освоить то или это»: с. 7, 11, 14, 15, 44, 55, 56,  59,  87, 89.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Регулятивные УУД (контроль и самоконтроль):</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осуществление контроля процесса и результатов деятельности:задания типа «Миша сказал, что ему два раза встретился звук [о] в детских именах. Проверь: прав ли Миша? Для этого вернись к звуковой записи слов», «Маша сказала, что каждому твёрдому согласному звуку обязательно соответствует мягкий согласный звук. Проверь: права ли Маша? Исследуй  для этого звуковой столбик»;</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самоконтроль процесса и результатов деятельности:задания типа:  «Проверь, на какие буквы на твоих полках нет фамилий писателей? А у твоего соседа?»; «Тяни первый слог. Что у тебя получилось? Проверь: совпадает ли это с указанием звукового столбика?»; «Вернись к упражнению № 26. Перечитай слова, выделенные жирным шрифтом. Какие два слова ты теперь сумеешь записать правильно?»: с. 9, 29, 34, 36, 38, 47;  57, 58, 60, 61, 63, 64, 66,  69/69, 71, 74,   78, 79, 90/90, 92  (рефлексия).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(общеучебные):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умение применять правила и пользоваться инструкциями и освоенным закономерностями.Задания типа: «Из всех слов, выделенных жирным шрифтом, выпиши только те, которые подтверждают новое правило»; «Вернись к столбику-списку животных. Примеряй к каждому из них указанные слова-названия признаков. Выписывай подходящие по смыслу»; «Вернись к схемам на странице 6. Уточни, на какие согласные показывают буквы и и е. Работает ли  это правило в данном случае?»: с. 15, 16/16, 17/17, 20/20, 29, 30, 35, 38, 39, 40; 52,  57, 58,  60/60, 62, 65/65, 68,  72/72, 80, 90/90, 92/92.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умение ставить, формулировать и решать проблемыкак некоего  целого, включающего целый ряд логических шагов: использование в предложении предлога: с.19-20; установление качества звука [й’]: с.35-37.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(информационные):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обучение работе с разными видами информации: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а) формирование умения поиска начала урока по условным обозначениям: символу главы и порядковому символу урока, а также умения соотносить эти обозначения в учебнике и тетради: </w:t>
      </w:r>
      <w:r w:rsidRPr="00A44087">
        <w:rPr>
          <w:rFonts w:ascii="Times New Roman" w:hAnsi="Times New Roman" w:cs="Times New Roman"/>
          <w:sz w:val="24"/>
          <w:szCs w:val="24"/>
        </w:rPr>
        <w:lastRenderedPageBreak/>
        <w:t>с.5, 8, 9, 14, 15, 16, 18, 21, 25, 28, 29, 32, 35, 37, 40, 42, 45, 47; 49, 53, 56,    60,   62,  64,   66,    68,  71, 73, 74, 76, 79, 81, 83, 85, 86, 87, 90;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б) формирование умения читать дидактические иллюстрации с размещенными внутри словами и словосочетаниями: с.5, 7, 8-9, 12-13, 18, 21, 40, 41, 81;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 обучение работе с вертикальным звукобуквенным столбиком (удержание заданного аспекта и выбор информации по заданному аспекту): с. 6, 8, 10, 12, 29, 30, 32, 35, 37, 38, 39, 40, 43; 57, 78, 90-91;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г) обучение работе с информацией, представленной в графической форме: с. 42.  52, 60, 65, 72.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Познавательные УУД (информационные) - обучение работе с разными видами информации по другим основаниям: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Поиск и фиксация информации - формирование умения искать информацию в учебной книге: все задания, где необходимо вернуться на определенные 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с. 11 (№ 3), с.35, с. 40, с. 44 (№ 15), с. 46 (№18);  с.67 (№ 32), с. 69 (№ 34). Кроме этого: с. 15 (возврат к списку на с. 14), с. 20 (возврат к иллюстрации на с.18); с.58-59 (поиск текста в учебнике «литературное чтение»), с. 62 (возврат к схемам  на с.52), с. 65 (возврат к схемам  на с.52), с.72  (возврат к упр. № 36), с. 76 (возврат к правилу на с. 30), с. 80 (возврат к с.30), с. 92 (работа с учебником «литературное чтение»). Кроме этого, все задания, где необходимо искать определенную группу звуков на отдельно выделенном вертикальном звуковом столбике (это делается на  14-ти занятиях: об этом уже сказано выше).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2. Понимание и преобразование информации - задания, нацеленные на проверку понимания информации: с. 7 (достройка алфавитного списка: вставка 5 пропущенных знаков), с. 8-9 (примерки фамилий писателей к звеньям алфавита на библиографических табличках (по 12 примерок делает  каждый ребенок из пары), с. 15 (примерки подходящих признаков к списку из 6-ти животных), с. 19 (выбор верного высказывания из 4-х вариантов; выбор нужного предлога для трёх вариантов) с. 21 (выбор нужного из 2-х вариантов), с. 23 (выбор нужного из 3-х вариантов), с. 24 (сравнение 3-х разных, но похожих вариантов), с. 25 (реконструкция трёх разных, но похожих вариантов), с. 26 (сравнение сначала 3-х омографов, а затем 2-х омонимов), с. 28, № 9 (работа с пятью парами омонимов), с. 34 (сравнение двух пар слов, имеющих фонетическое сходство), с. 36 (сравнение двух пар похожих слов, имеющих разную слоговую структуру),  с. 38-39 (сравнение трех пар фонетических слогов, имеющих сходный звук), с.40 (сопоставление 4-х звуковых моделей с их буквенным обозначением и способность найти подходящие примеры); с. 41 (сопоставление букв гласных второго ряда в начале слов с их звуковыми эквивалентами), с. 42 - с. 43 (сходные задания), с. 43 (различение парных согласных звуков по твердости/мягкости); с. 44, 45, 47, 48 (сходные задания);  с. 47 (соотнесение слова   с подходящей звуковой схемой; соотнесение простого предложения, состоящего из основы, с подходящей схемой); с. 49-51  (сравнение ударных гласных звуков, обозначенных на письме разными буквами); с. 52 (выбор слов для подтверждения закономерностей, указанных в схеме), с.53 (поиск фонетической закономерности  в системе маркирования букв в списке слов), с. 54 (сравнение трех столбиков слов по предложенным основаниям), с. 55-56 (различение парных согласных звуков по твердости/мягкости); с. 61-66 (способность осознать исключения из правил),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3.Применение и представление  информации - задания, нацеленные на применение полученной информации:  с. 40 (применение звуковой модели к конкретному лексическому материалу),  с. 39 (применение полученных фонетических знаний к  записи своего собственного имени с помощью значков транскрипции);   с. 52 (способность проиллюстрировать фонетическую закономерность, отраженную в схеме, выбранными примерами),  с. 58 (способность произнести вновь предъявленные звуковые сочетания на старинный  лад), с.59, № 25 (способность применить правило), с.  60, 61, 63, 66 (способность применить правило, способность следовать инструкции), с. 67 (способность следовать инструкции) и 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Оценка достоверности получаемой информации - задания, нацеленные на создание условий дляоценки и проверки достоверности получаемой информации. Это задания типа: «Миша нашёл пять таких слов, Маша – только четыре. Как ты думаешь, кто из них прав?», «Миша предположил, что не бывает фамилий на такие буквы. Прав ли Миша?»: с. 9,  49, 51, 60, 63, 64, 66.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(знаково-символические): моделирование:  с. 14, 15/15, 16, 17, 18/18, 19, 20, 25, 40, 41, 42, 47/47, 75/75, 79.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подведение под понятие на основе распознавания объектов, выделения существенных признаков:подведение конкретного языкового материала под лингвистическую схему: с. 15, 16/16, 17/17, 18/18, 19, 20/20, 25, 41, 42, 47/47; 52, 62/62, 65/65, 72,  75/75, 90/90;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-подведение под правило:с. 60, 66, 67;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установление причинно-следственных связей(например,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её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качества согласного звука (по линии звонкости/глухости) от его местоположения в слове; зависимость произношения слов от особенностей написания (с Ь и Ъ или без них); между целью предложения и знаком (а также  между интонацией и знаком), с помощью которого эта цель (или эта интонация) оформляется на письме, и т. д. (с. 9, 15, 16/16, 17/17, 23, 24, 26, 27, 28/28, 29, 36-37, 38/38, 39/39, 41/41, 42, 43, 45/45; 50,51, 53, 55/55,  56, 58, 61,  66, 67, 68, 73/73,   80-82, 85, 87, 90/90).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формирование умения осуществлять сравнение и выделять общее и различное: с. 19, 23, 24, 25, 26, 28/28, 29, 30/30, 31/31, 33, 34/34, 36, 38/38, 39/39, 42/42, 43, 45, 47/47, 49, 50/50, 51/51, 52, 53/53,   54, 55/55,  56, 57, 62, 65,  68, 70,  71/71, 73/73, 74, 76, 77.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Коммуникативные  УУД:инициативное сотрудничество:задания, требующие распределения  работы с соседом по парте: с. 8, 11, 28, 30, 44, 46, 48, 61, 67;коммуникация как взаимодействие(интеллектуальный аспект коммуникации) – учёт позиции собеседника: задания типа: «должен ли Миша по-разному ответить на этот вопрос в каждом из трёх случаев? Помоги ему это сделать», «Маша растерялась. Помоги ей решить эту проблему»: с. 20, 23, 29, 34, 35, 40, 46, 48/48, 65,81, 84.</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Ожидаемые результаты формирования УУД к концу 1-го года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 области познавательных УУД (общеучебных) 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 области коммуникативных УУД школьник должен уметь: в рамках инициативного сотрудничества: 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в рамках коммуникации  как взаимодействия: видеть разницу двух заявленных точек зрения, двух позиций и понимать необходимость присоединиться к одной из них;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Вобласти регулятивных УУД (контроль и самоконтроль учебных действий)школьник должен: понимать, что нужно и можно выполнять работу над ошибками; выполнять работу над ошибками с помощью взрослого.</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Приемы и типы заданий формирования УУД  во втором классе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Личностные УУД: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самоопределение - 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«Ты соглашаешься с Машей и Мишей?» «Как ты ответишь Мише?», «С каким суждением ты согласишься:…», «Ты соглашаешься с Мишей или хочешь что-то уточнить?», «Миша говорит, что это одна и та же форма: "стёкла". По какому признаку он судит?» Ч. 1 : с.10, с. 13, с. 23, с.25, с.32, с. 35 (14)</w:t>
      </w:r>
      <w:r w:rsidRPr="00A44087">
        <w:rPr>
          <w:rFonts w:ascii="Times New Roman" w:hAnsi="Times New Roman" w:cs="Times New Roman"/>
          <w:sz w:val="24"/>
          <w:szCs w:val="24"/>
        </w:rPr>
        <w:footnoteReference w:id="3"/>
      </w:r>
      <w:r w:rsidRPr="00A44087">
        <w:rPr>
          <w:rFonts w:ascii="Times New Roman" w:hAnsi="Times New Roman" w:cs="Times New Roman"/>
          <w:sz w:val="24"/>
          <w:szCs w:val="24"/>
        </w:rPr>
        <w:t>, с. 38,  с.57,с.62 (39), с. 76 (51), с.85, с. 104, с. 139, с. 149(113), с. 176;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смыслообразование и нравственно-этическая ориентация - организация участия  детей в действиях интриги, ориентирующей  младшего школьника помогать  героям  интриги с  целью решить интеллектуальные задачи. Задания типа «Ты поможешь Мише решить эту проблему?» (например:  Ч. 1: с. 58, с. 147)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Регулятивные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контроль и самоконтроль учебных действий - задания типа: «Миша нашёл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основу и окончание во всех словах»; «Поменяйтесь тетрадями, проверьте работу друг друга» и т.д.: Ч. 1: с. </w:t>
      </w:r>
      <w:r w:rsidRPr="00A44087">
        <w:rPr>
          <w:rFonts w:ascii="Times New Roman" w:hAnsi="Times New Roman" w:cs="Times New Roman"/>
          <w:sz w:val="24"/>
          <w:szCs w:val="24"/>
        </w:rPr>
        <w:lastRenderedPageBreak/>
        <w:t>33  (11), с. 35 (14), с.46 , с.49 (25), с. 67-68  (43), с. 76  (51), с. 90-91, с. 94,  с. 97 (71), с.107, с.133, с.136, с. 141 (105), с. 149 (113), с. 160 (128).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самоконтроль процесса и результатов деятельности - задания типа:  «А слово ДЕРЕВО будет стоять в Обратном словаре раньше или позже слов САД и ОБЕД? Проверь себя: найди в Обратном словаре слово ДЕРЕВО.»; «Посмотри, что получилось у Маши:…. У тебя получилось  так же?»;  «Не забудь проверить себя по словарю. Ты не сделал(а) ни одной ошибки?», «В каких случаях ты сможешь проверить сомнительные написания? В каких случаях обратишься к помощи  словаря «Пиши правильно»?» и т.д.: Ч. 1: с.8-9, с. 10,  с. 27, с. 124, с. 135 (100), с. 136 (101), с. 148 (112), с. 150  (114), с.151, с. 156 (124),  с. 158, с. 164  (132), с. 165 (133), с.166 (135), с. 174 (144), с. 175 (145).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(информационные):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обучение работе с разными видами информации: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 формирование умения поиска информации в учебных словарях(всего в 1-й и 3-й частях учебника 153 раза). Задания  типа: «Проверь  по словарю  «Произноси правильно», как надо произносить выделенное слово»; "Открой обратный словарь на - А и найди группу слов на -вка...", "Найди это слово в "Словаре происхождения слов" и т.д.:  Ч. 1: с.5, с. 6-7,  с. 8-9, с.10-11,  с. 31(10), с. 33 (11),  с.35 (14), с 44 (17),  с. 50, с. 52 (28),  с. 53 (29), с. 54,  с.56 (31,32), с. 57 (33),  с. 58 ,с 59 (34, 35), с. 60 (37), стр. 61 (38), с. 62 (39),  с 68 (45), с. 69 ,  с.70,  с. 74, с. 75,  с.76 (51), с.78,  с.97, с.101, с.102, с.103,  с. 108 (78),  с. 110, с. 111,  с.112,  с. 116, с. 118, с 119, с. 120,  с.121 (89, 90), с . 124 (93), с. 127 (94), с 128 , с.129 (97), с. 133 (98), с. 134 (99), с 135, с. 136 (101), с.141 (104, 106), с. 142, с. 143, с .144 (108), с.146, с. 147, с.148 (112), с 149 (113), с.150 (114), с.151 , с.152 (117), с 153 (119), с.154 (120), с. 156 (124), с. 158, с.159 (126), с 162, с. 163 (131), с 164 (132), с. 166 (135), с. 167 (136),  с.168 (138), с.170 (141), с 173 , с 174, с. 175 (145),  с.176 (146).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б) формирование умения читать дидактические иллюстрации с размещенными внутри словами и словосочетаниями и буквосочетаниями: Ч. 1 с. 5, 41, 80, 81, 89, 139,162,173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 обучение работе с информацией, представленной в табличной форме: Ч. 1: с. 37, с 47, с. 54, с. 56, с.132 и 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г) формирование умения по условным обозначениям определять фамилию автора стихотворного текста, использованного в звукобуквенной зарядке: Ч. 1: с.12, 13, 36, 40, 53, 67, 86, 94, 125, 137,  138, 145, 165.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д) формирование умения обращаться к дидактической иллюстрации для решения проблемы, 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смысла предложения: Ч. 1: с.12, 13, 21,25, 33,36, 53, 67, 79, 84,  86, 94,  100, 102, 103,105, 110, 111,112, 125, 137, 138, 145, 171;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анализ и интерпретация информации - задания типа: «Как правильно говорить: как в первом или как во втором предложении?», «Подтверди слова летучей мыши примерами из последнего стихотворения.», «Докажи с помощью слов нет, дам, любуюсь, что у слов морж и сом есть окончания»,«Докажи на примере любых двух предложений, что у слов зебу, эму, кенгуру нет окончаний», «Докажи, что эти слова стоят в разных предложениях в РАЗНОЙ ФОРМЕ» и т.д. Ч. 1: с.9-10,  с. 30, с. 40 (16),  с. 44 (17), с.47 (20), с. 48 (22, 23), с.57 (33), с. 59 (35), с 60 (37), с. 61 (38), с.62 (39), с.133, с. 151 (116), с. 155 (122), с. 170-171;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применение и представление информации - 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предложения с любым из этих слов (слова выписаны из Обратного словаря)», "Найди слово «снегирь» в Словаре происхождения слов. Какое слово дало ему жизнь? Как оно помогает проверить и запомнить написание слова «снегирь»?»; "Составьте из этих четырнадцати слов диктант» и т.д. Например: Ч. 1: с.11, , с .44 (17), с.52 (28), с.  58, с.68 (44, 45), с.126, с. 127, с.133, с.136 (101), с.149, с. 152 (117),  с. 169, с. 176 (146);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оценка получаемой информации - задания типа: "Маша решила, что эти слова надо искать на букву -Д. Проверь, права ли Маша» , «Маша и Миша нашли девять таких слов. А ты? Выпиши их, выдели окончания.», «Маша нашла в словаре форму КЛЕВАТЬ. Как ты думаешь, это начальная форма?»,  «С каким суждением ты согласишься..», «Проверь свою догадку: найди слово норка в Толковом словаре» и т.д. Ч. 1: с. 8,  с. 13, с. 56 (31, 32), с. 56 (32),  с. 59 (34, 35), с.70 , с. 74 (49), с. 75, с.76-77 (51), с. 85, с. 104, с.108 (78), с.110, с. 111, с.125,с. 157 (125), с. 158, с. 173, с.174, с. 176.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(знаково-символические):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моделирование - 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 Не торопись с ответом: воспользуйся подсказкой!»: Ч. 1: с. 35 (14),  с. 42, с. 59, с. 74, с. 86, с. 123 (91), с.124 (92), с. 135, с. 155 (122, 123), с. 162, с. 171.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подведение под понятие:подведение конкретного языкового материала под лингвистическую схему: Ч. 1: с. 21, с. 23, с.24, с 27, с.35 упр. 14, с. 65 упр. 42, с.66, с. 170; подведение под правило: Ч. 1: с.23 (5, опр. ОКОНЧАНИЕ), с.31 (10, опр. Словосочетание), с. 37-38 (15, опр. ОСНОВА), с.77 (опр. Родственные слова), с. 95-96 (опр. Корень), с. 122 (правило правописания безударных гласных  в корне), с. 130 (правило правописания парных согласных), с. 152-156 (правило правописания сущ. с основой на шипящий);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установление причинно-следственных связей. Например: школьник должен установить связь между фонемным составом слова и его лексическим значением в упражнениях типа «Если буква заблудилась»; установить связь между наличием/отсутствием второстепенных членов в предложении и его смыслом; установить связи между  «работой» слова в предложении и его формой (для омонимичных форм существительных), установить связь между формой неизменяемых существительных  и формами изменяемых слов и  в предложении; установить связь между окончанием имени прилагательного и его числом и родом; установить связь между родом существительного с основой на шипящий и его правописанием и т.д.: Ч. 1: с. 12-13, с. 21, с. 25, с. 27, с. 40, с. 42-43, с. 53, с. 67, с.72, с.78, с. 86, с. 94, с. 97, с. 125, с. 137, с. 138, с. 152 -154.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формирование умения осуществлять сравнение и выделять общее и различное - задания типа: «Произнеси оба слова. Прислушайся: какими звуками они отличаются?», «Сравни картинки. Чем они  различаются?» «Сравни два текста. Чем второй текст отличается от первого?», «Сравни слова в двух столбиках. Какое слово здесь лишнее?», «Прочитай слова. Понимаешь, почему слова объединены именно в такие группы?». Ч. 1: с.12-13, 14-15, 16-17, 18-19, 20,  21, 23, 25,27, с .28 (8), с.33, с. 36, с. 37 (15), с. 40, с. 47(20), с.48 (21), с. 54 (таблица), с. 56 (таблица), с.60 (36, 37), с.66, с.75 -76 (50), с. 95 (67), с. 96 (68), с. 113-114 (83), с. 131, с. 160 (128), с. 170 (141).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Коммуникативные УУД: инициативное сотрудничество - задания, требующие распределения  работы с соседом по парте: Ч. 1: с. 53 (30), с.89 (61), с. 133, с.136, с. 150 (114), с.154 (120), с. 156 (124), с. 162 , с. 175 (145); взаимодействие (интеллектуальный аспект коммуникации) – учёт позиции собеседника: задания типа: «Миша сказал, что в предложениях  разные главные слова. Ты соглашаешься с Мишей или хочешь что-то уточнить?», «Маша растерялась. Помоги ей решить эту проблему», «Как ты ответишь Маше?».Ч. 1: с.13, 23,  32, 38, с. 56 (32), с. 86, 90, 104, 125, с. 160 (128).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Материал 2-й части учебника (раздел "Развитие речи"):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Личностные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самоопределение и смыслообразование - формирование умения школьников ориентироваться в социальных ролях и межличностных отношениях(умения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Некоторые темы, составляющие эту линию: «Как правильно (начать и закончить) написать письмо» с.23-25, «Как правильно написать письмо. Главный Закон Общения» с.44-46, «Как написать поздравление с Новым годом» с.49-51, «Как написать письмо в научный  клуб младших школьников» с.68-69, «Как написать поздравление с Днём 8 Марта» с.73.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нравственно-этическая ориентация(наблюдательность, способность любить и ценить окружающий мир, ценить дружбу) осуществляется на базе текстов и заданий, при обсуждении которых в методическом аппарате, наряду с анализом их языковых  и структурных особенностей (описание, повествование, научный или научно-популярный текст, главная мысль и главное переживание, деление текста на части), затрагиваются нравственно-этические и экологические проблемы: «Воробьи» (по Г. Скребицкому) с.31, Ф. Грубин «Качели» с.33, К. Паустовский «Необыкновенная осень» с.34, Э. Мошковская «Собаки тоже плохие, хорошие...» с.40-41, «Белка в лодке» (по В. Бианки) с.46, С. Воронин «Девять белых лебедей» (отрывок) с.83-84 и др.;</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формирование базовых эстетических ценностей(эстетических переживаний, эстетического вкуса, представлению о том, что красота  - это то, что вокруг, - необходимо лишь научиться её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 Например: «работа с картиной Т. Мавриной «Васильки на окне»» с.21-22, «Работа с картиной Т. Мавриной «Костёр во дворе»» с.34-36, «Работа с картиной А. Рылова «Полевая рябинка»» с.42-43, «Работа с картиной К. Петрова-водкина «Утренний натюрморт»» с.66-67, «Работа с картиной Н. Рериха «Стражи ночи»» с.89-90, «Работа с картиной В. Ван Гога «Подсолнухи»» с.92-93, «Работа с картиной  В. Ван Гога «Церковь в Овере»» с.94-97;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формирование опыта нравственных и эстетических переживаний(опыта примерок: способности каждый раз все ситуации этического и эстетического характера примерять на себя) осуществляется с помощью вопросов и заданий, цель которых - оперетьсяна социальный и личностный опыт ребёнка. Например: «Ты когда-нибудь видел(а) гроздья рябины? Жёлтые цветы на картине похожи на эти гроздья?» с.42,  «Приведи и ты свой пример из жизни, к которому подходит эта пословица.» с.55, «Тебе знакомы эти герои? Ты читал(а) о них в фильме или видел(а) мультфильм?» с.57 .  </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Ожидаемые результаты формирования УУД к концу 2-го года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познавательных УУД (общеучебных) школьник научится: инструментально освоить алфавит для свободной ориентации в корпусе учебных словарей: быстрого поиска нужной группы слов или словарной статьи; 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области коммуникативных УУД  школьник должен уметь: в рамках инициативного сотрудничества:работать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w:t>
      </w:r>
      <w:r w:rsidRPr="00A44087">
        <w:rPr>
          <w:rFonts w:ascii="Times New Roman" w:hAnsi="Times New Roman" w:cs="Times New Roman"/>
          <w:sz w:val="24"/>
          <w:szCs w:val="24"/>
        </w:rPr>
        <w:tab/>
        <w:t xml:space="preserve">в рамках коммуникации  как взаимодействия: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или высказанных героями точек зрения.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 области регулятивных УУД (контроль и самоконтроль учебных действий)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Приемы и типы заданий формирования УУД в третьем класса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Рассмотрим наиболее типичные образцы формирования УУД на примере 1-й и 3-й частей учебника, а другие - на примере 2-й части учебника.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 (информационные):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обучение работе с разными видами информации: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а) формирование умения поиска информации в учебных словарях  по заданию  (типа: «Открой словарь на букву Й. Найди там группу слов», «Посмотри в словаре, как пишутся слова… ») и  по условным  обозначениям: Ч. 1: с. 10, с.14 (2 раза), с.15 (2 раза), с.18, с .20 (2 раза), с.26, с.30, с. 33 , с.35, с.37, с. 38, с. 42 (2 раза), с. 43, с. 45(2 раза), с 46, с. 48, с. 49, с. 50 (2 раза), с. 51 (2 раза),  с. 58, с. 66, с. 71, с. 99, с. 100 (2 раза), с. 101, с. 106, с. 108, с. 112, с. 113, с. 114 (2 раза), с. 119 (2 раза), с. 121 (2 раза), с. 123, с. 124 (2 раза), с. 125, с. 126, с. 128, с. 129, с. 131, с. 132, с. 133 (3 раза), с. 134, с. 135, с. 136, с. 137, с. 138 (2 раза), с. 139 (3 раза), с. 141, с. 144, с. 147, с. 157;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б) обучение работе с информацией, представленной в табличной форме: Ч. 1: с. 56, с.63, с. 71, с. 116, с. 117, с. 122, с. 127; Ч. 3: с 6, с. 15, с. 42, с.69, с. 104, с. 105, с. 107, с. 108, с. 110, с. 121, с. 134, с. 137, с. 146, с. 162, с. 174, с. 178, с. 180.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формирование умения пользоваться инструкциями  в начале и в конце учебника (на форзаце и нахзаце) и инструкциями на страницах учебника: Ч. 1:с.18, с. 19, с. 22; Ч. 2: с. 7, с. 67, с. 103.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 поиск и выделение необходимой информации- задания типа: «Посмотри в словаре, как пишутся слова… Запиши их с нужными буквами». Ч. 1: с.10 (5), с. 14, с. 15, с.18, с. 20 (14, 15), с. 30 (23), с. 33 (25), с. 42, с. 51;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анализ и интерпретация информации- Задания типа: «Можешь привести примеры?», «Подтверди строчки, выделенные жирным шрифтом, своими примерами», «Теперь ты сможешь доказать, что КРАСОТА  - это имя существительное?».Ч. 1: с.24, с.33, с. 41, с.42, с. 56 (48), с. 60 (51);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применение и представление  информации - задания типа: «Найди слова, на примере которых можно показать чередование согласных в корне, видимое на письме», «Открой словарь. Найди  и выпиши любое существительное вместе с теми буквами, которые за ним следуют. Попробуй рассказать о нём КАК О ЧАСТИ РЕЧИ», «Дополни каждое из выписанных слов словосочетаниями по смыслу, используя справочный материал», «Открой словарь на букву Д. Найди и зачитай примеры многозначных слов». Ч. 1: с. 15-16 (11),   с. 26- 27 (19), с. 29, с. 35 (27), с. 38-39 (33), с. 43-44 (38), с. 45, с. 46 (40), с. 48 (42), с.49 (43) и 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3-й части учебника организована система работы, нацеленная на проверку понимания и применения знаний, полученных на уроках по русскому языку. Эта система включает задания, нацеливающие школьников: иллюстрировать изучаемые правила примерами из текущих упражнений; заполнять пустые места на плакатах-правилах содержательными комментариями. Ч. 3: с. 23, 24, 26, 27, 33-34, 53, 57, 70, 77, 81, 88, 91, 180.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подведение под правило.Ч. 1: с.6-7 (понятие орфограмма), с.23 (16), с. 28 (20), с. 52-53. Ч. 3: с. 23, 24, 26, 27, 33-34, 53, 57, 70, 77, 81, 88, 91, 180.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формирование умения осуществлять сравнение и выделять общее и различное. Задания типа: «Сравни, какими буквами передаётся на письме один  и тот же звук», «Скажи, усвоение какой орфограммы проверялось в этом упражнении?», «На какие две группы можно поделить  эти слова? Обоснуй своё мнение».Ч. 1:  с. 7, с.10, с. 11 (6), с.23 (16), с. 26 (18), с. 49-50 (44), с. 60 (51) и 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 (общеучебные):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умение ставить, формулировать и решать проблемы как некоего  целого, включающего целый ряд логических шагов:различения прямого и переносного значения слов и записи многозначных слов в Толковом словаре: Ч. 1: с. 45- 49, с. 138, с. 149-150, с. 153-154; использования в речи личных местоимений и идентификации местоимений в формах косвенных падежей: Ч. 1: с.52- 58, с. 106-107; различения предлогов и приставок: Ч. 1: с. 58-60; идентификации существительных, имеющих не только предметное значение, но и значение признаков или действий: Ч. 1: с. 40-42, с. 156-157; различения членов предложения и частей речи: Ч. 1: с. 61-63; сходства и различения в предложении функций дополнений и обстоятельств: Ч. 1: с. 147-152, с 156; различения омонимичных форм существительных И.п. и В.п., а также Р.п. и В.п.:Ч. 1: с.71-73, 81-85; разных оснований для написания слов с удвоенной буквой согласных: Ч. 1: с.128 -134.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Регулятивные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-контроль и самоконтроль учебных действий.Задания типа: «Как ты докажешь, что во всех этих словах есть орфограммы? Перечитай инструкцию»,  «Поменяйтесь тетрадями с соседом по </w:t>
      </w:r>
      <w:r w:rsidRPr="00A44087">
        <w:rPr>
          <w:rFonts w:ascii="Times New Roman" w:hAnsi="Times New Roman" w:cs="Times New Roman"/>
          <w:sz w:val="24"/>
          <w:szCs w:val="24"/>
        </w:rPr>
        <w:lastRenderedPageBreak/>
        <w:t>парте: проверьте работу друг друга. Исправьте допущенные ошибки»; "Сколько в тексте таких предложений? Должно быть три!"; "Докажи письменно на примере любых двух слов, что эти слова изменяются по 2-му склонению. Третьим словом пиши слово ТОПОР, чтобы не ошибиться в окончаниях". Ч. 1: с. 11(6), с. 12, с. 13, с. 17, с. 18, с. 20 (15), с. 21, с. 22, с. 31, с. 36, с. 44, с. 57, с. 99, с. 108, с. 110-111, с. 116, с.121, с.122, с. 130, с. 131, с. 132, с. 134, с. 137, с. 156.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самоконтроль процесса и результатов деятельности.Задания типа:  «Выпиши из текста слова со знакомыми орфограммами. Перед ними запиши проверочные слова», «Сколько разных видов орфограмм тебе встретилось? Присвой им порядковые номера», «Проверь себя: открой словарь на букву – Й.», «Найди название орфограммы, которая вызывает у тебя затруднение. Выполни одно из заданий на эту орфограмму», "Найди в этих словах  букву согласного, которая нуждается в проверке. Перед каждым из них напиши проверочные слова». Ч. 1: с.13 (8);  с 16 (12);  с.18;  с. 22;  с .37 (31).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Личностные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Самоопределение и мыслообразование - 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помогать  героям  интриги с  целью решить интеллектуальные задачи. Задания типа: «- А если дело не в букве, а в слитном или раздельном  написании, это тоже называется орфограммой? – спросила  Маша. Как ты ответишь Маше?», «Помоги ребятам ответить на этот вопрос»; "Почему у твоего соседа по парте на один пример меньше? Глагола с какой приставкой у него не оказалось и почему?"; "Помоги Мише переделать его рассказ, используя синонимы, которые есть у слова "маленький"; "Миша сказал, что не сумеет точно определить, какой это падеж: Р.п. или В.п. Ты сумеешь помочь Мише?", "Объясни соседу по парте, почему во всех этих словах пишется удвоенная буква Н" и т.д. Ч. 1: с.8, с. 20-21, с.31, с. 36 (28), с. 45, с.66, с.72, с. 77, с. 82, с. 83, с. 85, с. 99, с. 108, с. 111, с.119, с.124-125 (116), с. 125, с. 130 (112), с. 130(123), с. 145, с. 157.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УУД: инициативное сотрудничество. Задания, требующие распределения  работы с соседом по парте: Ч. 1: с. 11; с.20 (13, 15); с. 21;  с.31,с. 35;  с. 36; с. 43-44; с. 99; с. 110; с. 124; с. 130; с. 134; с. 159.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Материал 2-й части учебника (раздел "Развитие речи"):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Личностные УУД. Самоопределение и смыслообразование:</w:t>
      </w:r>
      <w:r w:rsidRPr="00A44087">
        <w:rPr>
          <w:rFonts w:ascii="Times New Roman" w:hAnsi="Times New Roman" w:cs="Times New Roman"/>
          <w:sz w:val="24"/>
          <w:szCs w:val="24"/>
        </w:rPr>
        <w:tab/>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формирование умения школьников ориентироваться в социальных ролях и межличностных отношениях (умения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«Как правильно написать письмо» с. 36-39, "Как правильно и вежливо вести себя в магазине". "Как правильно выразить просьбу и благодарность" с.72-76, «Что делать, если ты опоздал(а) на урок?» «Как попросить разрешения войти в класс?» с.74-76, «Как вежливо говорить по телефону. Как пригласить к телефону одноклассника, если трубку взяла его мама?» с.98-99. «Как учиться слушать других и стараться, чтобы услышали тебя?», «Как вести себя во время конфликта с одноклассниками?» с.100-102;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формирование ценностно-смысловой ориентации (наблюдательности, способности любить и ценить окружающий мир, открывать для себя новое, удивительное  в привычном и </w:t>
      </w:r>
      <w:r w:rsidRPr="00A44087">
        <w:rPr>
          <w:rFonts w:ascii="Times New Roman" w:hAnsi="Times New Roman" w:cs="Times New Roman"/>
          <w:sz w:val="24"/>
          <w:szCs w:val="24"/>
        </w:rPr>
        <w:lastRenderedPageBreak/>
        <w:t>обычном) осуществляется на базе текстов и заданий, при обсуждении которых в методическом аппарате, наряду с анализом их языковых  и структурных особенностей (описание, повествование, научный или научно-популярный текст, главная мысль и главное переживание), затрагиваются нравственно-этические и экологические проблемы: «Наступила золотая осень...» (по И. Соколову-Микитову) с.24-25, «Сурка» (по С. Аксакову) с. 28-29, «Новый голосок» (по Н. Сладкову) с.30-</w:t>
      </w:r>
      <w:smartTag w:uri="urn:schemas-microsoft-com:office:smarttags" w:element="metricconverter">
        <w:smartTagPr>
          <w:attr w:name="ProductID" w:val="31, М"/>
        </w:smartTagPr>
        <w:r w:rsidRPr="00A44087">
          <w:rPr>
            <w:rFonts w:ascii="Times New Roman" w:hAnsi="Times New Roman" w:cs="Times New Roman"/>
            <w:sz w:val="24"/>
            <w:szCs w:val="24"/>
          </w:rPr>
          <w:t>31, М</w:t>
        </w:r>
      </w:smartTag>
      <w:r w:rsidRPr="00A44087">
        <w:rPr>
          <w:rFonts w:ascii="Times New Roman" w:hAnsi="Times New Roman" w:cs="Times New Roman"/>
          <w:sz w:val="24"/>
          <w:szCs w:val="24"/>
        </w:rPr>
        <w:t>.Бородицкая «Лето прошло» с.34-35, С. Козлов «Как Ослик, Ежик и Медвежонок писали друг другу письма» (отрывок) с.38-39, «Осень» (по С. Аксакову) с.42-44, Фрагмент письма члена клуба «Ключ и заря» Ю. Кубаревой с. 44-45, Д. Даррелл «Земля шорохов» (отрывки) с.54-56, Б.Житков «Зоосад» с.57-</w:t>
      </w:r>
      <w:smartTag w:uri="urn:schemas-microsoft-com:office:smarttags" w:element="metricconverter">
        <w:smartTagPr>
          <w:attr w:name="ProductID" w:val="59, М"/>
        </w:smartTagPr>
        <w:r w:rsidRPr="00A44087">
          <w:rPr>
            <w:rFonts w:ascii="Times New Roman" w:hAnsi="Times New Roman" w:cs="Times New Roman"/>
            <w:sz w:val="24"/>
            <w:szCs w:val="24"/>
          </w:rPr>
          <w:t>59, М</w:t>
        </w:r>
      </w:smartTag>
      <w:r w:rsidRPr="00A44087">
        <w:rPr>
          <w:rFonts w:ascii="Times New Roman" w:hAnsi="Times New Roman" w:cs="Times New Roman"/>
          <w:sz w:val="24"/>
          <w:szCs w:val="24"/>
        </w:rPr>
        <w:t>. Пришвин «Дятел» с.62-63, «Пишем сочинение-повествование по своим наблюдениям за животными» с.70-</w:t>
      </w:r>
      <w:smartTag w:uri="urn:schemas-microsoft-com:office:smarttags" w:element="metricconverter">
        <w:smartTagPr>
          <w:attr w:name="ProductID" w:val="71, Г"/>
        </w:smartTagPr>
        <w:r w:rsidRPr="00A44087">
          <w:rPr>
            <w:rFonts w:ascii="Times New Roman" w:hAnsi="Times New Roman" w:cs="Times New Roman"/>
            <w:sz w:val="24"/>
            <w:szCs w:val="24"/>
          </w:rPr>
          <w:t>71, Г</w:t>
        </w:r>
      </w:smartTag>
      <w:r w:rsidRPr="00A44087">
        <w:rPr>
          <w:rFonts w:ascii="Times New Roman" w:hAnsi="Times New Roman" w:cs="Times New Roman"/>
          <w:sz w:val="24"/>
          <w:szCs w:val="24"/>
        </w:rPr>
        <w:t>. Снегирёв «К морю» с.79-80, «На вырубке» (по М.Пришвину) с.103-104, «Пишем сочинение по своим воспоминаниям и наблюдениям «Я жду лето» с.124-127;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формирование базовых эстетических ценностей(эстетических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работы с живописными произведениями. Например: «Работа с картиной К. Моне «Прогулка» с.19-20, «Сравнительный анализ картин К. Моне «Прогулка» и А.Рылова «Зелёный шум» с.21-23, «Работа с картиной В. Серова «Портрет Мики Морозова». Устное сочинение» с.46-48, «Работа с картиной К.Моне «Лондон. Парламент». Устное сочинение» с. 52-54, «Работа с картиной И. Шишкина «Дубовая роща» с.88-89, «Работа с картиной К. Коровина «Портрет Татьяны Любатович» с.96-97, «Работа с картиной Дитц «Охота на редис». Письменное сочинение» с.120-121, «Работа с картиной О.Ренуара «Девочка с лейкой» с.122-123;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формирование опыта нравственных и эстетических переживаний(опыта примерок: способности каждый раз все ситуации этического и эстетического характера примерять на себя) осуществляется с помощью вопросов и заданий, цель которых – опереться на социальный и личностный опыт ребёнка. Например:«А ты замечаешь красивое и необычное в окружающей тебя природе? Посмотри вокруг внимательно сегодня по дороге из школы...» с.45, «Помнишь ли ты себя в возрасте Мики Морозова? Этот мальчик похож на тебя в раннем детстве или нет?...» с. 48, «Кто твой любимый сказочный герой? Расскажи о нём так, чтобы получился текст-описание» с.51 и 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Ожидаемые результаты формирования УУД к концу 3-го года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 области познавательных УУД (общеучебных)школьник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коммуникативных УУД школьник должен уметь: в рамках инициативного сотрудничества: работать с соседом по парте, в малой группе, в большой группе: распределять </w:t>
      </w:r>
      <w:r w:rsidRPr="00A44087">
        <w:rPr>
          <w:rFonts w:ascii="Times New Roman" w:hAnsi="Times New Roman" w:cs="Times New Roman"/>
          <w:sz w:val="24"/>
          <w:szCs w:val="24"/>
        </w:rPr>
        <w:lastRenderedPageBreak/>
        <w:t xml:space="preserve">между собой работу и роли, выполнять свою часть работы и встраивать ее в общее рабочее поле; в рамках коммуникации  как взаимодействия: 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регулятивных УУД (контроль и самоконтроль учебных действий) - осуществлять самоконтроль и контроль полученного результата.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Приемы и типы заданий формирования УУД в четвертом классе.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УУД(информационные):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обучение работе с разными видами информации: работа с таблицами:Ч. 1: с. 49, 50, 51, 52, 53, 74, 90, 113 (возвращение к таблице на с. 49), 116, 118 (возвращение к таблице на с. 116), 131;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работа с инструкциями:Ч. 1: с. 56-57, 58, 59, 142;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работа с правилами:Ч. 1: с. 55, 65, 66, 95 (возврат к с. 66), 100 (возврат к с. 66), 134 (возврат к с. 66), 135, 136, 139, 140 (возврат к с. 66), 142 (возврат к с. 135, 136, 139), 150 (возврат к с. 136-137, 149), 158 (возврат к с. 66), 166 (возврат к с. 66), 167 (возврат к с. 66); </w:t>
      </w:r>
      <w:r w:rsidRPr="00A44087">
        <w:rPr>
          <w:rFonts w:ascii="Times New Roman" w:hAnsi="Times New Roman" w:cs="Times New Roman"/>
          <w:sz w:val="24"/>
          <w:szCs w:val="24"/>
        </w:rPr>
        <w:tab/>
        <w:t>поиск информации в словарях: Ч. 1: с. 13, 41, 42, 60, 64, 65, 67, 68, 71, 72, 74, 79, 81, 92, 94, 108, 111, 113 (2 раза), 115 (3 раза), 116, 119, 126, 127, 130,137, 144, 145, 147 (2 раза), 148, 151, 155, 159, 163, 164, 168,169, 171.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Поскольку к 4-му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способность преобразовывать полученную информацию, использовать ее и применять в новых условиях, большой массив заданий в учебнике 4-го класса содержит вопросы, нацеленные на понимание  информации и на проверку того, могут ли школьники выполнить процедуру контроля и самоконтроля.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Примеры заданий, нацеленных на проверку понимания информации. Как правило, каждое задание проблематизировано, содержит материал для выбора определенного решения, применения уже постигнутой закономерности, для иллюстрации правила и т.д. Ч. 1: с.13 (7), с.14-15 (8), с.15-16 (9), с.16-17 (10), с. 18 (11), с.19 (19), с.22 (13), с.24 (14), с.24 (15), с. 26-28; с.29 (16), с. 33 (19), с. 37 (21), с. 44 (29) и 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(знаково-символические): Ч. 1: с. 31 (17), с. 32 (18), с. 37 (21), с.83-88.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Регулятивные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контроль и самоконтроль учебных действий.Задания типа: "Правда ли, что у данной группы существительных..."; "...А теперь проверь себя по словарю "Произноси правильно"; "С кем ты соглашаешься: с Машей или с Мишей?", "В каких случаях Миша ошибся и почему? Чего Миша не учел?", "Таня рассуждала так:... Ты сможешь доказать, что Таня ошибается?", "Вернись к вопросу, заданному Таней. Теперь ты сможешь на него ответить?", "Проверь вывод, к которому пришёл Костя. Для этого еще раз посмотри таблицу." "Костя сказал, что Петя дважды ошибся. Ты понимаешь, что Костя имел в виду?": Ч. 1:с. 10-11 (3), с. 19 (12), с. 25 (15);  с. 27; с. 32 (18), с. </w:t>
      </w:r>
      <w:r w:rsidRPr="00A44087">
        <w:rPr>
          <w:rFonts w:ascii="Times New Roman" w:hAnsi="Times New Roman" w:cs="Times New Roman"/>
          <w:sz w:val="24"/>
          <w:szCs w:val="24"/>
        </w:rPr>
        <w:lastRenderedPageBreak/>
        <w:t>34 (20), с. 34-36 (21); с. 38 (23), с.42 (25); с.47 (31); с. 52; с. 55-56; с. 57; с. 58-59 (35); с.63-64; с.86; с 87; с. 125; с. 127; с.132;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контроль с проверкой работы соседа по парте или с выполнением работы над ошибками:Ч. 1: с. 76, 78, 95, 98, 135, 176.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Коммуникативные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инициативное сотрудничество: задания, требующие распределения  работы с соседом по парте или выполнения заданий по цепочке: Ч. 1: с.46 (30); с.59 (37); с.65 (42); с.71 (50); с.76 (55); с.79 (58); с.92 (65); с.123 (94); с.136 (104); с. 172 (145).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взаимодействие (интеллектуальный аспект коммуникации) – учёт позиции собеседника (тесно связана с контролем процесса и результатов деятельности). Задания типа: «Должен ли Миша по-разному ответить на этот вопрос в каждом из трёх случаев? Помоги ему это сделать», «Маша растерялась. Помоги ей решить эту проблему». Ч. 1: с.10-11 (3), с. 19 (12), с. 25 (15);  с. 27; с. 32(18), с. 34 (20), с. 34-36 (21); с. 38 (23), с.42 (25); с.47 (31); с. 52; с. 55-56; с. 57; с. 58-59 (35); с.63-64; с.86; с 87; с. 125; с. 127; с.132.</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Формирование личностых УУД (самоопределения и смыслообразования)  хорошо видно на примере раздела "Развитие речи" (2-я часть учебника):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Личностные УУД в разделе «Развитие речи».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Самоопределение и смыслообразование: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формирование умения школьников ориентироваться в социальных ролях и межличностных отношениях(умения соотносить поступки и события с принятыми этическими принципами,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«Учимся давать оценку сообщениям, докладам и выступлениям своих товарищей» с.23-24, "Учимся отстаивать своё мнение (свою точку зрения) в споре" ("Советы тем, кто спорит друг с другом". "Как вести себя, если ты не смог отстоять свою точку зрения в споре?" "Как вести себя, если ты одержал победу в споре?") с. 48-53;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формирование ценностно-смысловой ориентации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 В. Драгунский «Двадцать лет под кроватью» (отрывок) с.6-11, составление текста «Размышление о моих увлечениях» с.20-22, В. Песков «Речка моего детства» (в сокращении) с.27-31, В. Песков «Плёс» (отрывки) с.34-39, Задание, в котором сквозные герои учебника обсуждают текст Л. Андреева «Петька на даче», помещённый в учебнике Литературное чтение с. 48-50, В. Песков «Сёстры» (отрывок) с.82-86 и др.;</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формирование базовых историко-культурных представлений и гражданской идентичности школьников(представления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текстов и заданий: «Пишем сочинение о природе родного края» с. 56-59, «Рассуждаем о нашем прошлом» с. 62-71, «Рассуждаем о жизни наших сверстников, живших 100 лет назад» с. 82-90, «Рассматриваем старые фотографии», «Пишем сочинение на тему: «О чём мне рассказала старая фотография» с. 95-105, «Пишем сочинение о культуре и истории своего края» с. 107-111;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формирование базовых эстетических ценностей(эстетических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Например, в главах: «Работа с картиной И.Фирсова «Юный живописец» с. 16-20, «Работа с картиной И. Левитана «Тихая обитель» с. 39-41, «Работа с картиной В. Джеймса «Кот на окне»; Сочинение-рассуждение на тему «О чём размышляет кот, сидя на окне?»» с. 53-56, «Работа с картиной Н. Богданова-Бельского «Дети» с.87-90;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формирование опыта нравственных и эстетических переживаний(формирование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вопросов и заданий, цель которых опереться на социальный и личностный опыт ребёнка. Например: «А ты можешь рассказать о своих увлечениях? Возможно, это тоже рисование? Или танцы? Почему тебе это интересно? Что тебя привлекает? и т.д.» с. 20-21, «В местности, в которой ты живёшь, наверное, тоже есть много интересного: парк или ботанический сад, река или озеро, лес или поле. А что ты считаешь особенным в природе твоей местности? и т.д.» с.58-60, «Обратись к своим бабушкам и дедушкам. Попроси их показать тебе фотографии, на которых они сняты  в детстве или в молодости. Возможно, в семье сохранились фотографии прабабушек и прадедушек. Расспроси о них своих родственников. Пусть они расскажут тебе о том времени, когда были сделаны эти фотографии, и о людях, на них изображённых и т.д.» с. 104-105, «Место, в котором ты живёшь, - это не только красивый пейзаж. Оно связано с культурой и историей нашей страны... » с.107-110 и.т.д.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Ожидаемые результаты формирования УУД к концу 4-го года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 области познавательных УУД (общеучебных) выпускник научится: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работать с учебным текстом: выделять информацию, заданную аспектом,  менять аспект рассмотрения в зависимости от учебной задачи;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В области коммуникативныхУУД:в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В области регулятивных УУД осуществлять самоконтроль и контроль хода выполнения работы и полученного результата.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Формирование УУД средствами учебного предмета  «Литературное чтение»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Первый класс</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Личностные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самоопределение: система заданий, ориентирующая младшего школьника оказывать помощь сквозным героям, которые в этом нуждаются при решении трудных задач. Задания типа «Помоги Маше (Мише) объяснить (подтвердить, доказать, определить, ответить на этот вопрос»: с. 5, 9, 13, 17,22, 34, 41, 46, 47, 48, 67;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смыслообразование и нравственно-этическая ориентация: стихотворные тексты, в которых в шуточной форме обсуждаются серьезные проблемы родительской любви  и взаимоотношений мамы и детей:  В. Лунин «Целыми днями» с. 52, Э. Успенский «Разгром» с. 53; тексты, посвященные тайне особого зрения (способности видеть не глазами, а сердцем):  И. Токмакова «В одной стране» с.57, С. Козлов «Туман» с.58-59; С. Воронин «Необыкновенная ромашка» с. 60-63. </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Регулятивные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контроль и самоконтроль процесса и результатов учебной деятельности. Задача создания условий для формирования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Приведем примеры: "Какие числа спрятались в этой считалке?" - спросила Главная Ромашка. Миша нашёл одно число. Маша нашла ещё два числа. А ты?" с. 10; "Что это за текст: "Архип - охрип?" Миша сказал, что это дразнилка, а Маша сказала, что это скороговорка. А как ты думаешь?" с.47. С. 10, 12, 13, 16, 37, 46, 47, 67, 69, 70.</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(информационные):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поиск  и выделение необходимой информации (работа с текстом и иллюстрациями): перечитывание текста с разными задачами: оценка смысла всего текста по его названию, оценка прагматики текста («в каких случаях говорят то или это»), поиск нужных частей текста, нужных </w:t>
      </w:r>
      <w:r w:rsidRPr="00A44087">
        <w:rPr>
          <w:rFonts w:ascii="Times New Roman" w:hAnsi="Times New Roman" w:cs="Times New Roman"/>
          <w:sz w:val="24"/>
          <w:szCs w:val="24"/>
        </w:rPr>
        <w:lastRenderedPageBreak/>
        <w:t>строчек, поиск и подстановка нужных слов. Загадки с. 14-16, с. 18-19, заклички  с. 20-21, скороговорки с. 22-23, Д. Хармс, Н. Гернет «Очень-очень вкусный пирог» с.26, Н. Носов «Приключения Незнайки» с. 28-31, И. Пивоварова. «Кулинаки-пулинаки» с. 32, А. Дмитриев «Шлагбаум» с.33, Максим Горький «Воробьишко» с.42-43, А. Усачев «Буль-буль» с. 44, «Дора, Дора, помидора» с. 47,  Б. Заходер «Приятная встреча» с.55, С. Козлов «Туман» с.58, небылица «По поднебесью, братцы, медведь летит» с.66,  колыбельная «Пошёл котик на торжок» с.68, небылица «Стучит, бренчит по улице» с. 69, прибаутка «Села баба на баран» с.70, прибаутка «Как на тоненький ледок» с. 71, прибаутка «Как у нашего соседа» с.72;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работа с маркированными в тексте буквосочетаниями, словами и строчками:Считалки с.10-11, скороговорки с. 23,  А. Дмитриев «Шлагбаум» с.33, Максим Горький «Воробьишко» с.42-43, А. Усачев «Буль-буль» с. 44, Б. Заходер «Где поставить запятую?» с.51, Э. Успенский «Разгром» с. 53, С. Козлов «Туман» с. 58, небылица «По поднебесью, братцы, медведь летит» с.66,  прибаутка «Иванушка» с.67, колыбельная «Пошёл котик на торжок» с.68, прибаутка «Села баба на баран» с.70, прибаутка «Как на тоненький ледок» с. 71, прибаутка «Как у нашего соседа» с.72;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работа с дидактическими иллюстрациями: с.4-5, с.6-7, с.8-9, с.14-15, с.16-17, с.18-19, с.24, с.27, с.31, с.36-37, с.38, с.50-51, с.56, с.60-61, с.73-80.</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анализ объектов с целью выделения в них существенных признаков:сравнение докучных сказок с целью выделения повтора как жанровой основы с. 6-9;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с.10-11; анализ другой группы считалок  с целью  выявления жанрового признака:  значимых слов должно быть 10 (десять): с. 12-13; обнаружение одной из жанровых особенностей  загадок: использование приема олицетворения  с.14-19; обнаружение жанровых признаков  заклички: ее обрядовой природы и прикладного характера с. 20-21; выяснение секрета (общих черт) скороговорок с.22-23; анализ концов стихотворных строк с целью обнаружения парной и перекрестной рифмы с. 26, с.32-34; анализ композиционных особенностей сказки-цепочки (кумулятивной сказки) с целью обнаружения  ее жанровых признаков: каждое следующее звено цепочки повторяет предыдущее, обогащённое очередным новым элементом с. 36-37; сравнительный анализ докучной и кумулятивной сказок  с целью обнаружения сходства /повтор как главная композиционная фигура обоих жанров/ и различий /круг и вектор как разные композиционные основы/с.37; обнаружение прикладного характера колыбельной песенки /подстановка своего имени вместо имени героя/с. 68-69; обнаружение сюжетных признаков небылицы с. 66,67,69 и дразнилки с.46, 47, 67, 69, 70; сравнительный анализ текста и художественной иллюстрации к тексту с целью выделения существенных признаков малых фольклорных жанров: 8 раз с. 66, 73; с. 67, 74; 68, 75; 69, 76; 70, 77; 70, 78; 71, 79; 72, 80;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подведение под понятие:формирование понятия «докучная сказка» через анализ контекстных словоупотреблений  глагола «докучать» с.4-5; поэтапное формирование понятия «рифма» через систему замен: двойные хвосты слов, похожие хвосты слов, созвучные хвосты слов, созвучные концы слов, созвучные концы слов в концах строчек, говорить складно – говорить в рифму с. 26-27, с. 32-34;  формирование понятия «сказка-цепочка» через анализ фрагментов-«звеньев» текста и изучение дидактической иллюстрации с. 36-37;   формирование понятия «прибаутка» через </w:t>
      </w:r>
      <w:r w:rsidRPr="00A44087">
        <w:rPr>
          <w:rFonts w:ascii="Times New Roman" w:hAnsi="Times New Roman" w:cs="Times New Roman"/>
          <w:sz w:val="24"/>
          <w:szCs w:val="24"/>
        </w:rPr>
        <w:lastRenderedPageBreak/>
        <w:t>анализ родственных слов (баять, баюн, байка), значения которых объяснены;   формирование понятия «небылица» посредством привлечения антонима («быль» - «небылица»);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установление причинно-следственных связей: между наличием повторов в жанрах устного народного творчества и выводом: «эти тексты легко запомнить» с.8-9; с.72; между использованием в малых фольклорных формах  имен собственных в шуточном контексте и выводом о том, что это дразнилки с.46, 47, 67, 69, 70;  между обнаружением созвучных концов строчек и выводом о том, что они рифмуются, что это стихи с. 26, с. 32-34; между наличием в фольклорном тексте нереальных сюжетных подробностей и выводом о том, что это «небылица» с. 66, 67, 69; между наличием в фольклорном тексте обращения-призыва к природному явлению с целью заручиться его помощью и пониманием  жанровой принадлежности такого текста: это закличка  с. 20-21; между характером текста (жанром, к которому он принадлежит) и манерой чтения этого текста (например, как читать небылицу: «Надо ли делать большие глаза и прикладывать правую руку к сердцу? Надо ли немножко тянуть некоторые слова?» с. 66; как читать скороговорки с. 23, 64; стихи, содержащие звукопись с. 40, 48; заклички с. 21; между фольклорным текстом и художественной иллюстрацией к нему (8 раз с. 66,73; с. 67, 74; 68, 75; 69, 76; 70,77; 70, 78; 71,79; 72, 80).</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Коммуникативные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инициативное сотрудничество:чтение по цепочке или по ролям: докучная сказка с. 9, считалки с.10-11, скороговорки с. 23, Н. Носов «Приключения Незнайки» с. 28-31, А. Дмитриев «Шлагбаум» с. 33, «Репка» с. 36, Е. Благинина «Жужжит над жимолостью жук» с. 40, Максим Горький «Воробьишко» с. 42-43, А. Усачев «Буль-буль» с. 44,  В. Лунин «Целыми днями» с. 52, Э. Успенский «Разгром» с. 53, Б. Заходер «Приятная встреча» с.55, И. Токмакова «В одной стране» с. 57, С. Козлов «Туман» с. 58, С. Воронин «Необыкновенная ромашка» с. 60-63, И. Токмакова «Разговор Лютика и Жучка» с. 64, прибаутка «Как на тоненький ледок» с. 71;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коммуникация как взаимодействие(интеллектуальный аспект коммуникации) – учёт позиции собеседника: обоснование строчками из текста заявленного «чужого» мнения:  «Некоторые загадки чуть-чуть похожи на дразнилки», - сказал Миша. Ты сумеешь подтвердить его мнение? с.16; Маша уверена: «Это и прибаутка и небылица!», А ты как думаешь? Можешь объяснить ответ Маши с.67; а также с. 34, 37, 38, 47, 69, 70; понимание разных оснований для оценки одного и того же текста, например, его жанровой принадлежности: один и тот же текст можно считать и дразнилкой (по одним основаниям) и считалкой (по другим основаниям) с. 47; и дразнилкой и загадкой с.15-16; и дразнилкой и скороговоркой с.47; и дразнилкой и небылицей с.69, и прибауткой и небылицей с.67.</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Ожидаемые результаты формирования УУД к концу 1-го года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В области познавательных УУД (общеучебных) 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работать с двумя источниками информации (учебной книгой и "Рабочей тетрадью"; учебной книгой и "Хрестоматией"): сопоставлять условные обозначения </w:t>
      </w:r>
      <w:r w:rsidRPr="00A44087">
        <w:rPr>
          <w:rFonts w:ascii="Times New Roman" w:hAnsi="Times New Roman" w:cs="Times New Roman"/>
          <w:sz w:val="24"/>
          <w:szCs w:val="24"/>
        </w:rPr>
        <w:lastRenderedPageBreak/>
        <w:t>учебника и Рабочей тетради, учебника и Хрестоматии; находить нужный раздел Рабочей тетради и Хрестоматии.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регулятивных УУДшкольник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области коммуникативных УУДшкольник научится: 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 разницу двух заявленных точек зрения, двух позиций и мотивированно присоединяться к одной из них.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Второй класс</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Личностные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самоопределение - 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Ч. 1:с. 7, с.49, с.81, с.107, с.118, с.122, с.132, с.144, с.157.  Ч.2:  с. 22, с. 45, с.49, с.53, с.54, с.63, с.81, с.89, с.93, с.113-114, с.119, с.128,136, с.139-140, с.149. А также задания типа «С кем ты соглашаешься? Чья точка зрения тебе ближе?"Ч. 1:с.21, 40, 78, 99 , 152, 160, 166 «Какая выдумка кажется тебе самой интересной? У кого другая точка зрения?» Ч. 1: с.69 «Чья история, по-твоему, интересней?». Ч. 1: с.88 «Ты тоже так думаешь? Ты соглашаешься с Мишей?» Ч. 1: с.107, 109, 120, 131, 135, 164, 170-171; Ч. 2: с.34, с.55, с.108, с.117, с.119-120, с.124-125, с.152-153, 155, 157, 159, 161, 163,165-166;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смыслообразование и нравственно-этическая ориентация: поэтические и прозаические тексты, посвящённые: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формированию базовых нравственных ценностей(тексты о том, что быть наблюдательным, уметь смотреть на одно явление с разных точек зрения, уметь фантазировать, иметь возможность общаться с друзьями (ценить и понимать их точку зрения), любить и быть любимым  это богатство и ценность);</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-проблеме настоящего и  ненастоящего богатства: Ч. 1:В.Драгунский «Что я люблю» с. 123-126, «Что любит Мишка» с.127-</w:t>
      </w:r>
      <w:smartTag w:uri="urn:schemas-microsoft-com:office:smarttags" w:element="metricconverter">
        <w:smartTagPr>
          <w:attr w:name="ProductID" w:val="132, М"/>
        </w:smartTagPr>
        <w:r w:rsidRPr="00A44087">
          <w:rPr>
            <w:rFonts w:ascii="Times New Roman" w:hAnsi="Times New Roman" w:cs="Times New Roman"/>
            <w:sz w:val="24"/>
            <w:szCs w:val="24"/>
          </w:rPr>
          <w:t>132, М</w:t>
        </w:r>
      </w:smartTag>
      <w:r w:rsidRPr="00A44087">
        <w:rPr>
          <w:rFonts w:ascii="Times New Roman" w:hAnsi="Times New Roman" w:cs="Times New Roman"/>
          <w:sz w:val="24"/>
          <w:szCs w:val="24"/>
        </w:rPr>
        <w:t>. Бородицкая «Ракушки», «Уехал младший брат» с.134-138, Д. Родари «Приезжает дядюшка Белый Медведь» с. 138-144;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-проблеме понимания разницы между ложью в корыстных целях и творческой фантазией: Ч. 1: Н. Носов «Фантазёры» с. 66-75; Д. Родари «Бриф!Бруф! Браф!» с.75-77; Э. Мошковская «А травка не знает», «Ноги и уроки», «Язык и уши» с. 78-81; Б. Окуджава «Прелестные приключения» с.81-90; Д. Биссет «Хочешь, хочешь, хочешь...» с. 90-92; Ч. 2: Л. Яхнин «Моя ловушка» с.62-64; Г. Юдин «В снегу бананы зацвели» с.64-65, «Скучный Женя» с.66-68, О. Дриз «Телёнок» с.69, А.Усачёв «Обои» с.69-73, В. Лунин «Что я вижу» с. 74-75, Ю. Мориц «Хвостики» с.75-76, «Букет» с.76-77;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теме ценности общения, дружбы, привязанности, любви:Ч. 2: С. Махотин «Воскресенье», «Груша» с.126, 132-</w:t>
      </w:r>
      <w:smartTag w:uri="urn:schemas-microsoft-com:office:smarttags" w:element="metricconverter">
        <w:smartTagPr>
          <w:attr w:name="ProductID" w:val="133, М"/>
        </w:smartTagPr>
        <w:r w:rsidRPr="00A44087">
          <w:rPr>
            <w:rFonts w:ascii="Times New Roman" w:hAnsi="Times New Roman" w:cs="Times New Roman"/>
            <w:sz w:val="24"/>
            <w:szCs w:val="24"/>
          </w:rPr>
          <w:t>133, М</w:t>
        </w:r>
      </w:smartTag>
      <w:r w:rsidRPr="00A44087">
        <w:rPr>
          <w:rFonts w:ascii="Times New Roman" w:hAnsi="Times New Roman" w:cs="Times New Roman"/>
          <w:sz w:val="24"/>
          <w:szCs w:val="24"/>
        </w:rPr>
        <w:t xml:space="preserve">. Бородицкая «Уехал младший брат» с.136-138, И. Тургенев </w:t>
      </w:r>
      <w:r w:rsidRPr="00A44087">
        <w:rPr>
          <w:rFonts w:ascii="Times New Roman" w:hAnsi="Times New Roman" w:cs="Times New Roman"/>
          <w:sz w:val="24"/>
          <w:szCs w:val="24"/>
        </w:rPr>
        <w:lastRenderedPageBreak/>
        <w:t>«Воробей» с.146-</w:t>
      </w:r>
      <w:smartTag w:uri="urn:schemas-microsoft-com:office:smarttags" w:element="metricconverter">
        <w:smartTagPr>
          <w:attr w:name="ProductID" w:val="147, М"/>
        </w:smartTagPr>
        <w:r w:rsidRPr="00A44087">
          <w:rPr>
            <w:rFonts w:ascii="Times New Roman" w:hAnsi="Times New Roman" w:cs="Times New Roman"/>
            <w:sz w:val="24"/>
            <w:szCs w:val="24"/>
          </w:rPr>
          <w:t>147, М</w:t>
        </w:r>
      </w:smartTag>
      <w:r w:rsidRPr="00A44087">
        <w:rPr>
          <w:rFonts w:ascii="Times New Roman" w:hAnsi="Times New Roman" w:cs="Times New Roman"/>
          <w:sz w:val="24"/>
          <w:szCs w:val="24"/>
        </w:rPr>
        <w:t>. Карем «Ослик» с.148-149,  М. Бородицкая «Котёнок» с.149-150, Э. Мошковская «Кому хорошо» с.150-152, В. Драгунский «Друг детства» с. 153-156, В. Лунин «Кукла» с. 156-</w:t>
      </w:r>
      <w:smartTag w:uri="urn:schemas-microsoft-com:office:smarttags" w:element="metricconverter">
        <w:smartTagPr>
          <w:attr w:name="ProductID" w:val="158, Л"/>
        </w:smartTagPr>
        <w:r w:rsidRPr="00A44087">
          <w:rPr>
            <w:rFonts w:ascii="Times New Roman" w:hAnsi="Times New Roman" w:cs="Times New Roman"/>
            <w:sz w:val="24"/>
            <w:szCs w:val="24"/>
          </w:rPr>
          <w:t>158, Л</w:t>
        </w:r>
      </w:smartTag>
      <w:r w:rsidRPr="00A44087">
        <w:rPr>
          <w:rFonts w:ascii="Times New Roman" w:hAnsi="Times New Roman" w:cs="Times New Roman"/>
          <w:sz w:val="24"/>
          <w:szCs w:val="24"/>
        </w:rPr>
        <w:t>. Толстой «Прыжок» с.161-</w:t>
      </w:r>
      <w:smartTag w:uri="urn:schemas-microsoft-com:office:smarttags" w:element="metricconverter">
        <w:smartTagPr>
          <w:attr w:name="ProductID" w:val="166, Л"/>
        </w:smartTagPr>
        <w:r w:rsidRPr="00A44087">
          <w:rPr>
            <w:rFonts w:ascii="Times New Roman" w:hAnsi="Times New Roman" w:cs="Times New Roman"/>
            <w:sz w:val="24"/>
            <w:szCs w:val="24"/>
          </w:rPr>
          <w:t>166, Л</w:t>
        </w:r>
      </w:smartTag>
      <w:r w:rsidRPr="00A44087">
        <w:rPr>
          <w:rFonts w:ascii="Times New Roman" w:hAnsi="Times New Roman" w:cs="Times New Roman"/>
          <w:sz w:val="24"/>
          <w:szCs w:val="24"/>
        </w:rPr>
        <w:t xml:space="preserve">.Толстой «Акула» с. 167-172;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-проблеме разных точек зрения:Ч. 2:О. Дриз  «Игра», «Стёклышки» с.14-15, 20-</w:t>
      </w:r>
      <w:smartTag w:uri="urn:schemas-microsoft-com:office:smarttags" w:element="metricconverter">
        <w:smartTagPr>
          <w:attr w:name="ProductID" w:val="21, М"/>
        </w:smartTagPr>
        <w:r w:rsidRPr="00A44087">
          <w:rPr>
            <w:rFonts w:ascii="Times New Roman" w:hAnsi="Times New Roman" w:cs="Times New Roman"/>
            <w:sz w:val="24"/>
            <w:szCs w:val="24"/>
          </w:rPr>
          <w:t>21, М</w:t>
        </w:r>
      </w:smartTag>
      <w:r w:rsidRPr="00A44087">
        <w:rPr>
          <w:rFonts w:ascii="Times New Roman" w:hAnsi="Times New Roman" w:cs="Times New Roman"/>
          <w:sz w:val="24"/>
          <w:szCs w:val="24"/>
        </w:rPr>
        <w:t>. Бородицкая «Лесное болотце» с.21, В. Берестов «Картинки в лужах» с.22, А. Ахундова «Окно» с.23-24, А. Усачёв «Бинокль» с.24-27, Т. Белозёров «Хомяк» с.28, М. Яснов «Хомячок» с.29, Г. Цыферов «Жил на свете слонёнок» с.30-32, Е. Чеповецкий «В тихой речке у причала...» с.32-33 , А. Гиваргизов «Что ты, Серёжа...» с.33, М. Бородицкая «Вот такой воробей» с.34, «Булочная песенка» с. 36-37, С. Махотин «Местный кот» с.34-35, П. Синявский «Федина конфетина» с.37, А. Усачёв «Эх» с.38, Г. Сапгир «У прохожих на виду...» с.39-40, О. Кургузов «Сухопутный или морской» с.41-43;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поэтические и прозаические тексты, посвящённые: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формированию базовых эстетических и экологических ценностей,в которых формируются:   представление о том, что красота  –  это то, что вокруг, – необходимо лишь научиться её обнаруживать: Ч. 1: Исса Хокку (с.96), С.Козлов «Ёжик в тумане» с. 97-99, «Барсук любитель стихов» японская сказка с.99-103, «Луна на ветке» с. 103-107, С.Козлов «Красота» с.111- 114 Хокку с. 117, 119, 120, Э.Мошковская «Если такой закат...» 172-173; Ч. 2: С.Козлов «Когда ты прячешь солнце, мне грустно» с.15-19;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теме особого зрения – способности видеть не глазами, а сердцем (обсуждение которой было начато в 1 классе): Ч. 2: О. Дриз «Кончилось лето» с.44-46, О. Дриз «Синий дом» с.47-50, А. Пушкин «...Уж небо осенью дышало» с.51-</w:t>
      </w:r>
      <w:smartTag w:uri="urn:schemas-microsoft-com:office:smarttags" w:element="metricconverter">
        <w:smartTagPr>
          <w:attr w:name="ProductID" w:val="53, М"/>
        </w:smartTagPr>
        <w:r w:rsidRPr="00A44087">
          <w:rPr>
            <w:rFonts w:ascii="Times New Roman" w:hAnsi="Times New Roman" w:cs="Times New Roman"/>
            <w:sz w:val="24"/>
            <w:szCs w:val="24"/>
          </w:rPr>
          <w:t>53, М</w:t>
        </w:r>
      </w:smartTag>
      <w:r w:rsidRPr="00A44087">
        <w:rPr>
          <w:rFonts w:ascii="Times New Roman" w:hAnsi="Times New Roman" w:cs="Times New Roman"/>
          <w:sz w:val="24"/>
          <w:szCs w:val="24"/>
        </w:rPr>
        <w:t>. Лермонтов «Осень» с. 54-</w:t>
      </w:r>
      <w:smartTag w:uri="urn:schemas-microsoft-com:office:smarttags" w:element="metricconverter">
        <w:smartTagPr>
          <w:attr w:name="ProductID" w:val="55, Л"/>
        </w:smartTagPr>
        <w:r w:rsidRPr="00A44087">
          <w:rPr>
            <w:rFonts w:ascii="Times New Roman" w:hAnsi="Times New Roman" w:cs="Times New Roman"/>
            <w:sz w:val="24"/>
            <w:szCs w:val="24"/>
          </w:rPr>
          <w:t>55, Л</w:t>
        </w:r>
      </w:smartTag>
      <w:r w:rsidRPr="00A44087">
        <w:rPr>
          <w:rFonts w:ascii="Times New Roman" w:hAnsi="Times New Roman" w:cs="Times New Roman"/>
          <w:sz w:val="24"/>
          <w:szCs w:val="24"/>
        </w:rPr>
        <w:t>. Яхнин «Музыка леса» с. 104-105, Ю. Коваль «Три сойки» с. 106-107, Р. Сеф «Добрый человек» с.110, Л. Яхнин «Пустяки» с.111;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вопросы, цель которых – 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 Ч. 1: «Ты говорил(а) кому-нибудь такие слова: «Что хочу, то и делаю»… с. 90, «А чем довелось любоваться тебе?»  с. 97, «Приходилось ли тебе хоть раз испытывать похожее чувство?» с. 103, «Попробуй и ты по пути из школы приглядеться к знакомому деревцу…» с. 110, «Что ты любишь такого, о чём Дениска не упомянул?» с. 126 «А ты что-нибудь собираешь ... Любишь свои сокровища показывать друзьям?» с.135, «А у тебя есть любимая игрушка?» с.156. Ч. 2: «Тебе понравилась игра, в которую играет герой этого стихотворения? Ты сам(а) когда-нибудь так играл(а)?» с. 15, «Тебе удалось представить (ВООБРАЗИТЬ) те картины заката, которыми любовались Ежик с Медвежонком? А последний пейзаж?» с.19, «Тебе нравится такой способ видеть мир по-новому? Ты бы в какой цвет окрасил(а) потолок? Печь? Спящего кота? Цыплёнка?» с. 21, «А ты любишь смотреть в окно?» с. 24, Ты видел(а) когда-нибудь хомячка? Даже если не видел(а), ты можешь теперь представить, какой у этого зверька характер?» с. 29, «А ты когда-нибудь думал(а) о том, что не только ты смотришь на муху или божью коровку, воробья или кошку, но и они тоже смотрят на тебя?» с. 34, «Что в разговоре мальчика с воробьём кажется тебе смешным?» с. 34, «А ты понимаешь язык животных?» с. 35, «А у тебя и твоих друзей так бывает: вы смотрите на одно и то же, а видите по-разному?» с. 40, «А ты когда-нибудь сравнивал(а) себя с животными или растениями, которые тебя окружают? Думал(а) о том, как это замечательно, что ты – это именно ты?» с. 60, «А в твоем воображении многое умещается?» с. 63, «А что бы сказала твоя мама?» с. 73, «А ты когда-нибудь рассматривал(а) узоры на обоях или на </w:t>
      </w:r>
      <w:r w:rsidRPr="00A44087">
        <w:rPr>
          <w:rFonts w:ascii="Times New Roman" w:hAnsi="Times New Roman" w:cs="Times New Roman"/>
          <w:sz w:val="24"/>
          <w:szCs w:val="24"/>
        </w:rPr>
        <w:lastRenderedPageBreak/>
        <w:t>коврике? Ты дорисовывал(а) их в своём воображении» с. 75, с. 108, «Ты видел(а) когда-нибудь жёлудь? Можешь объяснить, почему поэт называет его «жёлудем-мужичком»?» с. 126</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Регулятивные УУД (контроль и самоконтроль, оценка и самооценка  процесса и результатов учебной деятельности). Решение задачи создания условий и обстоятельств для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 Эти разные точки зрения высказывают сквозные герои УМК.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Приведем примеры таких суждений: "– Мне жалко Братца Опоссума, – сказала Маша. – Он пострадал из-за Братца Кролика!"  "– А мне его не жалко! – сказал Миша. – Он пострадал из-за своей жадности". А тебе чья точка зрения ближе? Ч. 1, с. 40; "Оба эти стихотворения об одном и том же, – сказала Мальвина. – И там, и здесь герой жалуется, что окружающая природа приносит ему неудобства". Ты тоже так думаешь?... "Оба эти стихотворения о красоте! – выпалил Миша". Ты разделяешь Мишино мнение?" Ч. 1, с. 120; "– Дениска – вот богатый человек!" – сказал Барсук. "– Какой же Дениска богатый, если у него нет ни собачки, ни лани, ни слонёнка?" – спросил Миша. С кем ты соглашаешься? Ч. 1, с. 132; "– Получается, что и сын говорит неправду, и отец обманывает," – сказала Мальвина. "– Мальчик просто фантазёр! А папа с уважением относится к его фантазиям!" – возразила Маша. А тебе чья точка зрения ближе? Ч. 1, с. 160).  Ч. 2: с. 21, 40, 78, 107, 109, 120, 131, 132, 157, 160, 166, 171-172. Ч. 2: с. 45, 49, 63, 108, 113-114, 117, 120, 128, 152-153, 155, 157, 159, 161, 163, 165, 166.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(информационные, поиск и выделение необходимой информации (работа с текстом и иллюстрациями)::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поиск и выделение необходимой информации в словарях: Ч. 1:с. .12, 15-19, 23, 31, 33-35, 37, 52, 55, 58, 76, 81, 90, 95, 100, 102, 103, 108, 113, 119, 126, 138, 147, 148, 153, 159, 160, 161, 163, 169. Ч. 2: с. 9, 15, 21, 24, 28, 33, 48, 59, 79, 120, 123, 130, 132, 141, 142, 144, 145, 159, 162;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поход в Хрестоматию с целью поиска конкретного произведения и выполнения задания: Ч. 1: с.7, 23, 28, 119, 152;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поход в Музейный Дом с целью поиска и анализа живописного произведения:Ч. 1: с.64, 99, 108, 109, 114, 115, 117, 119, 121, 124, 173. Ч. 2: с. 10, 12, 40, 46, 47, 77, 108, 125, 128;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перечитывание текста с разными задачами: оценка смысла всего текста по его названию, определение темы и главной мысли текста, поиск нужных частей текста, нужных строчек: Ч. 1: А.Пушкин «У лукоморья..» с.9-11, Д.Харрис «Сказки дядюшки Римуса» с.35-36, И. Пивоварова «Жила-была собака» с.60-61, Тиё, Оницура (хокку) с.119-121, .Драгунский «Что я люблю» с.126, М.Бородицкая «Ракушки» с.135,  Дж. Родари «Приезжает дядюшка Белый Медведь» с. 139-140, 144, И.Тургенев «Воробей» с.147, В.Драгунский «Друг детства» с.153-156, В.Лунин «Кукла» с.156-</w:t>
      </w:r>
      <w:smartTag w:uri="urn:schemas-microsoft-com:office:smarttags" w:element="metricconverter">
        <w:smartTagPr>
          <w:attr w:name="ProductID" w:val="158, Л"/>
        </w:smartTagPr>
        <w:r w:rsidRPr="00A44087">
          <w:rPr>
            <w:rFonts w:ascii="Times New Roman" w:hAnsi="Times New Roman" w:cs="Times New Roman"/>
            <w:sz w:val="24"/>
            <w:szCs w:val="24"/>
          </w:rPr>
          <w:t>158, Л</w:t>
        </w:r>
      </w:smartTag>
      <w:r w:rsidRPr="00A44087">
        <w:rPr>
          <w:rFonts w:ascii="Times New Roman" w:hAnsi="Times New Roman" w:cs="Times New Roman"/>
          <w:sz w:val="24"/>
          <w:szCs w:val="24"/>
        </w:rPr>
        <w:t xml:space="preserve">. Толстой «Прыжок» с.165, Л. Толстой «Акула» с.171, Э.Мошковская «Если такой закат?» с.173.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Ч. 2: С.Козлов «Когда ты прячешь солнце, мне грустно» с.19, А. Ахундова «Окно» с.24, Т.Белозёров «Хомяк» с.28, П.Синявский «Федина конфетина» с.37, Г.Сапгир «У прохожих на виду…» с.40, О.Дриз «Синий дом» с.48-50, А.Пушкин «»Уж небо осеню дышало…» с.51-52, О.Дриз «Кто я?» с.58, Ю.Мориц «Хвостики» с.75-</w:t>
      </w:r>
      <w:smartTag w:uri="urn:schemas-microsoft-com:office:smarttags" w:element="metricconverter">
        <w:smartTagPr>
          <w:attr w:name="ProductID" w:val="76, Л"/>
        </w:smartTagPr>
        <w:r w:rsidRPr="00A44087">
          <w:rPr>
            <w:rFonts w:ascii="Times New Roman" w:hAnsi="Times New Roman" w:cs="Times New Roman"/>
            <w:sz w:val="24"/>
            <w:szCs w:val="24"/>
          </w:rPr>
          <w:t>76, Л</w:t>
        </w:r>
      </w:smartTag>
      <w:r w:rsidRPr="00A44087">
        <w:rPr>
          <w:rFonts w:ascii="Times New Roman" w:hAnsi="Times New Roman" w:cs="Times New Roman"/>
          <w:sz w:val="24"/>
          <w:szCs w:val="24"/>
        </w:rPr>
        <w:t xml:space="preserve">. Яхнин Музыка леса с.104-105, Ю.Коваль «Три сойки» с.108, Л.Яхнин «Пустяки» с.111-112, Е.Чарушин «Томкины сны» с.115, М.Пришвин </w:t>
      </w:r>
      <w:r w:rsidRPr="00A44087">
        <w:rPr>
          <w:rFonts w:ascii="Times New Roman" w:hAnsi="Times New Roman" w:cs="Times New Roman"/>
          <w:sz w:val="24"/>
          <w:szCs w:val="24"/>
        </w:rPr>
        <w:lastRenderedPageBreak/>
        <w:t>«Разговор деревьев» с.118-119, Ф.Тютчев «Зима недаром злится» с.120-</w:t>
      </w:r>
      <w:smartTag w:uri="urn:schemas-microsoft-com:office:smarttags" w:element="metricconverter">
        <w:smartTagPr>
          <w:attr w:name="ProductID" w:val="121, М"/>
        </w:smartTagPr>
        <w:r w:rsidRPr="00A44087">
          <w:rPr>
            <w:rFonts w:ascii="Times New Roman" w:hAnsi="Times New Roman" w:cs="Times New Roman"/>
            <w:sz w:val="24"/>
            <w:szCs w:val="24"/>
          </w:rPr>
          <w:t>121, М</w:t>
        </w:r>
      </w:smartTag>
      <w:r w:rsidRPr="00A44087">
        <w:rPr>
          <w:rFonts w:ascii="Times New Roman" w:hAnsi="Times New Roman" w:cs="Times New Roman"/>
          <w:sz w:val="24"/>
          <w:szCs w:val="24"/>
        </w:rPr>
        <w:t>.Пришвин «Золотой луг» с.123-124, С.Козов «Жёлудь» с.126-127, В.Драгунский «Сверху вниз, наискосок!» с.141-149, С. Махотин «Вот так встреча» с.153, С.Седов «Сказки про Змея Горыныча» с.162, с.166, П.Коран «По дорожке босиком» с. 168-169;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работа с маркированными в тексте словами и строчками (в учебнике при маркировании текста часто жёлтым цветом обозначены  фрагменты, где находят выражение эмоции радости и счастья; голубым цветом – фрагменты, в которых выражаются негативные переживания (грусть, страх и так далее). Ч. 1: А.Пушкин «У лукоморья…» с.8-11, А.Пушкин «Сказка о рыбаке и рыбке» (с.12-21), Д.Харрис «Почему у Братца Опоссума голый хвост» с. 37-38, Д.Родари «Бриф! Бруф! Браф!» с. 75-77, С. Козлов «Ёжик в тумане» с.97-99, «Барсук – любитель стихов», «Луна на ветке» японские сказки с. 99-107, В.Драгунский «Что я люблю» с.123-126, В. Драгунский «Что любит Мишка» с. 127-</w:t>
      </w:r>
      <w:smartTag w:uri="urn:schemas-microsoft-com:office:smarttags" w:element="metricconverter">
        <w:smartTagPr>
          <w:attr w:name="ProductID" w:val="131, М"/>
        </w:smartTagPr>
        <w:r w:rsidRPr="00A44087">
          <w:rPr>
            <w:rFonts w:ascii="Times New Roman" w:hAnsi="Times New Roman" w:cs="Times New Roman"/>
            <w:sz w:val="24"/>
            <w:szCs w:val="24"/>
          </w:rPr>
          <w:t>131, М</w:t>
        </w:r>
      </w:smartTag>
      <w:r w:rsidRPr="00A44087">
        <w:rPr>
          <w:rFonts w:ascii="Times New Roman" w:hAnsi="Times New Roman" w:cs="Times New Roman"/>
          <w:sz w:val="24"/>
          <w:szCs w:val="24"/>
        </w:rPr>
        <w:t>. Бородицкая «Уехал младший брат» с.136-137, Дж. Родари «Приезжает дядюшка Белый Медведь» с. 138-</w:t>
      </w:r>
      <w:smartTag w:uri="urn:schemas-microsoft-com:office:smarttags" w:element="metricconverter">
        <w:smartTagPr>
          <w:attr w:name="ProductID" w:val="144, М"/>
        </w:smartTagPr>
        <w:r w:rsidRPr="00A44087">
          <w:rPr>
            <w:rFonts w:ascii="Times New Roman" w:hAnsi="Times New Roman" w:cs="Times New Roman"/>
            <w:sz w:val="24"/>
            <w:szCs w:val="24"/>
          </w:rPr>
          <w:t>144, М</w:t>
        </w:r>
      </w:smartTag>
      <w:r w:rsidRPr="00A44087">
        <w:rPr>
          <w:rFonts w:ascii="Times New Roman" w:hAnsi="Times New Roman" w:cs="Times New Roman"/>
          <w:sz w:val="24"/>
          <w:szCs w:val="24"/>
        </w:rPr>
        <w:t>. Карем «Ослик» с.148, Л. Толстой «Прыжок» с.161-</w:t>
      </w:r>
      <w:smartTag w:uri="urn:schemas-microsoft-com:office:smarttags" w:element="metricconverter">
        <w:smartTagPr>
          <w:attr w:name="ProductID" w:val="166, Л"/>
        </w:smartTagPr>
        <w:r w:rsidRPr="00A44087">
          <w:rPr>
            <w:rFonts w:ascii="Times New Roman" w:hAnsi="Times New Roman" w:cs="Times New Roman"/>
            <w:sz w:val="24"/>
            <w:szCs w:val="24"/>
          </w:rPr>
          <w:t>166, Л</w:t>
        </w:r>
      </w:smartTag>
      <w:r w:rsidRPr="00A44087">
        <w:rPr>
          <w:rFonts w:ascii="Times New Roman" w:hAnsi="Times New Roman" w:cs="Times New Roman"/>
          <w:sz w:val="24"/>
          <w:szCs w:val="24"/>
        </w:rPr>
        <w:t xml:space="preserve">. Толстой «Акула» с.167-171.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Ч. 2: С. Козлов «Когда ты прячешь солнце, мне грустно» с. 15-19, О.Кургузов «Сухопутный или морской?» с. 41-43, О.Дриз «Кончилось лето» с.44-45, А.Пушкин «»Уж небо осеню дышало…» с.51-52, Р. Сеф «Добрый человек» с.110, Г. Юдин «Вытри лапы и входи» с.116-</w:t>
      </w:r>
      <w:smartTag w:uri="urn:schemas-microsoft-com:office:smarttags" w:element="metricconverter">
        <w:smartTagPr>
          <w:attr w:name="ProductID" w:val="117, М"/>
        </w:smartTagPr>
        <w:r w:rsidRPr="00A44087">
          <w:rPr>
            <w:rFonts w:ascii="Times New Roman" w:hAnsi="Times New Roman" w:cs="Times New Roman"/>
            <w:sz w:val="24"/>
            <w:szCs w:val="24"/>
          </w:rPr>
          <w:t>117, М</w:t>
        </w:r>
      </w:smartTag>
      <w:r w:rsidRPr="00A44087">
        <w:rPr>
          <w:rFonts w:ascii="Times New Roman" w:hAnsi="Times New Roman" w:cs="Times New Roman"/>
          <w:sz w:val="24"/>
          <w:szCs w:val="24"/>
        </w:rPr>
        <w:t>.Лермонтов «Утёс» с.127-</w:t>
      </w:r>
      <w:smartTag w:uri="urn:schemas-microsoft-com:office:smarttags" w:element="metricconverter">
        <w:smartTagPr>
          <w:attr w:name="ProductID" w:val="128, М"/>
        </w:smartTagPr>
        <w:r w:rsidRPr="00A44087">
          <w:rPr>
            <w:rFonts w:ascii="Times New Roman" w:hAnsi="Times New Roman" w:cs="Times New Roman"/>
            <w:sz w:val="24"/>
            <w:szCs w:val="24"/>
          </w:rPr>
          <w:t>128, М</w:t>
        </w:r>
      </w:smartTag>
      <w:r w:rsidRPr="00A44087">
        <w:rPr>
          <w:rFonts w:ascii="Times New Roman" w:hAnsi="Times New Roman" w:cs="Times New Roman"/>
          <w:sz w:val="24"/>
          <w:szCs w:val="24"/>
        </w:rPr>
        <w:t>.Есеновский «У мальчика Юры ужаснейший насморк…» с.129, К. Чуковский «Федотка» с.138, О.Дриз «Доктор» с.139, В.Драгунский «Сверху вниз, наискосок!» с.141-</w:t>
      </w:r>
      <w:smartTag w:uri="urn:schemas-microsoft-com:office:smarttags" w:element="metricconverter">
        <w:smartTagPr>
          <w:attr w:name="ProductID" w:val="149, Л"/>
        </w:smartTagPr>
        <w:r w:rsidRPr="00A44087">
          <w:rPr>
            <w:rFonts w:ascii="Times New Roman" w:hAnsi="Times New Roman" w:cs="Times New Roman"/>
            <w:sz w:val="24"/>
            <w:szCs w:val="24"/>
          </w:rPr>
          <w:t>149, Л</w:t>
        </w:r>
      </w:smartTag>
      <w:r w:rsidRPr="00A44087">
        <w:rPr>
          <w:rFonts w:ascii="Times New Roman" w:hAnsi="Times New Roman" w:cs="Times New Roman"/>
          <w:sz w:val="24"/>
          <w:szCs w:val="24"/>
        </w:rPr>
        <w:t>.Яхнин «Зеркальце» с.170-171, А.Усачёв «Жужжащие стихи» с.172-173;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самостоятельное маркирование(если в учебнике маркирование уже нанесено, т.е. текст уже каким-то образом структурирован для школьника и эмоциональные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красит строчки текста или подчеркивает их карандашом нужного цвета и даже сам определяет цвет).    Тетрадь 1:  «Строчки, из которых видно, где на самом деле находится мальчик, закрась голубым карандашом. А строчки, которые рассказывают о том, что происходит у героя в воображении, - жёлтым карандашом.» (с.22); «Если ты считаешь содержимое лукошка настоящим богатством, то закрась эти строчки в стихотворении жёлтым карандашом. Если считаешь по-другому — то голубым.» (с.34), а также с.6, с.10-11, с.12, с.17-18, с.19,с. 21, с.24-25, с.28-30, с. 30-31,с.36, с.38, 39-40, с.42, с.44, с.46, с.48.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Тетрадь 2: «Какой цвет преобладает в зимней картине? Закрась голубым карандашом строчки, из которых это видно. А что украшает эту картину, делает её яркой? Закрась строчки, в которых об этом говорится, жёлтым карандашом.» (с.3); «Каким карандашом ты бы закрасил(а) эту часть — голубым или жёлтым?» (с.12), а также с.5, с.6-7, с.8-9, с.10, с.13, с.15, с.16-17, с.19, с.21, с.23, с.24-25, с.26-27, с.28-29, с.30, с.32-33, с.34, с.37, с.38, с. 40-41, с.43, с.46-47;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работа с дидактическими иллюстрациями:Ч. 1:с.6-7, с.22, с.28-30, с.43, с.59, с.64, с.83, с.109-110, с.114-115, с.118-119, с.121-122, с.138. с.173-174. Ч. 2: с.8-9, с.10, с.12-13, с. 40, с.46-50, с.77, с.81-82, с.84-85, с.87-88, с.90-91, с.92-103, с.108-109, с.125, с.128.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анализ объектов с целью выделения в них существенных признаков:сравнение русских сказок о животных со сказками о животных других народов с целью показать, что они с одной стороны, сходны (действуют такие же животные; животных часто характеризуют такие же взаимоотношения), а с другой стороны, отличаются  (могут действовать и другие животные, </w:t>
      </w:r>
      <w:r w:rsidRPr="00A44087">
        <w:rPr>
          <w:rFonts w:ascii="Times New Roman" w:hAnsi="Times New Roman" w:cs="Times New Roman"/>
          <w:sz w:val="24"/>
          <w:szCs w:val="24"/>
        </w:rPr>
        <w:lastRenderedPageBreak/>
        <w:t xml:space="preserve">взаимоотношения между животными могут быть совершенно другими) («Петушок – Золотой гребешок» русская народная сказка Ч. 1: с.23-27, Д. Харрис «Братец Лис и Братец Кролик» с.31-35, Д. Харрис «Почему у Братца Опоссума голый хвост» с.37-39, «Как собака с кошкой враждовать стали» китайская сказка с.41-48, «Волшебное кольцо» русская народная сказка с.51-58); выявление некоторых особенностей волшебной сказки(обязательное присутствие чудес; наличие волшебного помощника и (или) предмета); наличие повторов в построении сказки (А.Пушкин «Сказка о рыбаке и рыбке» с.12-21,«Как собака с кошкой враждовать стали» китайская сказка с.41-48, «Волшебное кольцо» русская народная сказка с.51-58); анализ авторских сказок с целью показать, что они часто опираются на народную сказку /мы не используем терминологию, т.е. не можем сказать, что авторская сказка использует древние сюжеты народных сказок: слово сюжет заменяем словом "история"/(А.Пушкин «Сказка о рыбаке и рыбке» с.12-21);  обнаружение связи современных поэтических текстов с народным творчеством: использование поэтами приемов устного народного творчества  (И. Пивоварова «Жила-была собака», И. Пивоварова «Мост и сом», Г. Лагздынь. «Утренняя кричалка».  Г. Лагздынь. «Утренняя кричалка» с. 60-64); сравнение литературного и живописного произведения с целью обнаружения сходства или различия темы или заключённого в них главного переживания автора:Ч. 1: С.Козлов «Ёжик в тумане» и Т.Маврина «Полумесяц» с.97-99, С.Козлов «Красота», Хиросиге «тросник под снегом и дикая утка» и А.Дюрер «Травы» с.111-115. Ч. 2: О. Дриз «Кончилось лето» и М.Добужинский «Кукла» с.44-46; О.Дриз «Синий дом» и М.Шагал «Синий дом» с.47-50;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подведение под понятие:формирование понятия «волшебная сказка» через анализ текстов. Ч.1: с. 12-21, с. 41-59 и изучение дидактической иллюстрации Ч.1: с. 22, 43, 59; формирование  понятия «главный ГЕРОЙ» сказки о животных через анализ русских Ч. 1:  с.23-30 и иностранных сказок Ч.1: с.31-40, изучение дидактических иллюстраций Ч.1: с.28-30 и дидактических выводов Ч.1:с.49; формирование понятия «олицетворение» без использования термина через анализ поэтических и прозаических текстов и задания типа: «Найди все слова, которые рассказывают о растениях и насекомых как о людях»; «Прочитай строчки, из которых видно, что поэт изображает зиму как живое существо. А твой сосед по парте пусть найдёт подтверждение того, что весна изображена как живое существо. Какие именно слова (слова-названия предметов? признаков? действий?) помогают поэту «оживить» природные явления? Прочитай только эти слова» Ч. 1: с.99, Ч. 2: с.36-37, с.47, с.120-122, 126-137; поэтапное формирование понятия «контраст» через сравнение противоположных по настроению частей текста Ч. 2: О.Дриз «Кто я?» с.56; В. Драгунский «Сверху вниз, наискосок» с.148-149, через противопоставление внешности и голоса героев текста Ч. 2:  Ю.Коваль «Три сойки» с. 106-108; поэтапное формирование понятия «точка зрения»: 1 этап — использование таких «инструментов», как лупа, цветное стёклышко, бинокль, рамочка, которые меняют привычный взгляд на предмет Ч. 2: с.13, с.21-27, с.40; 2 этап — предъявление школьнику двух разных оценок одного и того же явления или предмета, сделанных с противоположных позиций: восприятие рыбалки рыбаком и рыбой, восприятие яблока разными животными и т.д. Ч. 2: с.27-40; 3 этап — предъявление школьнику двух или более позиций относительно обсуждаемой нравственной проблемы и создание необходимости сделать выбор, присоединиться к одной из них, сделать её собственной точкой зрения Ч. 1: с.120-121, с.166, с.171-172, Ч. 2: с.63, с.67-68, с.69-73, с.108, с.111-112, с.112-114, с.116-117, с.152, с.165-166; формирование понятий «периодика», «детская периодика» через  анализ понятий «новости», "важные новости", «свежие новости», «выходить периодически» и т.д. Ч. 2: с. 78-85; начальный этап формирования понятия «рассказ» посредством использования антонимов: «сказка» - «быль»,  «выдумка» - «правдивая история» Ч. 2: с.164; формирование представления о природе комического через анализ приемов, </w:t>
      </w:r>
      <w:r w:rsidRPr="00A44087">
        <w:rPr>
          <w:rFonts w:ascii="Times New Roman" w:hAnsi="Times New Roman" w:cs="Times New Roman"/>
          <w:sz w:val="24"/>
          <w:szCs w:val="24"/>
        </w:rPr>
        <w:lastRenderedPageBreak/>
        <w:t>используемых для достижения комического эффекта: смешно, когда есть контраст Ч. 2: с. 138, с.148, смешными нас делают наши недостатки Ч. 2:с.149-151, с.154-166 смешно бывает из-за повторов Ч. 2: с.166-167, 168-169, с.171, с.172-173, смешно, когда путаница или что-то наоборот Ч. 2: с.170-171, с.174;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установление причинно-следственных связей: между наличием повторов в авторской сказке и выводом: «это делает её похожей на народную сказку»Ч. 1: с.12-22; между развитым воображением, способностью фантазировать и особым взглядом на мир, которым отличаются писатели и поэты Ч. 1: с. 74 ); между способностью создавать красоту, ценить красоту, видеть красоту в простом и поэтическим взглядом на мир Ч. 1:с. 107, с. 111-115, с. 119; между описанием в тексте реальных (не выдуманных) событий и пониманием  жанровой принадлежности такого текста: это рассказ Ч. 1: с.164); между тем, что изображено на картине и её жанровой принадлежностью (портрет, пейзаж, натюрморт) Ч. 2:с.8-10, с.19, с.24; между определённым взглядом на мир и  выражением этого взгляда в речевых высказываниях: ориентируясь на черты характеров героев интриги (Маши, Миши, Мальвины и Алёнушки), школьники определяют, кому из них  принадлежит какое высказывание по поводу текстов Л. Толстого «Прыжок», и «Акула» Ч. 1: с. 165-166, с.171-172. Ч. 2:с. 66-68, с.119-120.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управление коммуникацией, планирование учебного сотрудничества(чтение по цепочке или по ролям):Ч. 1: с.12-20, 23-27, 31-35, 37-39, 40-48, 51-58, 60-61, 66-74, 75-77, 81-89, 90-92, 99-102, 103-106, 111-114, 123-126, 127-131, 134, 136-137, 138-143, 146-147, 148, 153-155, 156-157, 158-159, 161-164, 167: «Петушок – Золотой гребешок» русская народная сказка с.23-27, Д. Харрис «Братец Лис и Братец Кролик» с.31-35, Д. Харрис «Почему у Братца Опоссума голый хвост» с.37-39, «Как собака с кошкой враждовать стали» китайская сказка с.41-48, «Волшебное кольцо» » русская народная сказка с.51-58, И.Пивоварова «Жила-была собака» с.60-61, Н.Носов «Фантазёры» с.66-74, Д.Родари «Бриф! Бруф! Браф!» с.75-77, Б.Окуджава «Прелестные приключения» с.81-89, Д.Биссет «Хочешь, хочешь, хочешь…» с.90-92, «Барсук – любитель стихов» японская сказка с.99-102, «Луна на ветке» японская сказка с.103-106, С.Козлов «Красота» с.11-114, В.Драгунский «Что я люблю» с.123-126, В. Драгунский «Что любит Мишка» с.127-</w:t>
      </w:r>
      <w:smartTag w:uri="urn:schemas-microsoft-com:office:smarttags" w:element="metricconverter">
        <w:smartTagPr>
          <w:attr w:name="ProductID" w:val="131, М"/>
        </w:smartTagPr>
        <w:r w:rsidRPr="00A44087">
          <w:rPr>
            <w:rFonts w:ascii="Times New Roman" w:hAnsi="Times New Roman" w:cs="Times New Roman"/>
            <w:sz w:val="24"/>
            <w:szCs w:val="24"/>
          </w:rPr>
          <w:t>131, М</w:t>
        </w:r>
      </w:smartTag>
      <w:r w:rsidRPr="00A44087">
        <w:rPr>
          <w:rFonts w:ascii="Times New Roman" w:hAnsi="Times New Roman" w:cs="Times New Roman"/>
          <w:sz w:val="24"/>
          <w:szCs w:val="24"/>
        </w:rPr>
        <w:t xml:space="preserve">. Бородицкая «Ракушки» с. </w:t>
      </w:r>
      <w:smartTag w:uri="urn:schemas-microsoft-com:office:smarttags" w:element="metricconverter">
        <w:smartTagPr>
          <w:attr w:name="ProductID" w:val="134, М"/>
        </w:smartTagPr>
        <w:r w:rsidRPr="00A44087">
          <w:rPr>
            <w:rFonts w:ascii="Times New Roman" w:hAnsi="Times New Roman" w:cs="Times New Roman"/>
            <w:sz w:val="24"/>
            <w:szCs w:val="24"/>
          </w:rPr>
          <w:t>134, М</w:t>
        </w:r>
      </w:smartTag>
      <w:r w:rsidRPr="00A44087">
        <w:rPr>
          <w:rFonts w:ascii="Times New Roman" w:hAnsi="Times New Roman" w:cs="Times New Roman"/>
          <w:sz w:val="24"/>
          <w:szCs w:val="24"/>
        </w:rPr>
        <w:t>.Бородицкая «Уехал младший брат» с.136-137, Дж. Родари «Приезжает дядюшка Белый Медведь» с. 139-143, И.Тургенев «Воробей» с.146-</w:t>
      </w:r>
      <w:smartTag w:uri="urn:schemas-microsoft-com:office:smarttags" w:element="metricconverter">
        <w:smartTagPr>
          <w:attr w:name="ProductID" w:val="147, М"/>
        </w:smartTagPr>
        <w:r w:rsidRPr="00A44087">
          <w:rPr>
            <w:rFonts w:ascii="Times New Roman" w:hAnsi="Times New Roman" w:cs="Times New Roman"/>
            <w:sz w:val="24"/>
            <w:szCs w:val="24"/>
          </w:rPr>
          <w:t>147, М</w:t>
        </w:r>
      </w:smartTag>
      <w:r w:rsidRPr="00A44087">
        <w:rPr>
          <w:rFonts w:ascii="Times New Roman" w:hAnsi="Times New Roman" w:cs="Times New Roman"/>
          <w:sz w:val="24"/>
          <w:szCs w:val="24"/>
        </w:rPr>
        <w:t>. Карем «Ослик» с.148, В.Драгунский «Друг детства» с.153-155, Р.Суф «Я сделал крылья и летал» с.158-</w:t>
      </w:r>
      <w:smartTag w:uri="urn:schemas-microsoft-com:office:smarttags" w:element="metricconverter">
        <w:smartTagPr>
          <w:attr w:name="ProductID" w:val="159, Л"/>
        </w:smartTagPr>
        <w:r w:rsidRPr="00A44087">
          <w:rPr>
            <w:rFonts w:ascii="Times New Roman" w:hAnsi="Times New Roman" w:cs="Times New Roman"/>
            <w:sz w:val="24"/>
            <w:szCs w:val="24"/>
          </w:rPr>
          <w:t>159, Л</w:t>
        </w:r>
      </w:smartTag>
      <w:r w:rsidRPr="00A44087">
        <w:rPr>
          <w:rFonts w:ascii="Times New Roman" w:hAnsi="Times New Roman" w:cs="Times New Roman"/>
          <w:sz w:val="24"/>
          <w:szCs w:val="24"/>
        </w:rPr>
        <w:t>.Толстой «Прыжок» с.161-</w:t>
      </w:r>
      <w:smartTag w:uri="urn:schemas-microsoft-com:office:smarttags" w:element="metricconverter">
        <w:smartTagPr>
          <w:attr w:name="ProductID" w:val="164, Л"/>
        </w:smartTagPr>
        <w:r w:rsidRPr="00A44087">
          <w:rPr>
            <w:rFonts w:ascii="Times New Roman" w:hAnsi="Times New Roman" w:cs="Times New Roman"/>
            <w:sz w:val="24"/>
            <w:szCs w:val="24"/>
          </w:rPr>
          <w:t>164, Л</w:t>
        </w:r>
      </w:smartTag>
      <w:r w:rsidRPr="00A44087">
        <w:rPr>
          <w:rFonts w:ascii="Times New Roman" w:hAnsi="Times New Roman" w:cs="Times New Roman"/>
          <w:sz w:val="24"/>
          <w:szCs w:val="24"/>
        </w:rPr>
        <w:t xml:space="preserve">.Толстой «Акула» с.167-170.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Ч. 2: с.14, 15-18, 20, 24-27, 30-31, 41-43, 51, 56-57, 69-73, 106-107, 121, 129, 130-134, 141-148, 172-173: О.Дриз «Игра» с.14, С.Козлов «Когда ты прячешь солнце, мне грустно» с. 15-18, : О.Дриз «Стёклышки» с.20,  А.Усачёв «Бинокль» с.24-</w:t>
      </w:r>
      <w:smartTag w:uri="urn:schemas-microsoft-com:office:smarttags" w:element="metricconverter">
        <w:smartTagPr>
          <w:attr w:name="ProductID" w:val="27, Г"/>
        </w:smartTagPr>
        <w:r w:rsidRPr="00A44087">
          <w:rPr>
            <w:rFonts w:ascii="Times New Roman" w:hAnsi="Times New Roman" w:cs="Times New Roman"/>
            <w:sz w:val="24"/>
            <w:szCs w:val="24"/>
          </w:rPr>
          <w:t>27, Г</w:t>
        </w:r>
      </w:smartTag>
      <w:r w:rsidRPr="00A44087">
        <w:rPr>
          <w:rFonts w:ascii="Times New Roman" w:hAnsi="Times New Roman" w:cs="Times New Roman"/>
          <w:sz w:val="24"/>
          <w:szCs w:val="24"/>
        </w:rPr>
        <w:t xml:space="preserve">.Цыферов «Жил на свете слонёнок» с.30-31, О.Кургузов «Сухопутный или морской?» с. 41-43, А.Усачёв «Обои» с.69-73, Ю.Коваль «Три сойки» с.106-107, Д.Биссет «Ух!» с.130-134, В.Драгунский «Сверху вниз, наискосок!» с.141-148,  А.Усачёв «Жужжащие стихи» с.172-173,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взаимодействие: обоснование строчками из текста заявленного «чужого» мнения: «Подарок дядюшки Белого Медведя — это настоящее богатство, - сказал Барсук. Найди ту часть сказки, которая подтверждает это мнение» Ч. 1:с. 144, а также Ч. 1:с.49, 110, 157.  Ч. 2: с.49, 53, 54, 113-114. Понимание разных оснований для оценки одного и того же текста, например, его жанровой принадлежности: в одном и том же авторском тексте можно обнаружить и черты шутки-прибаутки (по одним основаниям), и небылицы (по другим основаниям) (Ч. 1: И. </w:t>
      </w:r>
      <w:r w:rsidRPr="00A44087">
        <w:rPr>
          <w:rFonts w:ascii="Times New Roman" w:hAnsi="Times New Roman" w:cs="Times New Roman"/>
          <w:sz w:val="24"/>
          <w:szCs w:val="24"/>
        </w:rPr>
        <w:lastRenderedPageBreak/>
        <w:t>Пивоварова «Жила-была собака» с.60-61); докучной сказки и забавной прибаутки (И. Пивоварова «Мост и сом»с.62-63); одна и та же сказка может сочетать в себе особенности  волшебной сказки и сказки о животных (китайская сказка «Как собака с кошкой враждовать стали» с.49, русская сказка «Волшебное кольцо» с. 58);  один и тот же сюжет может быть рассказан языком разных жанров: сюжет сказки "Репка" в логике докучной сказки, кумулятивной сказки, небылицы (Ч. 1: с.64); одному и тому же тексту можно дать разную смысловую оценку: "То, что герою стихотворения подарили куклу, сильно его рассердило? - Конечно, да! — сказал Миша. - Конечно, нет! - сказала Маша". Прочитай сначала строчки, подтверждающие Мишино мнение, а потом — строчки, подтверждающие Машину точку зрения.» (Ч. 1: В. Лунин «Кукла» с.156-157); «Миша говорит, что здесь видно, что Томка — ещё маленький и глупый». Ты соглашаешься с Мишей? Можешь подтвердить эту точку зрения? Маша говорит: «- Наоборот! Здесь уже видно, что Томка умненький и осторожный! » Может быть, Маша тоже права? На какие строчки обратила внимание Маша во второй части рассказа?» (Ч. 2: Е. Чарушин «Томка испугался», с.113-114); «- Что-то не видно, чтобы мальчик ухаживал за своим щенком! - строго сказал Миша. - Ещё как видно! - возразила Маша». А ты чьё мнение разделяешь? (Ч. 2: Г. Юдин «Вытри лапы и входи» с.116-117).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Ожидаемые результаты формирования УУД к концу 2-го года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познавательных УУД (общеучебных) школьник научится: инструментально освоить алфавит  для свободной ориентации в корпусе учебных словарей и быстрого поиска нужной словарной статьи; ориентироваться в учебной книге :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несколькими источниками информации (учебной книгой, "Рабочей тетрадью" и "Хрестоматией"; учебной книгой и учебными словарями; текстом и иллюстрацией к тексту)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области регулятивных УУДобучаемый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коммуникативных УУДобучаемый научится: в рамках инициативного сотрудничества:работать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 разницу двух заявленных точек зрения, двух позиций и мотивированно присоединяться к одной из них; находить в тексте подтверждение высказанным героями точкам зрения.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Третий класс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Личностные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самоопределение - система заданий, ориентирующая младшего школьника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или «Догадываешься, как Костя закончил свою мысль?», «Ты понимаешь, что Маша имела в виду?». Ч. 1:  с.16-17, с.22-23, с.26 -27, с.28-29, с.39, с.55, с.62, с.70-71, с.116-117, с.144. Ч. 2:  с.22, с.47, с.48, с.90, с.92-93, с.97, с.103, с.133, с.157. Также задания типа «А у тебя есть своё объяснение? </w:t>
      </w:r>
      <w:r w:rsidRPr="00A44087">
        <w:rPr>
          <w:rFonts w:ascii="Times New Roman" w:hAnsi="Times New Roman" w:cs="Times New Roman"/>
          <w:sz w:val="24"/>
          <w:szCs w:val="24"/>
        </w:rPr>
        <w:lastRenderedPageBreak/>
        <w:t>Или ты присоединяешься к мнению кого-нибудь из ребят?" или  «Ты тоже так думаешь? Ты соглашаешься с Мишей (Машей, Костей)?». Ч. 1: с.17, с.26, с.36, с.38-39, с.46, с.49, с.112, с.115, с.174.  Ч. 2: с.26, с.31, с.42, с.84-85, с.86, с.90-91, с.118, с.134, с.138;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-смыслообразование и нравственно-этическая ориентация - поэтические и прозаические тексты, посвящённые: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формированию базовых нравственно-этических ценностей(тексты о том, что быть наблюдательным, любить и ценить окружающий мир, открывать для себя что-то новое, удивительное  в привычном и обычном – это значит понимать в чём истинное богатство жизни);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с близкими:Ч. 1:С.Козлов «Июль» с.8,  Ю.Коваль «Берёзовый пирожок» с.9-12, В.Маяковский «Тучкины штучки» с.14-15, С.Козлов «Мимо белого яблока луны..» с.16, С.Есенин «Нивы сжаты, рощи голы...» с.16-17, А. Пушкин «Вот север тучи нагоняя...» с.18, А.Пушкин «Опрятней модного паркета...» с.19, Дзёсо «И поля, и горы...» с.20, Басё «Ей только девять дней...» с.20, В.Шефнер «Середина марта» с. 21-22, Басё «Уродливый ворон...» с.22, Э. Мошковская «Где тихий, тихий пруд...» с. 26-27, И.Бунин «Листопад» с.34-37, А. Вознесенский с.39, А.Пушкин «Зимнее утро» с. 44-46, В.Берестов «Большой мороз»  с.47-48, В. Берестов  «Плащ» с.49-50, Ю.Коваль «Вода с закрытыми глазами» с.60-61;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связи между богатым воображением, развитой фантазией и особым взглядом на мир, которым отличаются писатели и поэты(их способностью одухотворять, оживлять явления природы, использовать сравнения, контраст, звукопись, олицетворение). Ч.1: В.Шефнер «Середина марта» с. 21-22, Басё «Уродливый ворон...» с.22, Н.Матвеева «Гуси на снегу»с. 24-25, Ёса Бусон «Муравей…» с.25 , Записная книжка Кости Погодина с.38-40, Н.Матвеева «Картофельные олени»с.102-103, Очередное занятие клуба, с.113, Т. Пономарёва «В шкафу» с.118-120, Э.Мошковская «Вода в колодце», П.Филонов «Нарвские ворота» с.121-124, Б.Житков «Как я ловил человечков» с. 124-134, Т.Собакин «Игра в птиц» с.134-138, К. Бальмонт  «Гномы» с.139-140, В.Кандинский «Двое на лошади» с.140-142;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теме ценности общения, дружбы, привязанности, любви (пониманию того, что в основе любви лежит способность сопереживать, сочувствовать всему живому):Ч.1: Т.Пономарёва «Прогноз погоды» с.142-144, Т.Пономарёва «Лето в чайнике» с.144-146, А.Куинджи «Лунная ночь на Днепре» с.146-</w:t>
      </w:r>
      <w:smartTag w:uri="urn:schemas-microsoft-com:office:smarttags" w:element="metricconverter">
        <w:smartTagPr>
          <w:attr w:name="ProductID" w:val="147, М"/>
        </w:smartTagPr>
        <w:r w:rsidRPr="00A44087">
          <w:rPr>
            <w:rFonts w:ascii="Times New Roman" w:hAnsi="Times New Roman" w:cs="Times New Roman"/>
            <w:sz w:val="24"/>
            <w:szCs w:val="24"/>
          </w:rPr>
          <w:t>147, М</w:t>
        </w:r>
      </w:smartTag>
      <w:r w:rsidRPr="00A44087">
        <w:rPr>
          <w:rFonts w:ascii="Times New Roman" w:hAnsi="Times New Roman" w:cs="Times New Roman"/>
          <w:sz w:val="24"/>
          <w:szCs w:val="24"/>
        </w:rPr>
        <w:t>.Вайсман «Лучший друг медуз» с. 148-151, А.Куприн «Слон» с.151-163, К.Паустовский «Заячьи лапы» с. 163-170, С. Козлов «Если меня совсем нет» с.170-174, О.Ренуар «Портрет Жанны Самари» с.174-175;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поэтические и прозаические тексты и живописные произведения, на основе которых можно формировать базовые историко-культурные  ценности: чувство причастности к истории и культуре своей страны.  Ч.2: Б.Кустодиев «Масленица» с.137-138, К. Паустовский «Растрёпанный воробей» с.139-149, В.Боровиковский «»Безбородко с дочерьми», З.Серебрякова «Автопортрет с дочерьми» с.149-150, А. Пушкин «Цветок»с.151, А.Гайдар «Чук и Гек» с.152-175, К. Юон «Весенний солнечный день. Сергиев Пасад» с.175-176;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вопросы и задания, цель которых 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примерок:Ч.1: «С чем писатель сравнивает маленькие надписи? А ты их когда-нибудь замечал(а)?... Ты сумеешь вспомнить, какие надписи живут на предметах в твоём </w:t>
      </w:r>
      <w:r w:rsidRPr="00A44087">
        <w:rPr>
          <w:rFonts w:ascii="Times New Roman" w:hAnsi="Times New Roman" w:cs="Times New Roman"/>
          <w:sz w:val="24"/>
          <w:szCs w:val="24"/>
        </w:rPr>
        <w:lastRenderedPageBreak/>
        <w:t xml:space="preserve">доме? А можешь назвать очень крупные надписи, которые живут на уличных вывесках? Как они «борются за существование»?»; «А ты знаешь, где в твоём доме живут гвоздики и шурупы? Какие из них считают, что их работа самая важная?» с.40-41, «А в твоей местности бывают такие сильные морозы, что отменяют занятия в школе? Ты знаешь, как скрипит под ногами снег в сильный мороз? Сумеешь оценить те сравнения, которые придумал поэт?» с.48, «Ты когда-нибудь замечал(а), как весной прорастает картошка? Что показалось герою (героине), когда он(а) смотрел(а) на картофелины? А тебя воображение уводило когда-нибудь так далеко?» с.103, «Ты пил(а) когда-нибудь воду из колодца? Веришь, что это вкусная вода?» с.121, «А ты представляешь себе что-нибудь необычное, глядя на обыкновенные предметы?» с.140.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Ч.2: «А ты сумеешь привести свои примеры из жизни, подходящие к этим     пословицам?» с.15, «Может быть, ты вспомнишь случай из собственной жизни, когда ты сам(а) «винила обстоятельства»?» с.22, «А ты можешь так же честно и бесстрашно, как Миша и Маша, рассказать подобную историю о себе? Когда ты был(а) сам(а) виноват(а) в неудаче, а винил(а) обстоятельства?» с.23, «В твоей местности в конце зимы празднуют Масленицу? Что можно наблюдать во время масленичных гуляний?» с.137, «Похожи ли Чук и Гек по характеру? Ты помнишь себя в возрасте 5-6 лет? Кто из братьев больше похож на тебя в детстве?» с.157.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Регулятивные УУД (контроль и самоконтроль процесса и результатов деятельности, оценка и самооценка)- 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 Приведем образцы таких заданий в учебнике: "В первом хокку одно олицетворение, а во втором их несколько, - сказала Маша". Ты тоже так думаешь? (Ч.1: с. 20), "Сколько раз поэт прибегает к сравнениям? - спросила Анишит Йокоповна". - Два раза, - сказали Маша и Миша. - Три раза, - возразил Костя. А ты как думаешь? (Ч.1: с. 29) ; "Миша говорит, что в басне "Отец и сыновья" нет морали. Ты соглашаешься с Мишей?" (Ч.2: с. 12), "Мнения ребят разделились. Костя с Петей считают, что Тёма умный и ловкий. И это самое главное....А Миша сказал, что Тёма любит Жучку, вот почему он справился. А ты как думаешь?" (2-я часть, с. 118) и т.д. Создаются многочисленные ситуации сравнения прозвучавших разных мнений, суждений, впечатлений и переживаний, которые и являются частью механизма формирования действий контроля и самоконтроля процесса и результатов деятельности. Ч.1: с. 9, 13, 17, 20, 26, 27 (3 раза), 29, 39, 49, 51, 60, 95, 112 (2 раза), 115, 116, 119, 124, 140-141, 163, 174. Ч.2:  с. 12, 21, 31, 35-36-37, 42, 46-47, 48, 55, 60, 84, 85, 90, 91, 118.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предметной области "Литературное чтение" каждое высказанное эстетическое суждение имеет право на существование, а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"Проверь, соответствует ли Танино прочтение тому, что заложено в тексте" (часть 2, с. 43); "Проверь наблюдение Евдокии Васильевны" Ч.2, с. 124; "Проверь, обращался ли к парной рифме поэт Кушнер" Ч.2, с. 126; "Вернись к тексту. Проверь Мишины слова, и если он прав, подумай: почему поэт обходится без глаголов?" (Ч.2, с.116).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Вместе с тем, в учебнике возможны и другие формулировки, целевое назначение которых - такое же: "Тебе чья точка зрения ближе: Миши или Кости?", "С кем ты соглашаешься: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 </w:t>
      </w:r>
      <w:r w:rsidRPr="00A44087">
        <w:rPr>
          <w:rFonts w:ascii="Times New Roman" w:hAnsi="Times New Roman" w:cs="Times New Roman"/>
          <w:sz w:val="24"/>
          <w:szCs w:val="24"/>
        </w:rPr>
        <w:lastRenderedPageBreak/>
        <w:t>Ч.1: с. 38, 51, 89, 94, 96, 100, 101, 102, 104, 105, 108, 111, 113, 120, 133, 134, 150, 161. Ч.2: с. 12, 13, 26, 29, 40, 42, 43, 97, 98, 100, 104, 105, 110, 111, 116, 117, 124, 126, 128, 130, 152, 153, 155.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поиск и выделение необходимой информации в словарях:Ч.1: с. 10, 11 13, 14, 15, 16, 18, 19, 21, 25, 26, 27, 29, 34, 35, 39, 44, 45, 47, 48, 51, 56, 59, 64, 66, 67, 70, 71, 74, 75, 76, 77, 78, 80, 81, 84, 85, 86, 87, 89, 90, 99, 103, 104, 105, 106, 107, 108, 109, 112, 122, 124, 136, 139, 142, 151, 163, 164, 165, 166, 167, 168, 176;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поход в школьную библиотеку с целью выполнения конкретного задания:Ч.1: с. 72, 176. Ч.2: с. 34;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поход в Музейный Дом с целью поиска и анализа живописного произведения: Ч.1: с. 8, 12, 22, 23, 27, 50, 51, 61, 62, 140, 142, 147, 174. Ч.2: с. 105, 128 (2 раза), 135, 137, 138, 149, 175, 176;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работа с музыкальным произведением: Ч.1: с. 9, 13, 17, 62, 142, 147, 176. Ч.2: с. 105, 129, 136, 139, 150, 176.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перечитывание текста с разными задачами:оценка смысла всего текста по его названию, определение темы и главной мысли текста, поиск нужных частей текста, нужных строчек,литературных приёмов(сравнения, олицетворения, контраста). Ч.1: Ю.Коваль «Берёзовый пирожок» с.9-12, В.Маяковский «Тучкины штучки» с.14-15, С.Козлов «Мимо белого яблока луны..» с.16, С.Есенин «Нивы сжаты, рощи голы...» с.16-17, А. Пушкин «Вот север тучи нагоняя...» с.18, А.Пушкин «Опрятней модного паркета...» с.19, Дзёсо «И поля, и горы...» с.20, Басё «Ей только девять дней...» с.20, В.Шефнер «Середина марта» с. 21-22, Басё «Уродливый ворон...» с.22, Э. Мошковская «Где тихий, тихий пруд...» с. 26-27, И.Бунин «Листопад» с.34-37, А. Вознесенский с.39, А.Пушкин «Зимнее утро» с. 44-46, В.Берестов «Большой мороз»  с.47-48, В. Берестов  «Плащ» с.49-50, Ю.Коваль «Вода с закрытыми глазами» с.60-61, «Нарядный бурундук» алтайская сказка с.70, «Хитрый шакал» индийская сказка с.95, Саша Чёрный «Дневник Фокса Мики» с. 103-113, Т. Пономарёва «Автобус», «В шкафу» с. 114-120, Э. Мошковская «Вода в колодце» с.121, Б.Житков «Как я ловил человечков» с. 124-134, Т.Собакин «Игра в птиц» с.134-138, Т.Пономарёва «Лето в чайнике» с.146, А.Куприн «Слон» с.151-163, К.Паустовский «Заячьи лапы» с. 163-170.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Ч.2: Эзоп «Рыбак и рыбёшка» с.7, Эзоп «Соловей и ястреб», пословицы с.8-10, Эзоп «Отец и сыновья», «Быки и лев», пословицы с.10-12, И.Крылов «Квартет» с.28-31, И.Крылов «Лебедь, Щука и Рак» с.32-</w:t>
      </w:r>
      <w:smartTag w:uri="urn:schemas-microsoft-com:office:smarttags" w:element="metricconverter">
        <w:smartTagPr>
          <w:attr w:name="ProductID" w:val="33, Л"/>
        </w:smartTagPr>
        <w:r w:rsidRPr="00A44087">
          <w:rPr>
            <w:rFonts w:ascii="Times New Roman" w:hAnsi="Times New Roman" w:cs="Times New Roman"/>
            <w:sz w:val="24"/>
            <w:szCs w:val="24"/>
          </w:rPr>
          <w:t>33, Л</w:t>
        </w:r>
      </w:smartTag>
      <w:r w:rsidRPr="00A44087">
        <w:rPr>
          <w:rFonts w:ascii="Times New Roman" w:hAnsi="Times New Roman" w:cs="Times New Roman"/>
          <w:sz w:val="24"/>
          <w:szCs w:val="24"/>
        </w:rPr>
        <w:t>.Каминский «Сочинение» с.38-42, И.Пивоварова «Сочинение» с.43-47, Н.Тэффи «Преступник» с.50-</w:t>
      </w:r>
      <w:smartTag w:uri="urn:schemas-microsoft-com:office:smarttags" w:element="metricconverter">
        <w:smartTagPr>
          <w:attr w:name="ProductID" w:val="61, Г"/>
        </w:smartTagPr>
        <w:r w:rsidRPr="00A44087">
          <w:rPr>
            <w:rFonts w:ascii="Times New Roman" w:hAnsi="Times New Roman" w:cs="Times New Roman"/>
            <w:sz w:val="24"/>
            <w:szCs w:val="24"/>
          </w:rPr>
          <w:t>61, Г</w:t>
        </w:r>
      </w:smartTag>
      <w:r w:rsidRPr="00A44087">
        <w:rPr>
          <w:rFonts w:ascii="Times New Roman" w:hAnsi="Times New Roman" w:cs="Times New Roman"/>
          <w:sz w:val="24"/>
          <w:szCs w:val="24"/>
        </w:rPr>
        <w:t>.Остер «Вредные советы» с.64, Т. Пономарева «Помощь» с.65-66, В.Драгунский «Ровно 25 кило» с. 66-77, Б.Заходер «История гусеницы» с.80-101, Ю.Мориц «Жора Кошкин» с.86-</w:t>
      </w:r>
      <w:smartTag w:uri="urn:schemas-microsoft-com:office:smarttags" w:element="metricconverter">
        <w:smartTagPr>
          <w:attr w:name="ProductID" w:val="87, Л"/>
        </w:smartTagPr>
        <w:r w:rsidRPr="00A44087">
          <w:rPr>
            <w:rFonts w:ascii="Times New Roman" w:hAnsi="Times New Roman" w:cs="Times New Roman"/>
            <w:sz w:val="24"/>
            <w:szCs w:val="24"/>
          </w:rPr>
          <w:t>87, Л</w:t>
        </w:r>
      </w:smartTag>
      <w:r w:rsidRPr="00A44087">
        <w:rPr>
          <w:rFonts w:ascii="Times New Roman" w:hAnsi="Times New Roman" w:cs="Times New Roman"/>
          <w:sz w:val="24"/>
          <w:szCs w:val="24"/>
        </w:rPr>
        <w:t>.Яхнин «Лесные жуки» с. 92-</w:t>
      </w:r>
      <w:smartTag w:uri="urn:schemas-microsoft-com:office:smarttags" w:element="metricconverter">
        <w:smartTagPr>
          <w:attr w:name="ProductID" w:val="93, М"/>
        </w:smartTagPr>
        <w:r w:rsidRPr="00A44087">
          <w:rPr>
            <w:rFonts w:ascii="Times New Roman" w:hAnsi="Times New Roman" w:cs="Times New Roman"/>
            <w:sz w:val="24"/>
            <w:szCs w:val="24"/>
          </w:rPr>
          <w:t>93, М</w:t>
        </w:r>
      </w:smartTag>
      <w:r w:rsidRPr="00A44087">
        <w:rPr>
          <w:rFonts w:ascii="Times New Roman" w:hAnsi="Times New Roman" w:cs="Times New Roman"/>
          <w:sz w:val="24"/>
          <w:szCs w:val="24"/>
        </w:rPr>
        <w:t>.Яснов «Гусеница — Бабочке» с.102, Н.Гарин-Михайловский «Детство Тёмы» с.106-</w:t>
      </w:r>
      <w:smartTag w:uri="urn:schemas-microsoft-com:office:smarttags" w:element="metricconverter">
        <w:smartTagPr>
          <w:attr w:name="ProductID" w:val="118, Л"/>
        </w:smartTagPr>
        <w:r w:rsidRPr="00A44087">
          <w:rPr>
            <w:rFonts w:ascii="Times New Roman" w:hAnsi="Times New Roman" w:cs="Times New Roman"/>
            <w:sz w:val="24"/>
            <w:szCs w:val="24"/>
          </w:rPr>
          <w:t>118, Л</w:t>
        </w:r>
      </w:smartTag>
      <w:r w:rsidRPr="00A44087">
        <w:rPr>
          <w:rFonts w:ascii="Times New Roman" w:hAnsi="Times New Roman" w:cs="Times New Roman"/>
          <w:sz w:val="24"/>
          <w:szCs w:val="24"/>
        </w:rPr>
        <w:t>.Пантелеев «Честное слово» с.119-128, Н. Некрасов «На Волге» с.131-134, К.Паустовский «Растрёпанный воробей» с.139-149, А.Пушкин «Цветок» с. 151-152, А.Гайдар «Чук и Гек» с.152-175;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работа с маркированными в тексте словами и строчками(в учебнике используется цветное маркировании текста для чтения по ролям, смысловые выделения жирным шрифтом, рамочками и цветом): Ч.1:Э. Мошковская «Где тихий-тихий пруд...» с.26-27, Т.Собакин «Игра в птиц» с. 134-138, К.Бальмонт «Гномы» с.139-140, С.Козлов «Если меня совсем нет» с.170-174. </w:t>
      </w:r>
      <w:r w:rsidRPr="00A44087">
        <w:rPr>
          <w:rFonts w:ascii="Times New Roman" w:hAnsi="Times New Roman" w:cs="Times New Roman"/>
          <w:sz w:val="24"/>
          <w:szCs w:val="24"/>
        </w:rPr>
        <w:lastRenderedPageBreak/>
        <w:t>Ч.2: И.Крылов «Ворона и лисица» с.19-20,Л.Каминский «Сочинение» с.39-41, Н.Тэффи «Преступник» с.50-</w:t>
      </w:r>
      <w:smartTag w:uri="urn:schemas-microsoft-com:office:smarttags" w:element="metricconverter">
        <w:smartTagPr>
          <w:attr w:name="ProductID" w:val="61, Г"/>
        </w:smartTagPr>
        <w:r w:rsidRPr="00A44087">
          <w:rPr>
            <w:rFonts w:ascii="Times New Roman" w:hAnsi="Times New Roman" w:cs="Times New Roman"/>
            <w:sz w:val="24"/>
            <w:szCs w:val="24"/>
          </w:rPr>
          <w:t>61, Г</w:t>
        </w:r>
      </w:smartTag>
      <w:r w:rsidRPr="00A44087">
        <w:rPr>
          <w:rFonts w:ascii="Times New Roman" w:hAnsi="Times New Roman" w:cs="Times New Roman"/>
          <w:sz w:val="24"/>
          <w:szCs w:val="24"/>
        </w:rPr>
        <w:t>.Остер «Вредные советы» с.64, В.Драгунский «Ровно 25 кило» с. 66-77, Б.Заходер «История гусеницы» с.80-101, Ю.Мориц «Жора Кошкин» с.86-</w:t>
      </w:r>
      <w:smartTag w:uri="urn:schemas-microsoft-com:office:smarttags" w:element="metricconverter">
        <w:smartTagPr>
          <w:attr w:name="ProductID" w:val="87, Л"/>
        </w:smartTagPr>
        <w:r w:rsidRPr="00A44087">
          <w:rPr>
            <w:rFonts w:ascii="Times New Roman" w:hAnsi="Times New Roman" w:cs="Times New Roman"/>
            <w:sz w:val="24"/>
            <w:szCs w:val="24"/>
          </w:rPr>
          <w:t>87, Л</w:t>
        </w:r>
      </w:smartTag>
      <w:r w:rsidRPr="00A44087">
        <w:rPr>
          <w:rFonts w:ascii="Times New Roman" w:hAnsi="Times New Roman" w:cs="Times New Roman"/>
          <w:sz w:val="24"/>
          <w:szCs w:val="24"/>
        </w:rPr>
        <w:t>.Яхнин «Лесные жуки» с. 92-</w:t>
      </w:r>
      <w:smartTag w:uri="urn:schemas-microsoft-com:office:smarttags" w:element="metricconverter">
        <w:smartTagPr>
          <w:attr w:name="ProductID" w:val="93, М"/>
        </w:smartTagPr>
        <w:r w:rsidRPr="00A44087">
          <w:rPr>
            <w:rFonts w:ascii="Times New Roman" w:hAnsi="Times New Roman" w:cs="Times New Roman"/>
            <w:sz w:val="24"/>
            <w:szCs w:val="24"/>
          </w:rPr>
          <w:t>93, М</w:t>
        </w:r>
      </w:smartTag>
      <w:r w:rsidRPr="00A44087">
        <w:rPr>
          <w:rFonts w:ascii="Times New Roman" w:hAnsi="Times New Roman" w:cs="Times New Roman"/>
          <w:sz w:val="24"/>
          <w:szCs w:val="24"/>
        </w:rPr>
        <w:t>.Яснов «Гусеница — Бабочке» с.102, Н.Гарин-Михайловский «Детство Тёмы» с.106-118, Н. Некрасов «На Волге» с.131-134;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самостоятельное маркирование(если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и даже сам определяет цвет). Тетрадь 1: «Какие из картин, нарисованных поэтом, лучше всего помогают представить яркие краски осени? Обведи их номера кружком. Закрась жёлтым карандашом те слова, которые это подтверждают. А в каких картинах осени больше всего ощущается скорое приближение зимы? Обведи их номера квадратиком. Закрась голубым карандашом те слова, из которых это видно» (с.10), «Какие качества характера вознаграждаются  в этой сказке? Закрась жёлтым карандашом те строчки, в которых об этом говорится. А какие качества характера наказываются? Закрась голубым карандашом нужные строчки» (с.24) а также с.3-4, с. 5, с.7, с.12, с.15, с.16, с.19, с.22, с.28-29, с.31,с.33, с.34-35, с.36, с.37-38, с.39, с.41-42, с.43, с.44, с.45, с.47. Тетрадь 2: «Какие ещё пословицы подходят к басне в качестве морали? Закрась их номера жёлтым карандашом. А какая из пословиц совсем не подходит? Закрась номер этой пословицы голубым карандашом.» (с.5-6); «Какое неприятное качество есть у мальчика Бори из этой сказки? Закрась предложение, из которого это понятно, голубым цветом. Какие моменты в тексте кажутся тебе особенно смешными? Закрась нужные строчки жёлтым цветом.» (с.21), а также с.3, с.15, с.18, с.23, с.27, с.34, с.36, с.39, с.44, с.47;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работа с дидактическими иллюстрациями:Ч.1: с.8-9, с.12-13, с.22-23, с.50-51, с.61-62, с.101, с.122-124,   с.140-142, с.147, с.174-175.  Ч.2: с.13, с.16, с.20, с.25, с.29, с.104-105, с. 128-129, с.135-136, с.137-139, с.149-150, с.175-176;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-поиск нужной библиографической и содержательной информациипри помощи страницы Содержание  в учебнике, а также в других пособиях (в Хрестоматии, в учебнике 2-го класса и др.) Ч.1: с.29, с.120, с.134, с.143, с.170, с.176. Ч.2: с.34, с.37, с.46, с.65, с.70, с.86, с.127, с.128, с.153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анализ объектов с целью выделения в них существенных признаков:анализ названий сказок разных народов с целью выявления среди них «самых древних» сказочных историй и «просто древних» сказочных историй  (Ч.1: с 73); сравнение «бродячих сказочных историй» разных народов с целью обнаружить в них общие черты: сходство построения самих сказок, событий и характеров героев (Ч.1: с 74-83); анализ текста сказки с целью обнаружить в ней черты «менее древней сказки» (ценность благородного поведения героев), черты «просто древней сказки» (ценность хитрости и ловкого обмана) и одновременно черты «самой древней сказки» (этиологический смысл) (Ч.1: с 84-95); сравнение литературного и живописного произведения с целью обнаружения сходства или различия темы или заключённого в них главного переживания (настроения) автора: Например: Ч.1: Э.Мошковская «Где тихий-тихий пруд...» и В.Поленов «Заросший пруд» (с. 26-27);  анализ названий и текстов сказок разных народов мира с целью выявления их жанровой принадлежности (сказки о животных или волшебные сказки); </w:t>
      </w:r>
      <w:r w:rsidRPr="00A44087">
        <w:rPr>
          <w:rFonts w:ascii="Times New Roman" w:hAnsi="Times New Roman" w:cs="Times New Roman"/>
          <w:sz w:val="24"/>
          <w:szCs w:val="24"/>
        </w:rPr>
        <w:lastRenderedPageBreak/>
        <w:t>принадлежности к временному периоду («самые древние» сказки  о животных или "просто древние"); вычленения из сказок народов мира сказок народов России (Ч.1:с 96-98, 98-101); анализ басен с точки зрения сходства темы или истории (сюжета) и вывода (морали, главной мысли) с целью доказать, что в них использованы «бродячие истории» (Ч.2: с.9-11, с.16-20, с.21, с.24-25, с.34, с.36);  сравнение героя рассказа и сказочного героя с целью обнаружения их сходства и отличия (Ч.2: с.106, с.118-119).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подведение под понятие:завершающий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 Например: "Подтверди, что поэт воспользовался этим приёмом" (Ч.1: С.Козлов «Июль», с.8 ) или: «Какие явления природы поэт одухотворяет? С помощью каких глаголов он показывает, что север — это живое существо?» (Ч.1: с. 8, с.16-17, с.18-19, с.20-22, с.41-43, с.118); формирование понятия «сравнение» через анализ стихотворных текстов (Ч.1: с.13-16, с.21-22, с. 28-29, с.35, с.38-40, с.48; Ч.2: с.131 );  формирование понятия «контраст» через анализ стихотворных текстов (Ч.1: с.22 , с.25, с.33, с.37, с.46, Ч.2:с.20, с.53); формирование понятия « звукопись» через анализ в поэтических тестах стечения звуков , вызывающих ассоциации с шепотом, свистом, шелестом и т.д. (Ч.1: с.25, с.26-27); формирование представления о «самых древних», «просто древних» и  «менее древних» сказочных сюжетах через анализ сказок разных народов мира (Ч.1: с. 64-73; с. 73-77; с.84-95); формирование понятия «бродячий сюжет» (в учебнике: «бродячая история») через анализ сказок разных народов мира с похожими событиями, похожими героями, сходным поведением героев и сходным построением самих сказок, а также через анализ сходных по сюжету басен разных авторов (Ч.1: с.74-95, Ч.2: с.24-25); формирование понятия «рассказ» путём сравнения текстов рассказов с текстами знакомых детям жанров (сказка, небылица) и обозначения их жанровой цели и принципа построения (Ч.1: с.116-117, Ч.2: с.65, с. 76-77, с.118, с.128); формирование понятия «басня» через обращение к словарю происхождения слов;  анализ родственных слов (побасенка, байка); сравнение со сказкой о животных; выяснение структуры и смысла басни (Ч.2: с.6-7, с.9, с.13-14, с.26-27, с.34-37); формирование представления о природе смешного через анализ системы приемов, нацеленных на создание комического эффекта: Ч.2: с.26-28, с.37, с.41-42; с.46-47, с.48, с.50, с.60-61, с.62-63, с.64-65, с76-77); формирование понятия «герой сказки» через выделение присущих герою признаков (особенностей поведения) и обнаружение их в знакомых школьникам сказочных сюжетах и авторских сказках Ч.2: с.78-80, с.104; формирование понятия «герой рассказа» через сравнение его поведения с поведением сказочного героя  Ч.2: с.106, с.118, с.128, с.153, с.157, с.160, с.165, с.170-171, с.175;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установление причинно-следственных связей:между фактом наделения неживого предмета чертами одушевлённого ЛИЦА и наличием приёма оЛИЦЕтворения (Ч.1: с. 8); между богатым воображением, развитой фантазией и особым взглядом на мир, которым отличаются писатели и поэты (их способностью одухотворять, оживлять явления природы, использовать сравнения, контраст, звукопись, олицетворение); между базовыми ценностями, выраженными в народной сказке, и временным периодом, к которому она принадлежит (Ч.1:с. 73, с. 84, с. 89); между наличием в сказках и баснях похожих событий или (и) героев, сходного построения самих сказок и фактом использования в них международного «бродячего сюжета» (мы говорим в начальной школе: «бродячая история») (Ч.1: с.79-80; Ч.2: с.20, с.24, с.36); между базовыми ценностями, выражены в басне (например: басня осуждает глупость и поощряет хитрость или: басня поощряет мудрость и благородство), и временным периодом, к которому она принадлежит (Ч.2: с.14.с.18).</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управление коммуникацией, планирование учебного сотрудничества: чтение по цепочке или по ролям: Ч.1:с. 34-35, 36, 49, 137, 138, 170-173. И.Бунин «Листопад» с.34-36, В. Берестов «Большой мороз» с.47-48, Т. Собакин «Игра в птиц» с.134-138, С.Козлов «Если меня совсем нет» с.170-174. Ч.2: с. 19, 21, 34, 80-84, 87-90, 92, 93-96, 97-101, 119-127. Конкретные примеры: И. Крылов «Ворона и лисица» с.19-21, Б.Заходер «История Гусеницы» с.87-92;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взаимодействие: обоснование строчками из текста заявленного «чужого» мнения. Например: «- Стихотворение делится на две части, - сказал Миша. - В первой части — ещё лето. Во второй — осень. Ты соглашаешься с Мишей? Сможешь подтвердить его мнение?". Или: " - Это стихотворение про заброшенную беседку в самом конце сада, куда люди почти никогда не доходили, - сказал Костя. - Ты тоже так думаешь? Можешь обосновать это строчками из текста?». Или: «Костя сказал, что в стихотворении не две, а три части, потому что вторая часть тоже делится на две части: папин плащ дома и папин плащ на улице, на природе". Тебе понравилось Костино наблюдение? Можешь подтвердить его, обратившись к тексту? На какие две части ты разделишь вторую часть?» (Ч.1: с. 26, 49, 60-61, с.112, с.119, с.144, с. 146). Понимание разных оснований для оценки (жанровой, этической, эстетической) одного и того же текста: в одной и той же сказке о животных можно обнаружить и черты «самых древних» сказочных историй, которые объясняют внешний вид животных, и черты «просто древних» сказочных историй, которые учат правильному, благородному поведению (Ч.1: «Гиена и черепаха» с.67-69); одному и тому же тексту можно дать разную этическую и смысловую оценку: « - Нюрка ведёт себя как малый ребёнок, - грубит и капризничает! - укоризненно сказал Костя Погодин. А ты тоже так думаешь? Какие фрагменты текста привели Костю к такому выводу? - Неправда! - заступилась за Нюрку Маша Иванова. - Нюра хотела побыть одна. И она не стала жаловаться герою. Она хотела сама справиться со своими неприятностями. Так ведёт себя взрослый человек. Если ты соглашаешься с Машей, найди в тексте подтверждение её мнению» (Ч.1: Ю.Коваль «Вода с закрытыми глазами» с.60-61), а также Ч.1: с.116-117; «Мнения ребят разделились. Костя с Петей считают, что Тёма — умный и ловкий: ни разу не поскользнулся, правильно дышал... И это — самое главное. Девочки сказали, что Тёма любит Жучку, вот почему он справился. А как думаешь ты?» (Ч.2: Н.Гарин-Михайловский «Детство Тёмы» с.118).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Ожидаемые результаты формирования УУД к концу 3-го года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познавательных УУД (общеучебных) ученик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работать с несколькими  источниками информации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владеть алгоритмом </w:t>
      </w:r>
      <w:r w:rsidRPr="00A44087">
        <w:rPr>
          <w:rFonts w:ascii="Times New Roman" w:hAnsi="Times New Roman" w:cs="Times New Roman"/>
          <w:sz w:val="24"/>
          <w:szCs w:val="24"/>
        </w:rPr>
        <w:lastRenderedPageBreak/>
        <w:t xml:space="preserve">составления сборников: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области регулятивных УУД:осуществлять самоконтроль и контроль некоторых этапов выполнения работы и полученного результата.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коммуникативных УУД обучаемый научится: в рамках инициативного сотрудничества: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в рамках коммуникации  как взаимодействия: понимать основание  разницы двух заявленных точек зрения, двух позиций и мотивированно присоединяться к одной из них или пробовать высказывать собственную точку зрения; находить в тексте подтверждение высказанным героями точкам зрения.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Четвертый класс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Личностные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самоопределение-в заданиях, нацеленных на формирование этого учебного действия, сравниваются высказанные сквозными героями точки зрения, и школьнику предлагается обоснованно присоединиться к одной из них или высказать свою собственную. Например, в 1-й части учебника школьникам предстоит дать нравственную оценку поведению Петьки ("Петька на даче" Л. Андреева), Пути ("Обида" В. Набокова), Володи и его друга Чечевицына ("Мальчики" А. Чехова), Ваньки Жукова  и т.д. Это задания типа: «А у тебя есть своё объяснение? Или ты присоединяешься к мнению кого-нибудь из ребят?" Ч.1: с.11, 13, 29, 38, 51, 95, 96, 98, 100, 101, 102, 104, 105, 108, 111, 120, 126, 128, 132, 133, 150, 159, 160, 161.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смыслообразование и нравственно-этическая ориентация: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поэтические, прозаические тексты, живописные произведения (и методический аппарат к ним), посвящённые формированию базовых нравственно-этических и эстетических ценностей(способности ценить мир природы и человеческих отношений, умению видеть красоту природы и красоту человека,теме ценности общения, дружбы, привязанности, любви): Ч.1: Г.Х.Андерсен «Русалочка» с.71-89, В. Жуковский «Славянка» с.92-96 , И.Левитан «Тихая обитель», «Тропинка в лиственном лесу. Папоротники» с.97, с.99-100, В.Жуковский «Весеннее чувство» с.97-99, Д. Самойлов «Красная осень» (отрывок) с. 101-102, Н.Заболоцкий «Сентябрь» с.103-</w:t>
      </w:r>
      <w:smartTag w:uri="urn:schemas-microsoft-com:office:smarttags" w:element="metricconverter">
        <w:smartTagPr>
          <w:attr w:name="ProductID" w:val="104, М"/>
        </w:smartTagPr>
        <w:r w:rsidRPr="00A44087">
          <w:rPr>
            <w:rFonts w:ascii="Times New Roman" w:hAnsi="Times New Roman" w:cs="Times New Roman"/>
            <w:sz w:val="24"/>
            <w:szCs w:val="24"/>
          </w:rPr>
          <w:t>104, М</w:t>
        </w:r>
      </w:smartTag>
      <w:r w:rsidRPr="00A44087">
        <w:rPr>
          <w:rFonts w:ascii="Times New Roman" w:hAnsi="Times New Roman" w:cs="Times New Roman"/>
          <w:sz w:val="24"/>
          <w:szCs w:val="24"/>
        </w:rPr>
        <w:t xml:space="preserve">.Врубель «Жемчужина» с.105, Н. Заболоцкий «Оттепель» с.107-109,  И.Бунин «Нет солнца...» с.110-111,  И.Бунин «Детство» с.112-113, В.Набоков «Обида» с.113-126, В.Набоков «Грибы» с.127-129, В. Набоков «Мой друг...» с.129, Ю.Коваль «Лес, лес! Возьми мою глоть!»с.130-132, С.Лучишкин «Шар улетел» с.132-133, В.Ватенин «Голуби в небе» с.133-134, Б.Сергуненков «Конь Мотылёк» с.134-136  </w:t>
      </w:r>
      <w:r w:rsidRPr="00A44087">
        <w:rPr>
          <w:rFonts w:ascii="Times New Roman" w:hAnsi="Times New Roman" w:cs="Times New Roman"/>
          <w:sz w:val="24"/>
          <w:szCs w:val="24"/>
        </w:rPr>
        <w:tab/>
        <w:t>Ч.2: И.Пивоварова «Как провожают пароходы» с.7-</w:t>
      </w:r>
      <w:smartTag w:uri="urn:schemas-microsoft-com:office:smarttags" w:element="metricconverter">
        <w:smartTagPr>
          <w:attr w:name="ProductID" w:val="12, Л"/>
        </w:smartTagPr>
        <w:r w:rsidRPr="00A44087">
          <w:rPr>
            <w:rFonts w:ascii="Times New Roman" w:hAnsi="Times New Roman" w:cs="Times New Roman"/>
            <w:sz w:val="24"/>
            <w:szCs w:val="24"/>
          </w:rPr>
          <w:t>12, Л</w:t>
        </w:r>
      </w:smartTag>
      <w:r w:rsidRPr="00A44087">
        <w:rPr>
          <w:rFonts w:ascii="Times New Roman" w:hAnsi="Times New Roman" w:cs="Times New Roman"/>
          <w:sz w:val="24"/>
          <w:szCs w:val="24"/>
        </w:rPr>
        <w:t>.Улицкая «Бумажная победа» с. 14-24, З.Серебрякова «Катя с натюрмортом» с.26-27, П.Пикассо «Девочка на шаре» с.28-29, В.Ван Гог «Огороженное поле. Восход солнца», «Звёздная ночь» с.35-37, С.Козлов «Не улетай, пой, птица!» с.29-32, С.Козлов «Давно бы так, заяц!» с.33-35, В.Соколов «О умножение листвы...» с.37-38, Б.Пастернак «Опять весна» с.39-40, В.Соколов «Все чернила вышли...» с.41-43, С.Лагерлёф «Чудесное путешествие Нильса с дикими гусями» (в отрывках) с.44-70, Антуан де Сент-Экзюпери «Маленький принц» с.70-</w:t>
      </w:r>
      <w:smartTag w:uri="urn:schemas-microsoft-com:office:smarttags" w:element="metricconverter">
        <w:smartTagPr>
          <w:attr w:name="ProductID" w:val="81, М"/>
        </w:smartTagPr>
        <w:r w:rsidRPr="00A44087">
          <w:rPr>
            <w:rFonts w:ascii="Times New Roman" w:hAnsi="Times New Roman" w:cs="Times New Roman"/>
            <w:sz w:val="24"/>
            <w:szCs w:val="24"/>
          </w:rPr>
          <w:t>81, М</w:t>
        </w:r>
      </w:smartTag>
      <w:r w:rsidRPr="00A44087">
        <w:rPr>
          <w:rFonts w:ascii="Times New Roman" w:hAnsi="Times New Roman" w:cs="Times New Roman"/>
          <w:sz w:val="24"/>
          <w:szCs w:val="24"/>
        </w:rPr>
        <w:t xml:space="preserve">.Вайсман «Шмыгимышь» с.90-101,М.Шагал «День рождения» с.101, Ф.Марк «Птицы» с.101, В.Хлебников «Кузнечик» с.103, А.Ахматова «Тайны ремесла» (отрывок) с.104-105, А.Ахматова «Перед весной </w:t>
      </w:r>
      <w:r w:rsidRPr="00A44087">
        <w:rPr>
          <w:rFonts w:ascii="Times New Roman" w:hAnsi="Times New Roman" w:cs="Times New Roman"/>
          <w:sz w:val="24"/>
          <w:szCs w:val="24"/>
        </w:rPr>
        <w:lastRenderedPageBreak/>
        <w:t>бывают дни такие...» с.105-106, А.Кушнер «Сирень» с. 109-111, В.Маяковский «Хорошее отношение к лошадям» с.112-115, А.Фет «Это утро, радость эта...» с.115-118, Ф.Тютчев «Как весел грохот...» с.118-</w:t>
      </w:r>
      <w:smartTag w:uri="urn:schemas-microsoft-com:office:smarttags" w:element="metricconverter">
        <w:smartTagPr>
          <w:attr w:name="ProductID" w:val="120, М"/>
        </w:smartTagPr>
        <w:r w:rsidRPr="00A44087">
          <w:rPr>
            <w:rFonts w:ascii="Times New Roman" w:hAnsi="Times New Roman" w:cs="Times New Roman"/>
            <w:sz w:val="24"/>
            <w:szCs w:val="24"/>
          </w:rPr>
          <w:t>120, М</w:t>
        </w:r>
      </w:smartTag>
      <w:r w:rsidRPr="00A44087">
        <w:rPr>
          <w:rFonts w:ascii="Times New Roman" w:hAnsi="Times New Roman" w:cs="Times New Roman"/>
          <w:sz w:val="24"/>
          <w:szCs w:val="24"/>
        </w:rPr>
        <w:t>.Лермонтов «Парус» с.120-</w:t>
      </w:r>
      <w:smartTag w:uri="urn:schemas-microsoft-com:office:smarttags" w:element="metricconverter">
        <w:smartTagPr>
          <w:attr w:name="ProductID" w:val="122, М"/>
        </w:smartTagPr>
        <w:r w:rsidRPr="00A44087">
          <w:rPr>
            <w:rFonts w:ascii="Times New Roman" w:hAnsi="Times New Roman" w:cs="Times New Roman"/>
            <w:sz w:val="24"/>
            <w:szCs w:val="24"/>
          </w:rPr>
          <w:t>122, М</w:t>
        </w:r>
      </w:smartTag>
      <w:r w:rsidRPr="00A44087">
        <w:rPr>
          <w:rFonts w:ascii="Times New Roman" w:hAnsi="Times New Roman" w:cs="Times New Roman"/>
          <w:sz w:val="24"/>
          <w:szCs w:val="24"/>
        </w:rPr>
        <w:t>.Волошин «Зелёный вал отпрянул...» с.122-124, С.Маршак «Как поработала зима!..» с.125-127, А. Пушкин «Евгений Онегин» (отрывки) с. 128-130;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поэтические, прозаические тексты и живописные произведения, на основе которых формируются базовыеисторико-культурные представления и гражданская идентичность школьников(представление о том, что в ходе исторических изменений меняется внешняя канва жизни: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ощущение причастности к истории и культуре своей страны): Ч.1:Л.Андреев «Петька на даче» с.137-150, А.Чехов «Ванька» с.152-158, А.Чехов «Мальчики» с.162-172, Готовимся к олимпиаде «Человек в мире культуры. Его прошлое, настоящее и будущее» с.173-176. Ч.2: А.Пантелеев «Главный инженер» с.130-147, А.Ахматова «Памяти друга» с.151, Н.Рыленков «К Родине» с.152-153, Н.Рубцов «Доволен я буквально всем...» с.154-155, Д.Кедрин «Всё мне мерещится...» с.156-157, «Древнегреческий Гимн природе» c.160, «Государственный гимн Российской Федерации» с.161-162, А.Пушкин «Везувий зев открыл...» с.167, Готовимся к олимпиаде «Человек в мире культуры. Его прошлое, настоящее и будущее» с.170-176.</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Регулятивные УУД (контроль и самоконтроль процесса и результатов).В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"Проверь, соответствует ли Танино прочтение тому, что заложено в тексте" (Ч.2, с. 43); "Проверь наблюдение Евдокии Васильевны" (Ч.2, с. 124); "Проверь, обращался ли к парной рифме поэт Кушнер" (Ч. 2, с. 126); "Вернись к тексту. Проверь Мишины слова , и если он прав, подумай: почему поэт обходится без глаголов?" (Ч.2, с.116).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Вместе с тем, в учебнике возможны и другие формулировки, целевое назначение которых - такое же: "Тебе чья точка зрения ближе: Миши или Кости?", "С кем ты соглашаешься: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 Ч.1: с. 38, 51, 89, 94, 96, 100, 101, 102, 104, 105, 108, 111, 113, 120, 133, 134, 150, 161. Ч.2: с. 12, 13, 26, 29, 40, 42, 43, 97, 98, 100, 104, 105, 110, 111, 116, 117, 124, 126, 128, 130, 152, 153, 155.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поиск и выделение необходимой информации в словарях: Ч.1: с. 21, 54, 55, 89, 92, 93, 103, 106, 113, 129, 130, 132, 134, 137, 147, 152, 153, 155, 156, 157, 162, 167, 170. Ч. 2: с.  13, 14, 16, 21, 29, 97, 98, 102, 124, 153, 169;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поход в школьную библиотеку с целью выполнения конкретного задания:Ч.1: с.31, 38, 51, 64, 70, 89. Ч.2: с.  70, 96;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 поход в Музейный Дом с целью поиска и анализа живописного произведения:Ч.1: с. 22, 63, 65, 71, 97, 99, 105, 126, 132, 133, 160, 161. Ч.2: с.  26, 29, 35, 36, 82, 101, 106, 148, 159, 164, 166;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перечитывание текста с разными задачами:оценка смысла всего текста по его названию, определение темы и главной мысли текста, поиск нужных частей текста, нужных строчек,литературных приёмов(сравнения, олицетворения, контраста): Ч.1: «Персей» Древнегреческое сказание с. 13-19, «Сивка-бурка» русская сказка с.31-38, «Илья Муромец и Соловей-разбойник» с.55-</w:t>
      </w:r>
      <w:smartTag w:uri="urn:schemas-microsoft-com:office:smarttags" w:element="metricconverter">
        <w:smartTagPr>
          <w:attr w:name="ProductID" w:val="61, Г"/>
        </w:smartTagPr>
        <w:r w:rsidRPr="00A44087">
          <w:rPr>
            <w:rFonts w:ascii="Times New Roman" w:hAnsi="Times New Roman" w:cs="Times New Roman"/>
            <w:sz w:val="24"/>
            <w:szCs w:val="24"/>
          </w:rPr>
          <w:t>61, Г</w:t>
        </w:r>
      </w:smartTag>
      <w:r w:rsidRPr="00A44087">
        <w:rPr>
          <w:rFonts w:ascii="Times New Roman" w:hAnsi="Times New Roman" w:cs="Times New Roman"/>
          <w:sz w:val="24"/>
          <w:szCs w:val="24"/>
        </w:rPr>
        <w:t>.Х.Андерсен «Русалочка» с.71-80, В.Жуковский «Славянка» с.92-96, В.Жуковский «Весеннее чувство» (отрывок) с.97-99, Д. Самойлов «Красная осень» (отрывок) с.101-102, Н. Заболоцкий «Сентябрь» с.103-104, Н. Заболоцкий «Оттепель» с.107-109,  И.Бунин «Нет солнца...» с.110-111,  И.Бунин «Детство» с.112-113, В.Набоков «Обида» с.113-126, В.Набоков «Грибы» с.127-129, Ю.Коваль «Лес, лес! Возьми мою глоть!»  с.130-</w:t>
      </w:r>
      <w:smartTag w:uri="urn:schemas-microsoft-com:office:smarttags" w:element="metricconverter">
        <w:smartTagPr>
          <w:attr w:name="ProductID" w:val="132, Л"/>
        </w:smartTagPr>
        <w:r w:rsidRPr="00A44087">
          <w:rPr>
            <w:rFonts w:ascii="Times New Roman" w:hAnsi="Times New Roman" w:cs="Times New Roman"/>
            <w:sz w:val="24"/>
            <w:szCs w:val="24"/>
          </w:rPr>
          <w:t>132, Л</w:t>
        </w:r>
      </w:smartTag>
      <w:r w:rsidRPr="00A44087">
        <w:rPr>
          <w:rFonts w:ascii="Times New Roman" w:hAnsi="Times New Roman" w:cs="Times New Roman"/>
          <w:sz w:val="24"/>
          <w:szCs w:val="24"/>
        </w:rPr>
        <w:t>.Андреев «Петька на даче» с.137-150, А.Чехов «Ванька» с.152-158, А.Чехов «Мальчики» с.162-172. Ч.2:  И.Пивоварова «Как провожают пароходы» с.7-</w:t>
      </w:r>
      <w:smartTag w:uri="urn:schemas-microsoft-com:office:smarttags" w:element="metricconverter">
        <w:smartTagPr>
          <w:attr w:name="ProductID" w:val="12, Л"/>
        </w:smartTagPr>
        <w:r w:rsidRPr="00A44087">
          <w:rPr>
            <w:rFonts w:ascii="Times New Roman" w:hAnsi="Times New Roman" w:cs="Times New Roman"/>
            <w:sz w:val="24"/>
            <w:szCs w:val="24"/>
          </w:rPr>
          <w:t>12, Л</w:t>
        </w:r>
      </w:smartTag>
      <w:r w:rsidRPr="00A44087">
        <w:rPr>
          <w:rFonts w:ascii="Times New Roman" w:hAnsi="Times New Roman" w:cs="Times New Roman"/>
          <w:sz w:val="24"/>
          <w:szCs w:val="24"/>
        </w:rPr>
        <w:t>.Улицкая «Бумажная победа» с. 14-24, С.Козлов «Не улетай, пой, птица!» с.29-32, С.Козлов «Давно бы так, заяц!» с.33-35, В.Соколов «О умножение листвы...» с.37-38, Б.Пастернак «Опять весна» с.39-40, В.Соколов «Все чернила вышли...» с.41-43, Антуан де Сент-Экзюпери «Маленький принц» с.70-81, А.Ахматова «Тайны ремесла» (отрывок) с.104-105, А.Ахматова «Перед весной бывают дни такие...» с.105-106, А.Кушнер «Сирень» с. 109-111, В.Маяковский «Хорошее отношение к лошадям» с.112-115, А.Фет «Это утро, радость эта...» с.115-118, Ф.Тютчев «Как весел грохот...» с.118-</w:t>
      </w:r>
      <w:smartTag w:uri="urn:schemas-microsoft-com:office:smarttags" w:element="metricconverter">
        <w:smartTagPr>
          <w:attr w:name="ProductID" w:val="120, М"/>
        </w:smartTagPr>
        <w:r w:rsidRPr="00A44087">
          <w:rPr>
            <w:rFonts w:ascii="Times New Roman" w:hAnsi="Times New Roman" w:cs="Times New Roman"/>
            <w:sz w:val="24"/>
            <w:szCs w:val="24"/>
          </w:rPr>
          <w:t>120, М</w:t>
        </w:r>
      </w:smartTag>
      <w:r w:rsidRPr="00A44087">
        <w:rPr>
          <w:rFonts w:ascii="Times New Roman" w:hAnsi="Times New Roman" w:cs="Times New Roman"/>
          <w:sz w:val="24"/>
          <w:szCs w:val="24"/>
        </w:rPr>
        <w:t>.Лермонтов «Парус» с.120-</w:t>
      </w:r>
      <w:smartTag w:uri="urn:schemas-microsoft-com:office:smarttags" w:element="metricconverter">
        <w:smartTagPr>
          <w:attr w:name="ProductID" w:val="122, М"/>
        </w:smartTagPr>
        <w:r w:rsidRPr="00A44087">
          <w:rPr>
            <w:rFonts w:ascii="Times New Roman" w:hAnsi="Times New Roman" w:cs="Times New Roman"/>
            <w:sz w:val="24"/>
            <w:szCs w:val="24"/>
          </w:rPr>
          <w:t>122, М</w:t>
        </w:r>
      </w:smartTag>
      <w:r w:rsidRPr="00A44087">
        <w:rPr>
          <w:rFonts w:ascii="Times New Roman" w:hAnsi="Times New Roman" w:cs="Times New Roman"/>
          <w:sz w:val="24"/>
          <w:szCs w:val="24"/>
        </w:rPr>
        <w:t>.Волошин «Зелёный вал отпрянул...» с.122-124, С.Маршак «Как поработала зима!..» с.125-127, А. Пушкин «Евгений Онегин» (отрывки) с. 128-130, А.Пантелеев «Главный инженер» с.130-147, А.Ахматова «Памяти друга» с.151, Н.Рыленков «К Родине» с.152-153, Н.Рубцов «Доволен я буквально всем...» с.154-155, Д.Кедрин «Всё мне мерещится...» с.156-157, «Древнегреческий Гимн природе» c.160, «Государственный гимн Российской Федерации» с.161-162, А.Пушкин «Везувий зев открыл...» с.167;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работа с маркированными в тексте словами и строчками(в учебнике используется цветное маркировании текста для чтения по ролям, смысловые выделения жирным шрифтом, рамочками и цветом): Ч.1:  «Сивка-бурка», с.34-35; «Морской царь и Василиса Премудрая», с.49; «Илья Муромец и Соловей-разбойник», с.57; «Садко», с.70;  Г.Х.Андерсен «Русалочка», с.72, с.76; В.Жуковский «Славянка», с.93; Д.Самойлов «Красная осень», с.101; Н.Заболоцкий «Оттепель», с.107, -109;  И.Бунин «Нет солнца...», с.110; В.Набоков «Обида» с.121-</w:t>
      </w:r>
      <w:smartTag w:uri="urn:schemas-microsoft-com:office:smarttags" w:element="metricconverter">
        <w:smartTagPr>
          <w:attr w:name="ProductID" w:val="124, Л"/>
        </w:smartTagPr>
        <w:r w:rsidRPr="00A44087">
          <w:rPr>
            <w:rFonts w:ascii="Times New Roman" w:hAnsi="Times New Roman" w:cs="Times New Roman"/>
            <w:sz w:val="24"/>
            <w:szCs w:val="24"/>
          </w:rPr>
          <w:t>124, Л</w:t>
        </w:r>
      </w:smartTag>
      <w:r w:rsidRPr="00A44087">
        <w:rPr>
          <w:rFonts w:ascii="Times New Roman" w:hAnsi="Times New Roman" w:cs="Times New Roman"/>
          <w:sz w:val="24"/>
          <w:szCs w:val="24"/>
        </w:rPr>
        <w:t>.Андреев «Петька на даче» с.139-143, с.149, А.Чехов «Ванька» с.152-158, А.Чехов «Мальчики» с.162, с.171. Ч.2: В.Соколов «О умножение листвы...» с.37, Б.Пастернак «Опять весна» с.39, Антуан де Сент-Экзюпери «Маленький принц» с.71-73, с. 79-81, В.Хлебников «Кузнечик» с.103, С.Маршак «Как поработала зима!..» с.125, Н.Рыленков «К Родине» с.152, Д.Кедрин «Всё мне мерещится...» с.156, «Древнегреческий Гимн природе» c.160, «Государственный гимн Российской Федерации» с.161-162, А.Пушкин «Везувий зев открыл...» с.167;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самостоятельное маркирование.Часто в учебнике маркирование уже нанесено, то есть текст уже частично структурирован для школьника (эмоциональные и смысловые акценты расставлены).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Например: «Как воздействует музыка на героя стихотворения? Подчеркни нужные строчки. Найди в них контраст: закрась в каждом случае слова, составляющие контраст, жёлтым и голубым цветами» (Тетрадь 2, с.6). Или: «Закрась жёлтым цветом те слова Дениса, из которых понятно, что для него девочка на шаре </w:t>
      </w:r>
      <w:r w:rsidRPr="00A44087">
        <w:rPr>
          <w:rFonts w:ascii="Times New Roman" w:hAnsi="Times New Roman" w:cs="Times New Roman"/>
          <w:sz w:val="24"/>
          <w:szCs w:val="24"/>
        </w:rPr>
        <w:lastRenderedPageBreak/>
        <w:t>необыкновенная: как волшебство, как чудо,  как сказочная фея. Закрась голубым цветом строчки, из которых понятно, что Денис чувствует хрупкость и уязвимость девочки, волнуется за неё» (Тетрадь 2, с.13). См. также: Тетрадь 1:  с.5, с.10, с.13-14, с. 17, с.18, с.20, с.22-23, с.25-27, с.28-29, с.30-31,с.33, с.37, с.40, с.43, с.44-45, с.46, с.53, с.56, с.58, с.63. Тетрадь 2:  с.5, с.8-9, с. 13, с.18, с.21, с.23, с.26, с.29, с.32, с.33-34, с.35, с.36-37, с.38-39, с.46-47, с.49, с.51, с. 55-56, с.57-58, с.60;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работа с дидактическими иллюстрациями:Ч.1: с.10, с.12, с.18-19, с.20, с.21, с.22-26, с. 28, с.39-40, с.62, с.63, с.65, с.71, с.97, с.99, с.105, с.126, с.132-133, с.151, с.160-161, с.174-175.  Ч.2: с.26, с.35,  с.82,  с.101, с. 106, с.148, с.159, с.164, с.171-176.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 (логические):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анализ объектов с целью выделения в них существенных признаков: анализ волшебных сказок разных народов с целью выяснить, где же в них находится волшебный мир (высоко в небе, под землёй, под водой) и как он выглядит  (Ч.1:с 9); анализ народных обрядов и праздников (встреча Нового года, Масленица, Сабантуй), в которых до сих пор участвуют деревья (новогодняя ёлка, масленичный столб, столб, украшенный парой нарядных сапог) с целью обнаружить их связь с образом Мирового дерева (Ч.1:с. 11);  анализ различных изобразительных композиций (в старинных книгах, на иконах, картинах, вышивках ...), в которых выражено древнее представление о Мировом дереве, соединяющем три мира по вертикали и представление о красоте и порядке в земном мире (горизонтальная композиция с Мировым деревом посередине и двумя фигурами по бокам  (Ч.1:с 10-22);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 подведение под понятие: формирование понятия «тотем» путём обсуждения научной информации и анализа древних изображений (Ч.1: с.23-27); формирование понятия «герой волшебной сказки» через анализ сказок, в которых видна связь героя с тотемным животным (Ч.1: с.28-29), через анализ знакомых школьникам сказочных сюжетов, в которых герой самый младший или сирота (или чем-то обделён), отличается от других братьев или сестёр, обладает связью с волшебным миром (Ч.1: с.30-51); формирование понятия «былина» как жанра устного народного творчества, в который уже проникают элементы истории (в виде примет конкретно-исторического времени, исторических и географических названий) (Ч.1: с.52-71); формирование понятия «герой былины» через анализ текстов былин, где герой победитель в борьбе с природными силами; защитник границ княжества и отечества; человек, прославляющий своими деяниями (торговлей или ратными подвигами) своё отечество (Ч.1: с.52-71); формирование понятий: «охватная рифма» (Ч.2: с.119, с.125); «парная рифма» (Ч.2: с.125); «перекрёстная рифма»(Ч.2: с.125);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установление причинно-следственных связей:между жанровой принадлежностью текста и его жанровыми признаками (например, между тем, что в сказке присутствуют два мира — земной и волшебный и тем, что это именно волшебная сказка, а не бытовая и не сказка о животных (Ч.1: с. 8, 31-37, 41-45, 45-51); между древними представлениями о мироустройстве и особенностями древних изобразительных композиций (Ч.1: с.10-22);  между представлениями о первопредках (тотемах) и представлениями о происхождением (от них!) богов и героев в разных культурах мира (Ч.1: с.23-29); между использованием разного типа рифмы (парной, охватной, перекрёстной) и смыслом поэтической строфы (Ч.2: с.125-130).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 управление коммуникацией, планирование учебного сотрудничества (чтение по цепочке или по ролям):Ч.1: с. 12-18, 31-37, 41-50, 55-56, 57-58, 59-61, 66-69, 71-79, 81-89, 113-118, 137-145, 147-149, 152-158, 162-171. Ч.2: с. 14-22, 44-68, 90-95, 130-146;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коммуникация как взаимодействие - 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 Ч.1: с.11, 13, 29, 38, 51, 95, 96, 98, 100, 101, 102, 104, 105, 108, 111, 120, 126, 128, 132, 133, 150, 159, 160, 161;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Ожидаемые результаты формирования УУД к концу 4-го года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области познавательных УУД (общеучебных)выпускник научится: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регулятивных УУД: осуществлять самоконтроль и контроль хода выполнения работы и полученного результата.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области коммуникативных учебных действий выпускник научится: - в рамках инициативного сотрудничества: освоить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Формирование УУД средствами учебного предмета «Математика»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В соответствии с требованиями, предъявляемыми ФГОС, учебный материал курса по математике нацелен на создание условий для формирования личностных и универсальных (метапредметных) учебных действий.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Первый класс</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Личностные УУД.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Ученик научится (или получит возможность научиться) проявлять познавательную инициативу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Задания типа: «Ты можешь помочь Маше и Мише, если внимательно посмотришь на рисунок и...» Ч.1 – 8(1), 16(1), 17(4), 27(5), 36(1), 37(5), 39(1), 40(1), 52(1), 93(1); Ч.2 – 39(2), 24(1), 44(1), 68(1, 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Регулятивные УУД. 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позволит ученику научится или получить возможность научиться контролировать </w:t>
      </w:r>
      <w:r w:rsidRPr="00A44087">
        <w:rPr>
          <w:rFonts w:ascii="Times New Roman" w:hAnsi="Times New Roman" w:cs="Times New Roman"/>
          <w:sz w:val="24"/>
          <w:szCs w:val="24"/>
        </w:rPr>
        <w:lastRenderedPageBreak/>
        <w:t>свою деятельность по ходу или результатам выполнения задания.  Задания типа: «Проверь свое решение по «Таблице сложения» или «Какое правило поможет тебе выполнить это задание?» Ч.1 – 9(3), 83(1), 89(2), 90(3) (здесь и далее  полужирным шрифтом выделены задания повышенной трудности); Ч.2 – 14(1), 10(2), 11(5), 26(2), 27(4), 39(2), 40(2), 52(3), 53(2), 56(2), 71(1), 67(3), 79(1).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УУД.Ученик научится или получит возможность научиться: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подводить под понятие (формулировать правило) на основе выделения существенных признаков: Ч.1 – 6(2, 3), 7(4-6), 65(1), 71(1, 2), 77(1, 2), 83(1), 90(1); Ч.2 –4(1, 2), 5(1), 8(1, 2, 3), 14(1), 77(1), 10(3), 11(5), 26(1, 2), 20(2), 22(1), 38(1), 39(2), 23(1), 40(1), 42(1), 44(1), 53(2), 73(1), 75(1);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владеть общими приемами решения задач, выполнения заданий и вычислений: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а) выполнять задания с использованием материальных объектов (счетных палочек, указателей и др.), рисунков, схем: Ч.1 – 14(1), 24(1, 2, 3), 25(4,5), 30(1), 41(5), 59(3,4), 62(1), 63(1), 64(2), 65(2), 69(5), 71(3), 83(2), 90(2), 93(2); Ч.2 – 4(4), 5(2); 8(1), 27(4), 28(1), 15(2), 20(1,2), 21(4), 22(3), 29(1), 30(1), 13(1), 31(1), 41(2), 39(3), 24(3), 40(1), 45(3,4), 65(3), 71(2);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б) выполнять задания на основе рисунков и схем, выполненных самостоятельно: Ч.1 – 5(5), 8(1), 11(4), 12(2), 14(2), 16(2), 18(1, 2, 3), 23(2), 30(2, 3), 38(3),48(1, 2) 49(2), 53(6), 69(6), 70(3), 74(3), 75(6), 86(3), 87(6), 90(3), 92(1); Ч.2 – 3(2,3), 4(2), 77(2), 19(6), 21(3);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выполнять задания на основе использования свойств арифметических действий:  Ч.2 – 27(5), 39(3), 40(2), 42(2, 3), 54(3), 57(3, 4), 69(1, 2), 76(2);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проводить сравнение, сериацию, классификации, выбирая наиболее эффективный способ решения  или верное  решение (правильный ответ): Ч.1 – 83(2), 90(2, 3), 91(4), 92(1); Ч.2 – 10(3), 26(2), 39(3), 32(1), 33(2,3,4), 52(1), 54(5), 56(1), 68(3), 66(1);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строить объяснение в устной форме по предложенному плану: Ч.1 – 58(2), 71(1), 89(1); Ч.2 – 4(2), 5(5), 14(2), 76(1), 10(1, 2), 26(1), 28(3), 33(2, 3, 4), 36(1), 37(1), 24(1, 2) 52(1), 53(2), 55(1), 56(1), 57(4), 58(1), 61(1), 74(1), 75(1);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использовать (строить) таблицы, проверять по таблице: Ч.2 – 28(2), 29(1,2,3), 30(2,3), 31(2,3,4), 42(2), 56(2), 57(2), 58(2, 3, 4), 52(3), 55(2, 3), 59(1, 3), 65(2), 60(1, 2, 3), 61(1, 2, 3), 62(1, 2, 3), 25(1,2);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выполнять действия по заданному алгоритму: Ч.2 – 10(3), 11(5), 69(1, 2), 62(1, 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строить логическую цепь рассуждений: Ч.1 – 29(3), 34(2),49(2), 71(1), 74(1), 80(3), 86(3), 87(6); Ч.2 – 16(2), 17(4), 13(2), 41(2), 80(2,3), 81(2), 94(1-4).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УУД.Ученик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Ч.1 – 6(1), 11(4), 14(1), 15(1), 16(1), 19(3), 20(3), 25(6), 27(6), 31(5), 35(3), 44(2), 48(2), 49(3), 54(1, 2), 55(1, 2), 56(1), 70(2), 76(1, 2), 80(5), 82(1,2), 88(3), 89(2), 90(3), 93(2);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Ч.2 – 8(2), 17(4), 19(4), 13(1), 32(1), 36(1), 37(2, 3), 23(3), 46(5), 49(4), 62(1).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Второй класс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Личностные УУД. 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«Выбери для Миши один из ответов»: Ч.1 – 36(4), 40(5), 46(7), 46(8), 61(3), 77(2), 81(2), 97(1), 108(1), 129(7), 153(3); Ч.2 – 16(3), 22(2), 23(3), 28(1), 40-41(7), 56(4), 64(8), 86(1), 87(5), 98(2), 103(1), 130(8), 132(преамбула), 137(6), 137(9), 155(6).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Регулятивные УУД. 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Задания типа: «Проверь вычислением, все ли записанные равенства являются верными» или «Кто из учеников класса сделал это более точно? Проверьте это с помощью измерительной ленты», или «Проверь себя, должно получиться произведение 5.2 и 2.5». Ч.1 – 16(5), 31(1), 57(2, 3), 59(1, 4), 80(6, 8), 88(4), 90(8, 10), 98(6), 99(1), 108(1), 109(3), 112(1, 4), 114(1), 116(1), 118(1), 124(1), 125(2), 126(1), 127(2), 128(1), 129(7), 130(3), 131(4, 5), 134(1), 135(2), 136(1, 2), 137(1, 2), 140(1), 141(1, 2), 143(1), 144(3), 145(5), 146(6); Ч.2 – 21(9), 25(8), 32(2), 40(7), 42(3), 55(1), 63(7), 65(3), 67(2), 69(2, 4), 70(5), 70(6), 71(5), 76(9), 97(5), 101(2), 104(3), 114(1), 126(6), 132(преамбула), 145(2, 3, 4), 150(2), 151(3), 152(2), 154 (1, 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Познавательные УУД. Ученик научится или получит возможность научиться: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подводить под понятие (формулировать правило) на основе выделения существенных признаков: Ч.1 – 13(2), 15(1, 3), 21(2), 33(1), 47 (преамб.), 57(1), 62(4), 73(1), 75-76(1), 91(1), 95(1), 99(1), 101(1), 103(1), 108(1), 109(2), 110(2), 111(5), 112(1, 4), 120 (преамб., 1), 130(3); Ч.2 – 17(1), 26(1), 32(2), 38(1), 44 (преамб.), 45(4), 47(1, 2, 3), 50(1), 57(1), 67(1), 72 (преамб.), 75(1), 78(4), 80(2), 88(1), 90(1, 3), 92(1), 103(1), 105(1, 2), 116(1), 123(1), 125(1), 127(1), 142(1);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владеть общими приемами решения задач, выполнения заданий и вычислений: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а) выполнять задания с использованием материальных объектов (счетных палочек и т.п.), рисунков, схем: Ч.1 – 10(1), 12(3, 5), 18(8), 21(1), 26(6), 28(3, 4), 30(3), 40(6), 50(9), 54(7), 56(8), 60(7), 72(7), 77(2, 3), 88(4), 92(1), 96(5), 100(4), 102(6), 107(5, 6), 111(7), 113(7), 122(1), 123(5), 128(4), 131(6), 132(1), 133(7), 135(4), 137(4), 139(4), 147(7), 149(7), 150(1), 151(4), 152(1, 2), 155(7); Ч.2 – 7(2), 8(2), 12(7), 13(1), 15(1), 27(3), 32(1), 34(2), 37(8), 43(5), 49(8), 50(2), 51(5), 52(1), 56(4), 58(5), 60(7), 66(5), 68(4), 79(5), 80(1, 3), 82(1), 83(3), 84(1), 86(2), 87(3), 88(1), 89(3), 90(3), 92(1), 93(7), 94(1), 101(1), 104(3), 108(7), 109(1), 112(1), 113(3), 114(1), 116(1), 117(6), 118(8), 119(1, 3), 120(5), 120(6, 7), 137(6), 144(1), 146(1).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б) выполнять задания на основе рисунков и схем, выполненных или составленных самостоятельно: Ч.1 – 10(2), 32(3), 105(4), 115(5), 115(6), 121(3), 123(4), 144(5, 6), 154(6); Ч.2 – 46(6), 48(5), 50(3), 77(3), 80(2), 82(2), 83(4), 98(1), 99(6), 107(5, 6), 108(9), 121(1), 122(3), 122(4), 123(3), 124(4), 142(2);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в) выполнять задания на основе использования свойств  арифметических действий:  Ч.1 – 20(6, 7), 49(2, 3), 51(2, 3), 57(2), 72(5), 85(4), 89(5), 109(3), 109(4), 112(3, 4); Ч.2 – 14(5, 6, 7), 24(6), 54(5, 6), 54(7), 58(4), 71(1, 4), 106(4), 152(1, 2), 153(6);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 проводить сравнение, сериацию, классификации, выбирая наиболее эффективный способ решения  или верное  решение (правильный ответ): Ч.1 – 12(4), 13(2), 13(3), 14(4), 15(1), 22(3, 5), 55(2), 71(3, 4), 79(5), 89(1), 90(8), 128(2, 4); Ч.2 – 7(1, 3), 16(3, 4), 20(5), 57(3), 85(7), 125(3, 4, 5), 126(6), 126(9), 129(1-4), 132 (преамб.);</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строить объяснение в устной форме по предложенному плану: Ч.1 – 31(1), 39(2), 41(1), 43(1), 49(2), 51(2), 53(4), 59(4), 62(4), 85(1), 113(5); Ч.2 – 28(2), 36(2), 40-41(7), 55(1), 59(2), 61(1), 64(8), 78(4), 110(2);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использовать (строить) таблицы, проверять по таблице: Ч.1 – 53(3), 94(4), 95(2), 98(7), 116(1, 2), 118(1), 119(2), 124(1), 125(2), 126(1), 127(2), 129(7), 129(8), 131(4, 5), 134(1), 135(2), 136(1, 2), 138(1, 2), 140(1, 4), 141(1, 2), 143(1), 144(3), 145(1, 3, 5), 146(6), 147(8), 148(1, 2, 3), 149(4), 149(6); Ч.2 – 9(2), 38(2), 40(7), 42(2), 61(2), 63(7), 64(8), 65(2), 67(2), 133(7), 156(1);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выполнять действия по заданному алгоритму: Ч.1 – 23(1), 44(2), 81(1, 2), 86(5), 114(1), 130(3); Ч.2 – 15(1), 30(1), 39(3, 4), 40(7), 62(3, 4), 63(7), 102(4), 121(1).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строить логическую цепь рассуждений: Ч.1 – 18(6), 19(4), 27(2), 61(3), 80(7), 133(4), 153(3); Ч.2 – 21(7), 49(7), 50(1), 96(1).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УУД.Ученик научится или получит возможность научиться взаимодействовать (сотрудничать) с соседом по парте, в группе. Задания типа: «Составь и запиши 5 верных числовых равенств и 5 верных числовых неравенств. А сосед по парте проверит их»: Ч.1 – 14(4), 16(4), 20(9), 36(4), 40(5), 46(7, 8), 72(6), 80(6), 81(2), 90(9), 129(7), 149(4), 149(5); Ч.2 – 21(6), 40(7), 64(8).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3 класс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Личностные УУД. 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«Помоги Мише узнать, сколько метров в 5 километрах». Ч.1 – 48(154), 52(171), 90(294); Ч.2 – 21(47), 38(96), 43(114), 52(143), 65(179), 78(224, 225), 80(229), 81(233), 99(291), 102(297), 110(321), 112(329), 114(337), 124(379), 143(438).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Регулятивные УУД. 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Задания типа: «Проверь правильность решения данной задачи с помощью обратной задачи». Ч.1 – 7(2, 3), 14(27, 28), 17(41), 38(119), 40(126), 52(175), 66(221), 74(241), 76(246), 82(272), 83(274, 275), 85(281), 126(416); Ч.2 – 7(1), 11(17), 14(26), 21(46, 47), 22(50), 46(123), 49(133), 73(210-212), 74(216), 76(219), 102(297), 119(355);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Познавательные УУД. Ученик научится или получит возможность научиться: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подводить под понятие (формулировать правило) на основе выделения существенных признаков: Ч.1 – 12 (22), 13 (23), 36 (110), 38 (119), 40 (126), 42 (132), 48 (154), 50 (163), 52 (171), 54 (180), 56 (193, 194), 74 (239), 75 (244), 86 (283), 87 (284), 88 (286), 94 (311), 96 (316), 102 (343), 104 (351), 106 (362), 112 (387), 126 (416), 128 (426), 130 (432), 132 (437,438), 134 (447); Ч.2 – 10 </w:t>
      </w:r>
      <w:r w:rsidRPr="00A44087">
        <w:rPr>
          <w:rFonts w:ascii="Times New Roman" w:hAnsi="Times New Roman" w:cs="Times New Roman"/>
          <w:sz w:val="24"/>
          <w:szCs w:val="24"/>
        </w:rPr>
        <w:lastRenderedPageBreak/>
        <w:t>(11), 15 (30), 26 (62), 28 (68), 30 (75), 35 (87), 37 (95), 39 (103), 41 (110), 44 (116, 117), 46 (123), 55 (149), 67 (186), 69 (195), 84 (243), 85 (246), 87 (252), 89 (261), 99 (291);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владеть общими приемами решения задач, выполнения заданий и вычислений: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а) выполнять задания с использованием материальных объектов (счетных палочек и т.п.), рисунков, схем: Ч.1 – 11 (21), 12 (22), 16 (39), 18 (45), 20 (54, 55), 21(56-58), 22 (59, 60), 23 (61, 62), 25 (67), 26 (71, 72), 27 (73, 74), 28 (75), 50 (165), 55 (191), 58 (203, 204), 62 (211), 63 (214), 67 (224), 68 (226), 69 (227), 70 (228), 73 (237), 98 (326), 99 (329), 101 (341), 105 (358), 108 (373, 375, 376), 109 (377, 379), 110 (380-382), 111(383, 384), 113 (390, 391), 114 (392), 115 (395, 396), 116 (397), 117 (398), 119 (401, 402), 120 (403, 406), 121(407, 408), 122(409, 410), 123(411), 124(412), 125(414), 125(415), 128(425), 131(434-436), 135(448); Ч.2 – 9(8), 12(21), 23(53), 24(54), 52(143), 53(144-146), 54(147, 148), 56(155), 58(162), 59(165), 59(166), 62(171, 172), 63(173), 64(175), 77(223), 79(228), 95(281), 104(303), 105(306), 106(307), 111(323), 113(331), 115(339), 122(370), 124(378-380), 126(386), 127(387, 388), 128(390-392), 129(394), 130(395, 396), 131(398), 138(421), 139(425), 140(427, 428), 141(429);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б) выполнять задания на основе рисунков и схем, выполненных самостоятельно:</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Ч.1 – 7(4), 8(7, 8), 9(9, 11), 18(46), 19(48-53), 25(66, 68-70), 26(71, 72), 101(342), 105(359-361), 108(374, 376), 109(377), 114(393), 115(394), 118(399), 121(408), 126(417, 418), 127(419, 422, 423), 127(421), 129(427, 429, 430), 133(440, 441), 133(442), 136(450, 453-456), 137(458-461), 137(463), 139(407), 140(468); Ч.2 – 34(84)56(153), 57(156-160), 59(164), 61(170), 123(372-377), 131(397), 133(401, 402), 141(430, 431), 142(432, 434-436);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в) выполнять задания на основе использования свойств  арифметических действий: Ч.1 – 7(3), 46(144-148), 48(158), 49(162), 51(169-170), 53(176-177), 56(192), 77(252), 78(254, 255, 258), 80(262, 266), 92(299), 139(416); Ч.2 – 36(91), 38(97, 98), 40(105, 106), 45(118, 119), 47(125), 49(131), 65(179), 116(347), 118(352);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проводить сравнение, сериацию, классификации, выбирая наиболее эффективный способ решения  или верное  решение (правильный ответ): Ч.1 – 10(16), 11(20), 29(77), 33(96), 35(108), 39(124), 41(130, 131), 44(137, 138, 139, 140, 141), 65(220). Ч.2 – 15(30), 37(95), 43(114), 44(116), 46(122), 82(236), 90(267), 91(269), 116(342), 135(409);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строить объяснение в устной форме по предложенному плану: Ч.1 – 19(47), 23(62), 28(75), 64(215), 66(221), 79(261), 81(267). Ч.2 – 17(35), 42(113), 43(114);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использовать (строить) таблицы, проверять по таблице: Ч.1 – 14(27-31), 15(32-37), 29(79), 31(89), 32(91), 39(123), 40(126), 42(132, 133, 134), 43(135), 45(142), 49(159), 51(167), 52(174), 60(206, 208), 61(209), 62(210), 63(212), 64(217), 65(218), 66(223), 70(229), 71(232), 103(347), 107(367); Ч.2 – 14(29), 18(41), 24(55), 25(56), 29(70), 31(77). 32(79), 33(82, 83), 51(140), 64(176), 70(200), 72(208), 76(221), 79(227), 84(244), 88(257), 89(263), 92(275), 94(280), 97(288), 98(290), 101(293, 294), 103(301), 105(305), 111(326), 113(333), 121(368), 134(404), 143(437, 438);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выполнять действия по заданному алгоритму Ч.1 – 64(217), 65(219), 66(222), 71(230, 231), 72(233); Ч.2 – 7(2), 9(7), 22(48), 48(127), 70(199), 72(207), 73(210-212), 120(365), 121(366), 136(410);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 строить логическую цепь рассуждений: Ч.1 – 12(22), 18(46), 72(235), 75(242), 76(247); Ч.2 – 17(35), 37(94), 39(107), 41(110), 42(113), 44(116), 46(123), 50(135), 54(147), 87(252), 96(286), 118(354)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УУД.Ученик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парте», «Сформулируй задачу по данной краткой записи, имеющей вид ТАБЛИЦЫ. Предложи формулировку задачи классу». Ч.1 – 80(265), 103(349, 350), 111(386), 118(400), 121(408), 141(469); Ч.2 – 12(21), 36(89), 76(219), 106(308), 137(419).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4 класс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Личностные УУД. Система заданий, ориентирующая младшего школьника на оказание помощи героям учебника (Маше или Мише) или своему соседу по парте позволит научиться или получить возможность научиться проявлять познавательную инициативу в оказании помощи соученикам. Задания типа: «Продолжи ответ Маши, опираясь на следующее соотношение…»: Ч.1 – 51(148), 86(291), 88(300), 96(327); Ч.2 – 11(19), 43(146), 70(227), 74(241), 87(281).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Регулятивные УУД.Система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«Выполни проверку выбранного варианта решения, сопоставив его с условием (таблицей)…» или «Если у тебя получилось уравнение х+(х+30)=250,то все указания были выполнены верно и тебе удалось найти решение задачи с помощью уравнения». Ч.1 – 13(25), 24(57), 25(59), 37(104), 38(108), 54(158), 55(159, 161), 56(164), 58(172), 60(180, 181), 61(184), 75(248), 76(249); Ч.2 – 33(110), 39-40(137), 40(140), 41(141), 42(144), 52(168), 53(170), 54(174), 62(197), 63(199), 84-85 (275), 98(316), 102(335, 336, 337), 103(338, 340).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Познавательные УУД. Ученик научится или получит возможность научиться: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подводить под понятие (формулировать правило) на основе выделения существенных признаков: Ч.1 – 26(62), 28(70), 30(76), 36(99), 51(148), 54(156, 158), 56(163), 58(170), 61(184), 63(196), 71(234), 77(253, 255), 81(271), 86(291), 88(300), 103(354), 107(369); Ч.2 – 9(8), 18(44), 25(75), 43(146), 44(150), 46(154), 54(172), 63(200), 70(227), 73(238);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владеть общими приемами решения задач, выполнения заданий и вычислений: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а) выполнять задания с использованием материальных объектов (счетных палочек, указателей и др.), рисунков, схем: Ч.1 – 9(12), 10(19), 11(21), 12(23, 24), 13(25), 17(36), 18(38), 19(44), 21(51, 52), 32(90), 46(133), 50(145, 146), 68(223), 80(268, 269), 90(307), 91(310), 99(343), 123(10); Ч.2 – 25(75), 28(88), 30(98), 31(101, 103), 32(105), 33(110), 45(152), 46(155), 48(158), 49(159), 50(162), 51(165, 166), 60(192), 61(193), 75(247), 78(261), 81(268, 269), 82(271), 83(272, 274), 84(275), 85(276, 277), 86(278), 87(280, 282), 88(283), 89(285, 287), 111(375);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б) выполнять задания на основе рисунков и схем, выполненных самостоятельно: Ч.1 – 8(9, 10), 9(14), 15(33), 16(34, 35), 35(96, 97, 98), 99(344), 107(371, 372), 107(373-375), 108(376-380), 109(382, 383), 119(1, 2), 120(4), 121(6, 7); Ч.2 – 67(215, 216), 75(247), 77(253, 255), 78(258), 87(279), 90(290, 291), 91(294, 295), 106(354), 109(364-366), 109(367), 110(368-373);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в) выполнять задания на основе использования свойств  арифметических действий: Ч.1 – 25(61), 31(82), 58(171), 68(224), 76(251); Ч.2 – 14(36), 23(66), 26(78), 27(83), 61(195), 69(226), 77(251), 91(292), 101(329, 332), 102(335-337), 103(338-340);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проводить сравнение, сериацию, классификации, выбирая наиболее эффективный способ решения  или верное  решение (правильный ответ): Ч.1 – 16(35), 24(57), 31(80, 81, 85), 66(216), 82(277); Ч.2 – 11(20), 70(228, 229), 74(243), 91(292), 99(322), 100(325, 326, 327);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строить объяснение в устной форме по предложенному плану: Ч.1 – 16(34), 20(47), 21(49), 24(57), 28(70), 33-34(91), 35(98), 39(110, 111), 40(114, 115), 51(148), 54(156), 62(191), 83(281); Ч.2 – 7(3, 5), 11(19), 29(91), 39(135), 52(167), 62(196), 70(227), 79(262), 80(264, 265), 92(301);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использовать (строить) таблицы, проверять по таблице: Ч.1 – 8(9, 10), 10(16), 14(27), 17(37), 19(42), 20(45), 28(70), 29(73), 33(91), 34(93), 35(95), 36(99), 39(110), 40(113), 41(117), 42(120, 121), 43(122, 124), 44(127), 45(129), 46(131), 48(139-141), 49(144), 67(219), 78(260, 262), 82(277), 84(284), 103(355, 356), 106(367), 124(11); Ч.2 – 14(34), 23(67), 27(87), 34(114), 37(131), 38(132, 133), 39(137), 41(141), 43(146), 53(170), 56(179), 57(181), 58(185), 59(189), 63(199), 64(203), 65(207), 97(314), 98(316), 111(374);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выполнять действия по заданному алгоритму: Ч.1 – 22(53, 54), 23(55), 24(56), 25(58), 31(85); Ч.2 – 13(31), 15(38, 39), 16(40, 41), 17(42), 19(48, 49), 20(52), 36(121-125), 51(163), 59(190), 67(212), 77(257), 99(288);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строить логическую цепь рассуждений:Ч.1 – 20(47), 21(49), 24(57), 33-34(91), 35(98), 39(110, 111), 40(114, 115), 41(116), 45(130), 52(150, 151), 60(182), 63(196), 64(201-205), 65(206-211), 66(212), 81(274), 82(279), 84(285, 286),89(305, 306), 97(337), 104(358), 119(3), 122(8); Ч.2 – 8(6), 12(26, 29), 16(41), 21(56, 57), 23(70), 39(135, 137), 40(140), 41(141), 45(151), 47(156), 52(167, 168), 53(170, 171), 55(177), 57(181), 60(196), 63(199), 79(263), 81(269), 83(273), 93(303).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Коммуникативные УУД.Ученик научится или получит возможность научиться взаимодействовать (сотрудничать) с соседом по парте, в группе. Задания типа: «Сформулируй задачу, в которой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 Ч.1 – 14(30), 18(39), 57(167), 60(180), 66(213); Ч.2 – 98(317), 103(341).</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Основные виды учебной деятельности учащихся в процессе освоения курса «Математика»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Моделирование ситуаций арифметическими и геометрическими средствами.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Осуществление упорядочения предметов и математических объектов (по длине, площади, вместимости, массе, времени).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Описание явлений и событий с использованием величин.</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Распознавание моделей геометрических фигур в окружающих предметах.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Обнаружение математических зависимостей в окружающей действительности.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Разрешение житейских ситуаций, требующих умения находить геометрические величины (планировка, разметка).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Выполнение геометрических построений.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Выполнение арифметических вычислений.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Прогнозирование результата вычисления, решения задачи.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Планирование решения задачи, выполнение задания на измерение, вычисление, построение.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Сравнение разных способов вычислений, решения задачи; выбор рационального (удобного) способа.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Накопление и использование опыта решения разнообразных математических задач.</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вычислениях) характера.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Поиск необходимой информации в учебной и справочной литературе.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Сбор, обобщение и представление данных, полученных в ходе самостоятельно проведенных наблюдений, опросов, поисков.</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Выполнение измерений в учебных и житейских ситуациях, установление изменений, происходящих с реальными и математическими объектами.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Осуществление поиска необходимой математической информации, целесообразное ее использование и обобщение.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Формирование УУД средствами учебного предмета «Окружающий мир»</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Основные содержательные линии предмета «Окружающий мир»,определенные ФГОС НШ,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содержательным компонентом ФГОС НШ являются личностные и универсальные (метапредметные) учебные действия.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Примеры заданий, основная цель которых – формирование предметных, личностных и универсальных (метапредметных) способов действий по основной содержательной линии «Человек и природа» (наличие других аналогичных заданий обозначено нумерацией соответствующих страниц учебников 1-4 классов).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Задания, основная цель которых: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1) Тема «Проверь себя». Растение живет, дышит, питается, размножается. Животное живет, дышит, питается, размножается,… В чем сходство и различие живых организмов? (1 кл., с.77)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2) Тема «Проверь себя». Ученые научились разгонять тучи и создавать искусственные дожди. Можно ли в таких случаях считать, что дождь изделие человека? (1 кл., с.76)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3) Тема «Цветковые растения». Как ты различаешь деревья, кустарники и травянистые растения? (2 кл., ч.1, с.73)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4) Тема «Какие части культурных растений используют люди?» Задание всем присутствующим  на заседании клуба: составить таблицу овощных, зерновых и бобовых растений своего края (2 кл. ч.1, с.92)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5) Тема «Ищем ответы на вопросы в учебнике». Изучи таблицу. Объясни, как ее составили (2 кл., ч. 1, с.13)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6) Тема «Свойств воды». Перепиши таблицу в тетрадь и занеси в нее результаты своих наблюдений (2 кл, ч.1, с.53)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7) Тема «Сколько живут растения?» Так в чем же сходство и различие однолетних, двулетних и многолетних растений? (2кл., ч.1, с.104)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8) Тема «Разнообразие животных». Проверь по Оглавлению, сколько групп животных должно быть в схеме. Вернись на с.5. Назови каждое из изображенных животных. Укажи группу, к которой оно относится (2 кл, ч.2, с.8)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9) Тема «Почва и ее состав». Вспомни прогулки в осенний лес, рассмотри рисунок и кусочек почвы и докажи, что почва тесно связывает в одно целое живую и неживую природу (3кл., ч.2, с.32)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10) Тема «План местности». Назови все способы изображения земной поверхности, которые тебе известны. Какой способ самый подробный? Найди на плане села Мирного пляж. Расскажи, как дойди до него от дома Ивановых (3 кл, ч.1, с.30)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11) Тема «Береги свои легкие». У каких из перечисленных организмов состав вдыхаемого и выдыхаемого воздуха отличается от нашего: у березы, дождевого червя, воробья? (4 кл., ч.2, с.35)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12) Тема «Могут ли  кусты бегать по степи?» Рассмотри семена (рисунки) разных растений. Какие «приспособления» имеют эти семена для своих путешествий? (4 кл., ч.1, с.172).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Аналогичные задания: 1 кл. с.6, 7, 18, 19, 20-23, 44…; 2 кл. ч.1: с.60, 108…; ч.2: с.5, 6, 8, 9, 14,…54,…; 3кл. ч.1: с.19, 21, 24, 27, 30, 38, 45,49, 53, 56,…; ч.2: с.5, 6, 7, 9, 10, 11, 12, 15, 17…; 4 кл. ч.1: с.54, 59, 64, 73,…; ч.2: с.9, 13, 25, 29…;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1) Тема «Учимся читать карту». Найди в нижней части физической карты России шкалу глубин и высот. Затем определи, какую глубину океанов и морей обозначает тот или иной цвет. Теперь найди Северный Ледовитый океан и его самые глубинные места, окрашенные в темно-синий цвет. Определи их глубину. (3 кл, ч.1, с.26)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2) Тема «Глобус – модель Земли». Прочитай про глобус – модель Земли. Этот материал тебе уже знаком. Но в нём есть и новые сведения. Выдели их (3 кл, ч.1, с.7)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3) Тема «Поле и ее обитатели». Прочитай первые четыре абзаца. В основном этот материал вы обсуждали на заседаниях клуба во 2-м классе, но в нем есть и новые сведения. Вдели их (3 кл., ч.2, с.55)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4) Тема «Зачем и как люди заботятся о почве».Задание для всех присутствующих на заседании школьного клуба: Подготовить план весенних работ на пришкольном участке и обсудить его на заседании клуба (3 кл., ч.2, с.39)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5) Тема «Ледяная зона». Задание для всех присутствующих на заседании школьного клуба: подготовить доклад об Арктике. Можно воспользоваться планом (предлагается готовый план) (4 кл, ч.1, с.65)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xml:space="preserve">6) Тема «Зона лесов». Помнишь ли ты план изучения природных зон? Перескажи его соседу по парте. Воспользуйтесь им при изучении зоны лесов (4 кл., ч.1, с.84).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7)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 кактус, солянка? (4кл., ч.1, с.109)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Аналогичные задания: 1 кл, с.28,29..; 2кл.ч.1: с.6, 11, 18, 58 и др.; ч.2: стр. 6, 9, 17, 18, 19, 25, 41 ….; 3 кл. ч.1: с.7, 16, 17, 19, 26,…; ч.2: с.5, 22, 23, 24, 35….; 4 кл., ч.1: с.55, 64, 65, 84,…; ч.2: с.13, 17, 18, 19, 32…;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1)Тема «Органы чувств». Проведи опыты и дай ответы. По каким признакам и с помощью каких органов чувств ты узнал(а), эти предметы? ( 1 кл., с.8-9)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ab/>
        <w:t>2) «Готовимся к школьной олимпиаде». Обрати внимание на комнатные растение, которые стоит около окна. Его листья обращены к свету. Поверни это растения листьями от окна. Оставь его в таком положении на 3 – 4 дня.  Как ты думаешь, что произойдет с листьями за эти дни? Через 3-4- дня вновь обрати внимание на положение листьев. Твое предположение подтвердилось? Объясни причину этого явления (2 кл., ч.1, с.71).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3) Тема «Свойства воды». Используя инструкцию по проведению эксперимента, определи, какая вода течет у тебя дома: ПРОЗРАЧНАЯ, МУТНАЯ или СЛЕГКА МУТНАЯ (3 кл., ч.1, с.89).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4) Тема «Самый большой орган чувств». Подними иголку со стола двумя пальцами. Затем тщательно вымой руки с мылом и насухо вытри. Попробуй теперь опять поднять иголку. Это будет не так-то просто сделать, потому, что ты смыл(а) липкую пленку. Не волнуйся – защитная пленка скоро образуется вновь ( 4 кл., ч.2, с.16)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5) Тема «Познакомимся с дыхательной системой». Положи руку на грудь и глубоко вздохни. Ты заметил(а), что твоя грудная клетка расширилась? Теперь выдохни, и почувствуешь, как грудная клетка возвращается к своему обычному размеру. Ты только что ощутил(а) силу своих легких ( 4 кл., ч.2, с.29)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Аналогичные задания: 1 кл.: стр. 8- 9, 27, 32, 35, 37, 42, 45,46, 58…;  2 кл. ч.1: стр. 15, 16,  21,-23, 45-50, 52-65 , 100…; ч.2:, стр. 14, 47, 48,…; 3 кл. ч.1: с.41, 48, 51, 54, 55, 59-63,66, 68, 77, 85-88, 92, 98, 102-1110, 114, 116; ч.2: с.9, 10, 22-25, 35-38,…; 4 кл. ч.1: с.55, 58,..    ч.2: с.16, 17, 29, 38, 41,.119, ..123, 124,..134, 139;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1)Тема «Условия жизни на планете Земля». Ты прочитал в Словарике, что такое атмосфера? Влияет ли атмосфера на жизнь Земли? Дочитай текст. Выясни условия, необходимые для жизни на Земле (2 кл. ч.1, с.42)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 кактус*, солянка*? (4кл., ч.1, с.109)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«Про дельфинов».  Если хочешь больше узнать о дельфинах, найди дополнительный материал в интернете ( 4кл., ч.1, с.178)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 «Растения твоего края». По своим наблюдениям, а также используя гербарий растений своего края и краеведческую литературу, назови растения и животных своего края. Составь соответствующие таблицы ( 4 кл., ч.1,с.136)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5) Тема «Что за зверь?». А каких еще животных пустыни ты знаешь? Если хочешь больше узнать о пустынях, найди дополнительный материал в Интернете (4 кл., ч.1, с.173)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Аналогичные задания:  2 кл. ч.1: с. 7,14,15, 17, 18, 19, 20, 23, 29, 31, 40, 42, 95, 103,104, 106…ч.2: с. 8, 9, 10, 14, 16, 31, 32, 34, 35, 36, 37, 40, 51, 53, 59, 63, 82, 94, 96, 99, 104, 105, 106…; 3 кл. ч.1: с.9, 13, 14, 16, 23, 26, 28, 30, 35, 40, 44..; ч.2: с.12, 15, 16, 17, 18, 34, 43, 53, 57, 93, 108, 116, 132…; 4 кл. ч.1: с.49. 51, 72, 86, 110, 112, 115, 119,…168,…172 … ч.2: с.18…;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 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«Дикие животные».Расскажи по рисункам, как появляется на свет лягушка ( 1 кл, с.52). Расскажи по рисункам, как птицы заботятся о своих питомцах? (1 кл., с.53)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2)Тема «Холмы и овраги». Перед тобою рисунок образования оврага. Расскажи, как овраг образуется?(3 кл., ч.1, с.32)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«Природа будет жить».Научно-популярная сказка Бориса Заходера «История гусеницы», которую вы читали на уроках литературного чтения, познакомила вас с тем, как развивается бабочка-крапивница. А знаешь ли ты, что и другие бабочки развиваются так же, как и крапивница? Рассмотри рисунки и расскажи о развитии бабочки-капустницы, кузнечика (3 кл. ч.2, с.98-99)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Аналогичные здания: 1 кл.: форзацы, с.28, 29…52, 53…; 2 кл. ч.1: с.10, 11, 13, 15,…; ч.2: с.7,  9, 11…; 3 кл. ч.1: с.100  ч.2, с.62-63, 65-67, 71, 89, 104, 106, 109, 124, 122, 140…; 4 кл., ч.1: с.90, 95, 99, 105,117,… ч.2: с.26...;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«Готовимся к школьной олимпиаде». Поверхность Земли на карте обозначена условными знаками, Какие условные обозначения потребуются для составления карты вашего края (3 кл., ч.1, с.42). Почему в коридоре школы должен обязательно висеть план школьного здания? (3 кл., ч.1, с.42)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«План местности». Используя план местности села Мирного, расскажи соседу по парте, как ему дойди от школы до метеостанции. А он расскажет тебе, чем отличается план села Мирного от рисунка этого села. Как на плане показаны направления на север и на юг? (3 кл., ч.1, с.30)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«Что такое погода? Рассмотри условные знаки на с.122 для ведения «Дневника наблюдений» за погодой. Составьте с соседом по парте план наблюдений за изменениями погоды. Запишите погоду сегодняшнего дня с помощью условных знаков (3 кл., ч.1, с.121)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 Тема «Свойства полезных ископаемых». План изучения свойств известняка (предлагается план изучения) (3 кл., ч.2, с.22). План изучения свойств мрамора (предлагается план изучения) (3 кл., ч.2, с.23). План изучения свойств глины и песка (предлагается план изучения) ( 3 кл., ч.2, с.24-25)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5)Тема «Как мы воспринимаем окружающий мир». Четвертое заседание клуба. Задание для каждого из членов клуба: познакомиться с планом работы клуба на месяц, подготовить для учащихся вторых и третьих классов доклад об одном из органов чувств.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Можешь придерживаться такой последовательности изложения: 1)название органа чувств; 2) значение этого органа для жизни человека (или что человек чувствует с его помощью); 3)строение органа; 4)предупреждение заболевание органа (4кл., ч.2, с. 43)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Аналогичные задания: 1кл., условные обозначения: «наблюдение», «опыт», «выскажи предположение», «работа в парах», «Будь осторожен!»; 2 кл., ч.1: с.13, 16, 31,…; ч.2: с.35-38…; 3 </w:t>
      </w:r>
      <w:r w:rsidRPr="00A44087">
        <w:rPr>
          <w:rFonts w:ascii="Times New Roman" w:hAnsi="Times New Roman" w:cs="Times New Roman"/>
          <w:sz w:val="24"/>
          <w:szCs w:val="24"/>
        </w:rPr>
        <w:lastRenderedPageBreak/>
        <w:t>кл. ч.1: с.9, 10, 14, 22, 23, 24, 27…..122, 123…; ч.2: с.22, 23, 24, 126, 128 ; ч.2,с.132…; 4 кл. ч.1: с.59, 66, 80, 83, 84, 112, 122, 162…; ч.2: с.45…;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«Как связаны живая и неживая природа Земли». Одноклассники Маши на уроке обсуждали, как связаны неживая и живая природа. Прочитай примеры, которые они привели. Можешь ли ты рассказать о своих наблюдениях? (3 кл., ч.1, с.35-38)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«Как связаны живая и неживая природа Земли». Члены школьного клуба «Мы и окружающий мир» проследили связи между неживой и живой природой на примере своего родного края. Прочитай их письмо. Приведи примеры из своих наблюдений за живой и неживой природой своего края. ( 3 кл., ч.1, с.39-41)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«Почему надо беречь полезные ископаемые?» Уважаемые члены клуба «Мы и окружающий мир», в чем заключатся ваше бережное отношение к расходованию полезных ископаемых? (3 кл., ч.2, с.29)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 Тема «Луг и человек». Почему косилка  при скашивании трав должна идти от центра к краю луга, а не о края луга к центру? (3кл., ч.2, с.82).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5) Тема «Луг и человек». Вместе с членами клуба внеси в Красную книгу вашего края (которую они составляют) названия растений и животных луга, которые нуждаются в охране (3кл., ч.2, с.82).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6) Тема «Солнечная система». Костя считает, что надо изучать Вселенную, так как наша планета неотделима от мира Космоса и развивается по единым с ней законам природы. Это необходимо еще и потому, что у людей Земли есть ответственность перед будущим Вселенной. Мы должны сохранять самое удивительное явление Вселенной – ЖИЗНЬ – на одной из ее крохотных песчинок – Земле. Как ты думаешь, Костя прав?(4 кл., ч.1, с.53)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Аналогичные задания: 1 кл.: с.30, 31, 38, 39, 50-51…; 2 кл. ч.1: с.6-8, 41, 43, 63, 82, 83,…: ч.2: с.8, 11, 14, 31…; 3 кл. ч.1: с.87, 91, 92, 93, 94,..ч.2: с.26, 27, 29, 87…; 4 кл., ч.1: с.73, 83, 92, 94, 103…;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«Растения». А какие лекарственные растения растут в твоем крае? Рассмотри рисунок слева. Какие лекарственные растения помогут оказать первую помощь в этом случае (1 кл., с.60)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«Свойства воды в твердом состоянии». Поверхность льда гладкая и сколькая. ГОЛОЛЕД – опасное для людей явление неживой природы. Можно поскользнуться, упасть и получить травму. Прочитай советы врача Тамары Егоровны и обсуди их на заседании клуба (3 кл. ч.1, с.70)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«Безопасное поведение в лесу». Восьмое заседание клуба. Задание для всех присутствующих: составить для первоклассников правила безопасного поведения в лесу (клещи, встреча с животными) (3 кл. ч.2, с.74)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4) Тема «Воздух – это смесь газов». Классную комнату во время перемен проветривает дежурный, открывая форточки. А кто же «проветривает» атмосферу Земли ? (3 кл. ч.1, с.101)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5) Тема «Расти здоровым». От чего зависит здоровье человека? Рассмотри схему. Дополнить тебе ее поможет Оглавление (2 кл. ч.2, с.54)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6) Тема «Готовимся к школьной олимпиаде». Евдокия Васильевна рассказала членам клуба «Мы и окружающий мир» интересный исторический случай. Однажды к известному естествоиспытателю Чарльзу Дарвину пришли за советом фермеры. Они хотели узнать, как повысить урожай семян клевера. Ученый посоветовал: «Разведите как можно больше кошек». Дарвин имел в виду, что цветки клевера опыляются шмелями, норки которых разоряют мыши. Но при чем тут кошки? (3 кл. ч.2, с.138)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7) Тема «Надо ли охранять болота?» Люди думали, что осушая болота, они не только расширяют земельные угодья, но и помогают природе. Так ли это? (3 кл., ч.2, с.83)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8) Тема «Готовимся к школьной олимпиаде». Почему использование саксаула для отопления жилищ можно считать экологическим преступление? (4 кл., ч.1, с.122)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Аналогичные задания: 1 кл.: с.60, 61, 62, 63…; 2 кл. ч.1: с.47, 56 ,69 ,70..;3 кл., ч.1: с.67, 69, 87,… ч.2: 26, 39, 79, 83, 94, 97; 4 кл., ч.1, с.120, 122, 180… ч.2: с.33, 47…;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«Про тебя». Рассмотри рисунок на странице 45. Назови части тела человека. Как и с помощью чего человек перемещается по суше и в воде? ( 2 кл, ч.2, с.44)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«Берегись простуды!» Рассмотри рисунок на с.77.Расскажи по рисунку, какие правила гигиены надо соблюдать? ( 2 кл. ч.2, с.78)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3)Тема «Советы врача». Как помочь человеку, если он ничего не сломал, но у него из носа идет кровь? Отклонить голову назад? НИ В КОЕМ СЛУЧАЕ!... ( 4 кл, ч.2,с.66)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4) Тема «А не хочешь ли ты стать выше ростом?» Проделай небольшой эксперимент… (4 кл.,ч.2, с.128)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Аналогичные задания: 2 кл. ч.2: с.44,  45, 47, 64, 65 …; 4 кл. ч.2: с.21, 23, 64, 65, 128, 129, 139, 131, 132, 133, 134 ,135, 136, 137, 139, 141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Примеры заданий(учебники 1-го – 4-го кл.) по основным содержательным линиям блока «Человек и общество», основная цель которых – формирование как предметных, так  личностных и универсальных (метапредметных) способов действий. (По каждому пункту будут приведены типичные примеры. Наличие подобных заданий обозначено нумерацией соответствующих страниц учебника по каждому классу).</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Задания, основная цель которых научить школьника: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работать с картой: находить и показывать на карте Российскую Федерацию, Москву – столицу России, г.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 др.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1) Тема «Имя города, села поселка». Ты посылаешь письмо в школьный клуб «Мы и окружающий мир». Что ты указываешь после имени отправителя и имени получателя? (2кл., ч.2, с.93)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«Рождение города». Найди и покажи соседу по парте на физической карте России Финский залив Балтийского моря. А он определит с помощью условных обозначений поверхность местности, на которой расположен город Санкт-Петербург  (3 кл., ч.2,с.128)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«Полезные ископаемые твоего края». Рассмотри карту полезных ископаемых России на с.134 – 135. Какими условными знаками обозначены на карте различные полезные ископаемые? Определи положение твоего края на этой карте. Какие полезные ископаемые добывают в твоем крае? ( 4 кл. ч.1, с.133)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4)Тема «Значение лесов». Рассмотри рисунок-схему на стр.72. Составь по рисунку-схеме план рассказа о значении такого природного сообщества, как лес» (3 кл., ч.2, с.71)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Аналогичные задания: 1 кл. -  Карта Российской федерации – как иллюстрация строк Гимна: «От южных морей до полярного края раскинулись наши поля и луга.»( с.65-71); 2кл. ч.2: с.93, 94…; 3 кл. ч.2: 1-й форзац - карта «Золотое кольцо России», 2-й форзац – план-карта Санкт-Петербурга , с. 128, 132, 133…; 4 кл. ч.1: с.8, 9, 134-135, 136, 142, 143 ,144, 146-147,….ч.2: с.69, 70-71, 90…;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различать государственную символику РФ, символику городов России, описывать достопримечательности Москвы, Санкт-Петербурга, городов «Золотого Кольца», своего края: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«День Конституции России». Рассмотри на странице 116 Государственный герб России. Назови его цвета. Какие фигуры на нем изображены? (2 кл.,ч.2, с.115)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«Золотое кольцо России». Посмотри стр. 110—120 этого учебника и назови соседу по парте, в каких городах мы «побываем», присоединившись к автобусной экскурсии, в которой участвовали Маши и Миша Ивановы, Костя Погодин, Таня Перова и другие ребята из школы. А сосед по парте, прежде чем отправляться в путешествие по «Золотому Кольцу», отметит предполагаемый  маршрут на плане-карте, находящейся в тетради для самостоятельных работ (3 кл, ч.2, с.109)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«Золотое кольцо России». Как ты думаешь, фотография какого города  Золотого кольца украшает начало главы «Путешествие в прошлое? В каких городах, кроме Москвы, есть кремли? (3 кл, ч.2, с.123)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 Тема «Путешествие по Санкт-Петербургу» (десятое заседание клуба).   Задание всем присутствующим на заседании школьного клуба: рассмотрите на форзаце план-карту города, отметьте на плане-карте в тетради для самостоятельных работ те места, которые хотелось бы посетить во время экскурсии по городу.</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Найди на плане-карте города Петропавловскую площадь, где установлен памятник основателю города – Петру I.</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 Рассмотри герб Санкт-Петербурга. Какой из якорей означает, что город – речной порт, а какой говорит о том, что город имеет выход к морю? О чем говорит скипетр в центре герба?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Найдите на плане-карте Адмиралтейство. Рассмотрите, как расположена эта крепость по отношению к реке Неве.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Найди на плане-карте Домик Петра, а напротив него, через реку, Летний дворец царя. Он находится в том месте, где берет свое начало река Фонтанка(3 кл., ч.2, с.124 - 136)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Аналогичные задания: 2 кл. ч.2: форзац «Золотое кольцо России» с иллюстрациями гербов каждого из городов; форзац « План карта г.Санкт-Петурбурга (XYIII в.)»; с.112, 114, 116, 117, 120…; 3 кл. ч.2: с.109, 112, 115, 117, 123…; 4 кл., ч.2: с.69-71.</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«Имя города, села поселка». На рисунке ты видишь, как строилось село Мирное. Почему ему дали такое имя? Чем необычно старое написание названия? На письмах, которые получали сельчане от родных и друзей, было написано: «В село Мiрное» (2 кл, ч.2, с.95)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«История Московского Кремля». Как ты думаешь, почему Кремль со временем оказался в центре столицы? (2 кл, ч.2, с.98)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«Общий дедушка». Кого из родственников называют прадедушкой? Кто был прадедом Ивана III, построившего более 500 лет тому назад Московский Кремль из красного кирпича? (2 кл., ч.2, с.109)</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 Тема «Лента времени». Рассмотри рисунок и схему. Расскажи соседу по парте, что изображено на этой схеме. А он объяснит тебе, почему ее можно назвать лентой времени одного года(3 кл, ч.2, с.104)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5) Тема «Лента времени». Безусловно, ты знаешь, в какое время года ты родился (лась)и в каком году. А можешь ли ты сказать, в каком веке это было? (3 кл, ч.2,с.105)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6) Тема «Лента времени».Рассмотри ленту времени и расскажи соседу по парте, в каком веке произошли эти события. А он напомнит тебе имена великих князей, с которыми эти события связаны(3 кл, ч.2, с.106)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7) Тема «Древние славяне». Найди в прочитанном тексте параграфа те абзацы, где говорится, что жизнь древних славян тесно связана с природой и зависит от нее (4 кл., ч.1,с.14)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8) Тема «Древние славяне».  Сколько веков отделяет  время возведения первых стен Московского Кремля от нашего века? Кого считают основателем Москвы? Какие более древние города ты знаешь? (4 кл, ч.1, с.7)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9) Тема «Первые Московские князья». Рассмотри свиток на с.37. Назови годы правления первого московского князя – Даниила Александровича, московских князей – Ивана Даниловича (Калиты) и его внука Дмитрия Донского (4 кл., ч.1, с.36)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Аналогичные задания: 3 кл.,ч.: с.106, 107, 108, 112, 115, 117, 123, 126…; 4 кл.ч.1: с.7, 8, 9, 11, 14…;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используя дополнительные источники информации(словарик учебника, словари русского языка УМК, интернет, книги из школьной библиотеки, материалы краеведческого музея и др.), находить факты, относящиеся к образу жизни, обычаям и верованиям наших предков. Страницы, содержащие адреса дополнительного материала в Интернете: 2 кл., с.122, Тема «Верование древних славян»; 3 кл., с.187,  Тема «Верование древних славян», Тема«Праздники древних </w:t>
      </w:r>
      <w:r w:rsidRPr="00A44087">
        <w:rPr>
          <w:rFonts w:ascii="Times New Roman" w:hAnsi="Times New Roman" w:cs="Times New Roman"/>
          <w:sz w:val="24"/>
          <w:szCs w:val="24"/>
        </w:rPr>
        <w:lastRenderedPageBreak/>
        <w:t xml:space="preserve">славян»  (адреса в Хрестоматии); 4 кл., с.187,  Тема «Начальная русская летопись», Тема«Верование древних славян», Тема «Праздники древних славян»,Тема «Древняя Русь».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оценивать характер взаимоотношения людей в различных социальных группах (школьный коллектив, семья, общество):</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Задания по форзацу учебника: 1-го класса: «Правила поведения в школе»; 2-го класса, ч.1: «Правила поведения  в классном коллективе»; 2-го класса, ч.2: «Взаимопомощь в семье».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Рассмотри рисунок. Как дедушку Ваню могут поздравить живущие далеко родственники? (2 кл, ч.2, с.107)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3)Тема «Экскурсия в город».  Открой последнюю страницу учебника. Прочитай в какой типографии он  напечатан. В каком городе она расположена. Обсуди с соседом по парте, почему типографии важны для всей страны (2 кл, ч.2,с.105)</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  Тема «Поверхность и водоемы твоего края». А что можешь сделать ты? Обсудите план мероприятий по охране поверхности земли родного края. Включите его в общий план школьных мероприятий по охране окружающей среды  (4 кл., ч.1, с.132)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соблюдать правила личной безопасности и безопасности окружающих, понимать необходимость здорового образа жизни: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1) Тема «Правила безопасного поведения в городе» (1 кл., с.72-73)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Тема «Экскурсия в город».  Какие правила надо соблюдать во время экскурсии в город?( 2 кл., ч.1, с.104)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«Твоя безопасность на улице» (двенадцатое заседание клуба). Задание всем присутствующим: составить правила безопасного поведения на улице и правила действий в опасных ситуациях (2 кл., ч.2, с.80)</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 Тема «Твоя безопасность дома». В квартире многоэтажного дома тебя ждут родители. Ты подходишь к подъезду. Можно ли сказать, что все опасности уже позади? (2 кл., ч.2, с.87)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5) Тема «Готовимся к школьной олимпиаде». Ваша семья пошла в лес, расположенный к северу от села. В каком направлении вы будете возвращаться домой? Сверь показания природных ориентиров с показаниями компаса (3 кл., ч.1, с.42)</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6) Тема «Готовимся к школьной олимпиаде». Во время еды пища изо рта попадает в глотку. От глотки по трахее воздух направляется к легким. Зная все это, что ты должен посоветовать первокласснику, который весело смеется в школьной столовой с набитым пищей ртом?» (4 кл., ч.2,с.68)</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Аналогичные задания:2 кл. ч.2: с.80, 81, 82, 83, 84, 85, 86, 87, 88, 89, 90, 92…; 4 кл. ч.2: с.19, 23, 33, 34, 35, 42, 47, 61, 64, 65, 66…;</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воспитывать пиетет к культовым сооружениям и уважение к чувствам верующих людей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«Золотое кольцо России»  – Неужели мы никогда не увидим фрески Гурия Никитина и Силы Савина? – огорчился Миша. – Увидим! Но не в Ярославле, а в Костроме! – успокоили Мишу Людмила Андреевна. – Ведь они костромские художники. Там мы их фрески и посмотрим (3 кл., ч.2, с.117)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2) Тема «Вера в Единого Бога и сохранение традиционной обрядовости». Почему люди, которые признают Единого Бога (христиане, мусульмане, иудеи), ходят в разные храмы? Так, например, друзья Маши и Миши вместе с родителями ходят в христианский храм. Они верят в Иисуса Христа. А дедушка и бабушка Рашида, друга Кости, ходят в мечеть. Они верит в Аллаха. Родители Сени ходят в Синагогу и верят во Всевышнего Бога. А у Тани Перовой прабабушка живет в Бурятии. Она поклоняется Будде и ходит в буддийский храм ( 4 кл., ч.1, с.39,40)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3 кл., ч.2: с.108-122. 4 кл., ч.1: с.39-49; с. 185-186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Иллюстрации: Храмовый комплекс в Москве, в районе Владикино, включающий храмы трех религий. Конец XX века (с.40-41). Памятники иудейской культуры XIX век (с.46). Памятники буддийской культуры. Индия, Аджанта  VI –  VII века (с.46). Памятник христианской культуры. Начало XY века (с.47). Памятники мусульманской культуры. VII и XVIвека (с.47)</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Тема «Дорогой друг!» Разработка и установка предупредительных знаков с целью охраны окружающей среды (1 кл., с.62-63)</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2)Тема «День Конституции России». Ты уже учишься во 2-м классе и знаешь права и обязанности школьника. Как ты понимаешь свое право на отдых? Можно ли не делать уроки, если не хочется  (2кл, ч.2, с.114)</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 Тема «День Конституции России». О каких правах, записанных в Конституции, ты можешь рассказать? (2кл, ч.2, с.115)</w:t>
      </w:r>
    </w:p>
    <w:p w:rsidR="00B02613" w:rsidRPr="00A44087" w:rsidRDefault="00B02613" w:rsidP="00507123">
      <w:pPr>
        <w:pStyle w:val="a7"/>
        <w:numPr>
          <w:ilvl w:val="1"/>
          <w:numId w:val="51"/>
        </w:numPr>
        <w:spacing w:line="276" w:lineRule="auto"/>
        <w:rPr>
          <w:sz w:val="24"/>
        </w:rPr>
      </w:pPr>
      <w:bookmarkStart w:id="82" w:name="_Toc288394082"/>
      <w:bookmarkStart w:id="83" w:name="_Toc288410549"/>
      <w:bookmarkStart w:id="84" w:name="_Toc288410678"/>
      <w:bookmarkStart w:id="85" w:name="_Toc424564326"/>
      <w:r w:rsidRPr="00A44087">
        <w:rPr>
          <w:sz w:val="24"/>
        </w:rPr>
        <w:t>Программы отдельных учебных предметов, курсов</w:t>
      </w:r>
      <w:bookmarkEnd w:id="82"/>
      <w:bookmarkEnd w:id="83"/>
      <w:bookmarkEnd w:id="84"/>
      <w:bookmarkEnd w:id="85"/>
    </w:p>
    <w:p w:rsidR="00B02613" w:rsidRPr="00A44087" w:rsidRDefault="00B02613" w:rsidP="00507123">
      <w:pPr>
        <w:pStyle w:val="a7"/>
        <w:numPr>
          <w:ilvl w:val="2"/>
          <w:numId w:val="51"/>
        </w:numPr>
        <w:spacing w:line="276" w:lineRule="auto"/>
        <w:rPr>
          <w:sz w:val="24"/>
        </w:rPr>
      </w:pPr>
      <w:bookmarkStart w:id="86" w:name="_Toc288394083"/>
      <w:bookmarkStart w:id="87" w:name="_Toc288410550"/>
      <w:bookmarkStart w:id="88" w:name="_Toc288410679"/>
      <w:bookmarkStart w:id="89" w:name="_Toc424564327"/>
      <w:r w:rsidRPr="00A44087">
        <w:rPr>
          <w:sz w:val="24"/>
        </w:rPr>
        <w:t>Общие положения</w:t>
      </w:r>
      <w:bookmarkEnd w:id="86"/>
      <w:bookmarkEnd w:id="87"/>
      <w:bookmarkEnd w:id="88"/>
      <w:bookmarkEnd w:id="89"/>
    </w:p>
    <w:p w:rsidR="00B02613" w:rsidRPr="00A44087" w:rsidRDefault="00B02613" w:rsidP="00B0261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 xml:space="preserve">Начальная школа — самоценный, принципиально новый </w:t>
      </w:r>
      <w:r w:rsidRPr="00A44087">
        <w:rPr>
          <w:rFonts w:ascii="Times New Roman" w:hAnsi="Times New Roman"/>
          <w:color w:val="auto"/>
          <w:spacing w:val="2"/>
          <w:sz w:val="24"/>
          <w:szCs w:val="24"/>
        </w:rPr>
        <w:t>этап в жизни ребенка: начинается систематическое обуче</w:t>
      </w:r>
      <w:r w:rsidRPr="00A44087">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B02613" w:rsidRPr="00A44087" w:rsidRDefault="00B02613" w:rsidP="00B0261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02613" w:rsidRPr="00A44087" w:rsidRDefault="00B02613" w:rsidP="00B0261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44087">
        <w:rPr>
          <w:rFonts w:ascii="Times New Roman" w:hAnsi="Times New Roman"/>
          <w:color w:val="auto"/>
          <w:spacing w:val="-2"/>
          <w:sz w:val="24"/>
          <w:szCs w:val="24"/>
        </w:rPr>
        <w:t>деятельности, а также при формировании ИКТ­компетентнос</w:t>
      </w:r>
      <w:r w:rsidRPr="00A44087">
        <w:rPr>
          <w:rFonts w:ascii="Times New Roman" w:hAnsi="Times New Roman"/>
          <w:color w:val="auto"/>
          <w:sz w:val="24"/>
          <w:szCs w:val="24"/>
        </w:rPr>
        <w:t>ти обучающихся.</w:t>
      </w:r>
    </w:p>
    <w:p w:rsidR="00B02613" w:rsidRPr="00A44087" w:rsidRDefault="00B02613" w:rsidP="00B02613">
      <w:pPr>
        <w:pStyle w:val="a3"/>
        <w:spacing w:line="276" w:lineRule="auto"/>
        <w:ind w:firstLine="454"/>
        <w:rPr>
          <w:rFonts w:ascii="Times New Roman" w:hAnsi="Times New Roman"/>
          <w:color w:val="auto"/>
          <w:spacing w:val="2"/>
          <w:sz w:val="24"/>
          <w:szCs w:val="24"/>
        </w:rPr>
      </w:pPr>
      <w:r w:rsidRPr="00A44087">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A44087">
        <w:rPr>
          <w:rFonts w:ascii="Times New Roman" w:hAnsi="Times New Roman"/>
          <w:color w:val="auto"/>
          <w:spacing w:val="2"/>
          <w:sz w:val="24"/>
          <w:szCs w:val="24"/>
        </w:rPr>
        <w:t> </w:t>
      </w:r>
      <w:r w:rsidRPr="00A44087">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w:t>
      </w:r>
      <w:r w:rsidRPr="00A44087">
        <w:rPr>
          <w:rFonts w:ascii="Times New Roman" w:hAnsi="Times New Roman"/>
          <w:color w:val="auto"/>
          <w:spacing w:val="2"/>
          <w:sz w:val="24"/>
          <w:szCs w:val="24"/>
        </w:rPr>
        <w:lastRenderedPageBreak/>
        <w:t>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02613" w:rsidRPr="00A44087" w:rsidRDefault="00B02613" w:rsidP="00B0261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A44087">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A44087">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A44087">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44087">
        <w:rPr>
          <w:rFonts w:ascii="Times New Roman" w:hAnsi="Times New Roman"/>
          <w:color w:val="auto"/>
          <w:sz w:val="24"/>
          <w:szCs w:val="24"/>
        </w:rPr>
        <w:t>примерных программ дает основание для утверждения гума</w:t>
      </w:r>
      <w:r w:rsidRPr="00A44087">
        <w:rPr>
          <w:rFonts w:ascii="Times New Roman" w:hAnsi="Times New Roman"/>
          <w:color w:val="auto"/>
          <w:spacing w:val="2"/>
          <w:sz w:val="24"/>
          <w:szCs w:val="24"/>
        </w:rPr>
        <w:t xml:space="preserve">нистической, личностно ориентированной направленности </w:t>
      </w:r>
      <w:r w:rsidRPr="00A44087">
        <w:rPr>
          <w:rFonts w:ascii="Times New Roman" w:hAnsi="Times New Roman"/>
          <w:color w:val="auto"/>
          <w:sz w:val="24"/>
          <w:szCs w:val="24"/>
        </w:rPr>
        <w:t xml:space="preserve"> образовательной деятельности младших школьников.</w:t>
      </w:r>
    </w:p>
    <w:p w:rsidR="00B02613" w:rsidRPr="00A44087" w:rsidRDefault="00B02613" w:rsidP="00B02613">
      <w:pPr>
        <w:pStyle w:val="a3"/>
        <w:spacing w:line="276" w:lineRule="auto"/>
        <w:ind w:firstLine="454"/>
        <w:rPr>
          <w:rFonts w:ascii="Times New Roman" w:hAnsi="Times New Roman"/>
          <w:color w:val="auto"/>
          <w:sz w:val="24"/>
          <w:szCs w:val="24"/>
        </w:rPr>
      </w:pPr>
      <w:r w:rsidRPr="00A44087">
        <w:rPr>
          <w:rFonts w:ascii="Times New Roman" w:hAnsi="Times New Roman"/>
          <w:color w:val="auto"/>
          <w:spacing w:val="2"/>
          <w:sz w:val="24"/>
          <w:szCs w:val="24"/>
        </w:rPr>
        <w:t xml:space="preserve">Важным условием развития детской любознательности, </w:t>
      </w:r>
      <w:r w:rsidRPr="00A44087">
        <w:rPr>
          <w:rFonts w:ascii="Times New Roman" w:hAnsi="Times New Roman"/>
          <w:color w:val="auto"/>
          <w:sz w:val="24"/>
          <w:szCs w:val="24"/>
        </w:rPr>
        <w:t xml:space="preserve">потребности самостоятельного познания окружающего мира, </w:t>
      </w:r>
      <w:r w:rsidRPr="00A44087">
        <w:rPr>
          <w:rFonts w:ascii="Times New Roman" w:hAnsi="Times New Roman"/>
          <w:color w:val="auto"/>
          <w:spacing w:val="2"/>
          <w:sz w:val="24"/>
          <w:szCs w:val="24"/>
        </w:rPr>
        <w:t xml:space="preserve">познавательной активности и инициативности в начальной </w:t>
      </w:r>
      <w:r w:rsidRPr="00A44087">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A44087">
        <w:rPr>
          <w:rFonts w:ascii="Times New Roman" w:hAnsi="Times New Roman"/>
          <w:color w:val="auto"/>
          <w:sz w:val="24"/>
          <w:szCs w:val="24"/>
        </w:rPr>
        <w:t> </w:t>
      </w:r>
      <w:r w:rsidRPr="00A44087">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A44087">
        <w:rPr>
          <w:rFonts w:ascii="Times New Roman" w:hAnsi="Times New Roman"/>
          <w:color w:val="auto"/>
          <w:sz w:val="24"/>
          <w:szCs w:val="24"/>
        </w:rPr>
        <w:t> </w:t>
      </w:r>
      <w:r w:rsidRPr="00A44087">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B02613" w:rsidRPr="00A44087" w:rsidRDefault="00B02613" w:rsidP="00B0261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B02613" w:rsidRPr="00A44087" w:rsidRDefault="00B02613" w:rsidP="00B02613">
      <w:pPr>
        <w:pStyle w:val="a3"/>
        <w:spacing w:line="276" w:lineRule="auto"/>
        <w:ind w:firstLine="454"/>
        <w:rPr>
          <w:rFonts w:ascii="Times New Roman" w:hAnsi="Times New Roman"/>
          <w:color w:val="auto"/>
          <w:sz w:val="24"/>
          <w:szCs w:val="24"/>
        </w:rPr>
      </w:pPr>
      <w:r w:rsidRPr="00A44087">
        <w:rPr>
          <w:rFonts w:ascii="Times New Roman" w:hAnsi="Times New Roman"/>
          <w:color w:val="auto"/>
          <w:sz w:val="24"/>
          <w:szCs w:val="24"/>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44087">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44087">
        <w:rPr>
          <w:rFonts w:ascii="Times New Roman" w:hAnsi="Times New Roman"/>
          <w:color w:val="auto"/>
          <w:sz w:val="24"/>
          <w:szCs w:val="24"/>
        </w:rPr>
        <w:t>ного стандарта начального общего образования, положения о рабочей программе учебного предмета, курса.</w:t>
      </w:r>
    </w:p>
    <w:p w:rsidR="00B02613" w:rsidRPr="00A44087" w:rsidRDefault="00B02613" w:rsidP="00B02613">
      <w:pPr>
        <w:pStyle w:val="ad"/>
        <w:spacing w:before="0" w:beforeAutospacing="0" w:after="0" w:afterAutospacing="0" w:line="276" w:lineRule="auto"/>
      </w:pPr>
      <w:r w:rsidRPr="00A44087">
        <w:rPr>
          <w:spacing w:val="2"/>
        </w:rPr>
        <w:t>Полное изложение рабочих программ учебных предметов и курсов,  предусмотренных к изучению при получении начально</w:t>
      </w:r>
      <w:r w:rsidRPr="00A44087">
        <w:t xml:space="preserve">го общего образования,  приведено на сайте школы (в папках </w:t>
      </w:r>
      <w:r w:rsidRPr="00A44087">
        <w:rPr>
          <w:rStyle w:val="af"/>
        </w:rPr>
        <w:t>УМК "Перспективная начальная школа"</w:t>
      </w:r>
      <w:r w:rsidRPr="00A44087">
        <w:rPr>
          <w:rStyle w:val="apple-converted-space"/>
          <w:rFonts w:eastAsia="MS Gothic"/>
          <w:b/>
          <w:bCs/>
        </w:rPr>
        <w:t>, «</w:t>
      </w:r>
      <w:r w:rsidRPr="00A44087">
        <w:rPr>
          <w:b/>
          <w:bCs/>
        </w:rPr>
        <w:t>Внеурочная деятельность»</w:t>
      </w:r>
      <w:r w:rsidRPr="00A44087">
        <w:t xml:space="preserve"> к данной основной образовательной программе.</w:t>
      </w:r>
    </w:p>
    <w:p w:rsidR="00B02613" w:rsidRPr="00A44087" w:rsidRDefault="00B02613" w:rsidP="00B02613">
      <w:pPr>
        <w:rPr>
          <w:rFonts w:ascii="Times New Roman" w:hAnsi="Times New Roman" w:cs="Times New Roman"/>
          <w:sz w:val="24"/>
          <w:szCs w:val="24"/>
        </w:rPr>
      </w:pPr>
    </w:p>
    <w:p w:rsidR="00B02613" w:rsidRPr="00A44087" w:rsidRDefault="00B02613" w:rsidP="00B02613">
      <w:pPr>
        <w:spacing w:after="0" w:line="240" w:lineRule="auto"/>
        <w:contextualSpacing/>
        <w:jc w:val="center"/>
        <w:rPr>
          <w:rFonts w:ascii="Times New Roman" w:hAnsi="Times New Roman" w:cs="Times New Roman"/>
          <w:b/>
          <w:sz w:val="24"/>
          <w:szCs w:val="24"/>
        </w:rPr>
      </w:pPr>
      <w:r w:rsidRPr="00A44087">
        <w:rPr>
          <w:rFonts w:ascii="Times New Roman" w:hAnsi="Times New Roman" w:cs="Times New Roman"/>
          <w:b/>
          <w:sz w:val="24"/>
          <w:szCs w:val="24"/>
        </w:rPr>
        <w:t>2.3. ПРОГРАММА</w:t>
      </w:r>
    </w:p>
    <w:p w:rsidR="00B02613" w:rsidRPr="00A44087" w:rsidRDefault="00B02613" w:rsidP="00B02613">
      <w:pPr>
        <w:spacing w:after="0" w:line="240" w:lineRule="auto"/>
        <w:contextualSpacing/>
        <w:jc w:val="center"/>
        <w:rPr>
          <w:rFonts w:ascii="Times New Roman" w:hAnsi="Times New Roman" w:cs="Times New Roman"/>
          <w:b/>
          <w:sz w:val="24"/>
          <w:szCs w:val="24"/>
        </w:rPr>
      </w:pPr>
      <w:r w:rsidRPr="00A44087">
        <w:rPr>
          <w:rFonts w:ascii="Times New Roman" w:hAnsi="Times New Roman" w:cs="Times New Roman"/>
          <w:b/>
          <w:sz w:val="24"/>
          <w:szCs w:val="24"/>
        </w:rPr>
        <w:t>ДУХОВНО-НРАВСТВЕННОГО РАЗВИТИЯ, ВОСПИТАНИЯ ОБУЧАЮЩИХСЯ НА СТУПЕНИ НАЧАЛЬНОГО ОБЩЕГО ОБРАЗОВАНИЯ</w:t>
      </w:r>
    </w:p>
    <w:p w:rsidR="00B02613" w:rsidRPr="00A44087" w:rsidRDefault="00B02613" w:rsidP="00B02613">
      <w:pPr>
        <w:spacing w:after="0" w:line="240" w:lineRule="auto"/>
        <w:contextualSpacing/>
        <w:jc w:val="center"/>
        <w:rPr>
          <w:rFonts w:ascii="Times New Roman" w:hAnsi="Times New Roman" w:cs="Times New Roman"/>
          <w:b/>
          <w:sz w:val="24"/>
          <w:szCs w:val="24"/>
        </w:rPr>
      </w:pPr>
    </w:p>
    <w:p w:rsidR="00B02613" w:rsidRPr="00A44087" w:rsidRDefault="00B02613" w:rsidP="00B02613">
      <w:pPr>
        <w:spacing w:after="0" w:line="240" w:lineRule="auto"/>
        <w:contextualSpacing/>
        <w:jc w:val="both"/>
        <w:rPr>
          <w:rFonts w:ascii="Times New Roman" w:hAnsi="Times New Roman" w:cs="Times New Roman"/>
          <w:b/>
          <w:bCs/>
          <w:sz w:val="24"/>
          <w:szCs w:val="24"/>
        </w:rPr>
      </w:pPr>
      <w:r w:rsidRPr="00A44087">
        <w:rPr>
          <w:rFonts w:ascii="Times New Roman" w:hAnsi="Times New Roman" w:cs="Times New Roman"/>
          <w:b/>
          <w:bCs/>
          <w:sz w:val="24"/>
          <w:szCs w:val="24"/>
        </w:rPr>
        <w:t xml:space="preserve">                                                        Пояснительная записка </w:t>
      </w:r>
    </w:p>
    <w:p w:rsidR="00B02613" w:rsidRPr="00A44087" w:rsidRDefault="00B02613" w:rsidP="00B02613">
      <w:pPr>
        <w:spacing w:after="0" w:line="240" w:lineRule="auto"/>
        <w:contextualSpacing/>
        <w:jc w:val="both"/>
        <w:rPr>
          <w:rFonts w:ascii="Times New Roman" w:hAnsi="Times New Roman" w:cs="Times New Roman"/>
          <w:b/>
          <w:bCs/>
          <w:sz w:val="24"/>
          <w:szCs w:val="24"/>
        </w:rPr>
      </w:pPr>
    </w:p>
    <w:p w:rsidR="00B02613" w:rsidRPr="00A44087" w:rsidRDefault="00B02613" w:rsidP="00B02613">
      <w:pPr>
        <w:spacing w:after="0" w:line="240" w:lineRule="auto"/>
        <w:contextualSpacing/>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духовно-нравственного воспитания и развития учащихся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учѐтом  опыта воспитательной работы по гражданско-патриотическому направлению МОБУ «Журавлевская ООШ».</w:t>
      </w:r>
    </w:p>
    <w:p w:rsidR="00B02613" w:rsidRPr="00A44087" w:rsidRDefault="00B02613" w:rsidP="00B02613">
      <w:pPr>
        <w:spacing w:after="0" w:line="240" w:lineRule="auto"/>
        <w:contextualSpacing/>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с учреждением дополнительного образования «Районный дом </w:t>
      </w:r>
      <w:r w:rsidRPr="00A44087">
        <w:rPr>
          <w:rFonts w:ascii="Times New Roman" w:hAnsi="Times New Roman" w:cs="Times New Roman"/>
          <w:sz w:val="24"/>
          <w:szCs w:val="24"/>
        </w:rPr>
        <w:lastRenderedPageBreak/>
        <w:t>детского творчества», сельскими и районным домами культуры, районной спортивной школой, сельскими  библиотеками, советом ветеранов посёлка,  районными СМИ. Программа духовно-нравственного развития и воспитания обучающихся содержит разделы:</w:t>
      </w:r>
    </w:p>
    <w:p w:rsidR="00B02613" w:rsidRPr="00A44087" w:rsidRDefault="00B02613" w:rsidP="00B02613">
      <w:pPr>
        <w:pStyle w:val="Default"/>
      </w:pPr>
    </w:p>
    <w:p w:rsidR="00B02613" w:rsidRPr="00A44087" w:rsidRDefault="00B02613" w:rsidP="00B02613">
      <w:pPr>
        <w:pStyle w:val="Default"/>
        <w:spacing w:after="36"/>
        <w:jc w:val="both"/>
      </w:pPr>
      <w:r w:rsidRPr="00A44087">
        <w:t xml:space="preserve">1. Цель и задачи духовно-нравственного развития и воспитания обучающихся. </w:t>
      </w:r>
    </w:p>
    <w:p w:rsidR="00B02613" w:rsidRPr="00A44087" w:rsidRDefault="00B02613" w:rsidP="00B02613">
      <w:pPr>
        <w:pStyle w:val="Default"/>
        <w:spacing w:after="36"/>
        <w:jc w:val="both"/>
      </w:pPr>
      <w:r w:rsidRPr="00A44087">
        <w:t xml:space="preserve">2. Основные направления духовно-нравственного развития и воспитания обучающихся. </w:t>
      </w:r>
    </w:p>
    <w:p w:rsidR="00B02613" w:rsidRPr="00A44087" w:rsidRDefault="00B02613" w:rsidP="00B02613">
      <w:pPr>
        <w:pStyle w:val="Default"/>
        <w:jc w:val="both"/>
      </w:pPr>
      <w:r w:rsidRPr="00A44087">
        <w:t xml:space="preserve">3. Принципы и особенности организации содержания духовно-нравственного развития и воспитания обучающихся на ступени начального общего </w:t>
      </w:r>
    </w:p>
    <w:p w:rsidR="00B02613" w:rsidRPr="00A44087" w:rsidRDefault="00B02613" w:rsidP="00B02613">
      <w:pPr>
        <w:pStyle w:val="Default"/>
        <w:spacing w:after="36"/>
        <w:jc w:val="both"/>
      </w:pPr>
      <w:r w:rsidRPr="00A44087">
        <w:t xml:space="preserve">образования, определяется концептуальная основа уклада школьной жизни. </w:t>
      </w:r>
    </w:p>
    <w:p w:rsidR="00B02613" w:rsidRPr="00A44087" w:rsidRDefault="00B02613" w:rsidP="00B02613">
      <w:pPr>
        <w:pStyle w:val="Default"/>
        <w:spacing w:after="36"/>
        <w:jc w:val="both"/>
      </w:pPr>
      <w:r w:rsidRPr="00A44087">
        <w:t xml:space="preserve">4. Основное содержание духовно-нравственного развития и воспитания обучающихся по каждому из направлений организации воспитания . </w:t>
      </w:r>
    </w:p>
    <w:p w:rsidR="00B02613" w:rsidRPr="00A44087" w:rsidRDefault="00B02613" w:rsidP="00B02613">
      <w:pPr>
        <w:pStyle w:val="Default"/>
        <w:spacing w:after="36"/>
        <w:jc w:val="both"/>
      </w:pPr>
      <w:r w:rsidRPr="00A44087">
        <w:t xml:space="preserve">5. Виды деятельности и формы занятий с обучающимися на ступени начального общего образования. </w:t>
      </w:r>
    </w:p>
    <w:p w:rsidR="00B02613" w:rsidRPr="00A44087" w:rsidRDefault="00B02613" w:rsidP="00B02613">
      <w:pPr>
        <w:pStyle w:val="Default"/>
        <w:spacing w:after="36"/>
        <w:jc w:val="both"/>
      </w:pPr>
      <w:r w:rsidRPr="00A44087">
        <w:t xml:space="preserve">6. Совместная деятельность школы, семьи и общественности по духовно-нравственному развитию и воспитанию учащихся. </w:t>
      </w:r>
    </w:p>
    <w:p w:rsidR="00B02613" w:rsidRPr="00A44087" w:rsidRDefault="00B02613" w:rsidP="00B02613">
      <w:pPr>
        <w:pStyle w:val="Default"/>
        <w:jc w:val="both"/>
      </w:pPr>
      <w:r w:rsidRPr="00A44087">
        <w:t xml:space="preserve">7. Принципы и основные формы повышения педагогической культуры родителей (законных представителей) обучающихся. </w:t>
      </w:r>
    </w:p>
    <w:p w:rsidR="00B02613" w:rsidRPr="00A44087" w:rsidRDefault="00B02613" w:rsidP="00B02613">
      <w:pPr>
        <w:pStyle w:val="Default"/>
        <w:jc w:val="both"/>
      </w:pPr>
      <w:r w:rsidRPr="00A44087">
        <w:t>8. Планируемые воспитательные результаты духовно-нравственного развития и воспитания учащихся.</w:t>
      </w:r>
    </w:p>
    <w:p w:rsidR="00B02613" w:rsidRPr="00A44087" w:rsidRDefault="00B02613" w:rsidP="00B02613">
      <w:pPr>
        <w:pStyle w:val="Default"/>
        <w:jc w:val="both"/>
      </w:pPr>
    </w:p>
    <w:p w:rsidR="00B02613" w:rsidRPr="00A44087" w:rsidRDefault="00B02613" w:rsidP="00507123">
      <w:pPr>
        <w:pStyle w:val="Default"/>
        <w:numPr>
          <w:ilvl w:val="0"/>
          <w:numId w:val="52"/>
        </w:numPr>
        <w:jc w:val="center"/>
        <w:rPr>
          <w:b/>
          <w:bCs/>
        </w:rPr>
      </w:pPr>
      <w:r w:rsidRPr="00A44087">
        <w:rPr>
          <w:b/>
          <w:bCs/>
        </w:rPr>
        <w:t>Цель и задачи духовно-нравственного развития и воспитания обучающихся.</w:t>
      </w:r>
    </w:p>
    <w:p w:rsidR="00B02613" w:rsidRPr="00A44087" w:rsidRDefault="00B02613" w:rsidP="00B02613">
      <w:pPr>
        <w:pStyle w:val="Default"/>
        <w:jc w:val="both"/>
      </w:pPr>
      <w:r w:rsidRPr="00A44087">
        <w:t xml:space="preserve">       В Концепции духовно-нравственного развития и воспитания личности гражданина России обоснован национальный воспитательный идеал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укоренѐнный в духовных и культурных традициях многонационального народа Российской Федерации. </w:t>
      </w:r>
    </w:p>
    <w:p w:rsidR="00B02613" w:rsidRPr="00A44087" w:rsidRDefault="00B02613" w:rsidP="00B02613">
      <w:pPr>
        <w:pStyle w:val="Default"/>
        <w:jc w:val="both"/>
      </w:pPr>
      <w:r w:rsidRPr="00A44087">
        <w:rPr>
          <w:b/>
          <w:bCs/>
          <w:i/>
          <w:iCs/>
        </w:rPr>
        <w:t xml:space="preserve">        Цель программы </w:t>
      </w:r>
      <w:r w:rsidRPr="00A44087">
        <w:t>духовно-нравственного развития и воспитания обучающихся МОБУ «Журавлевская ООШ»: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w:t>
      </w:r>
    </w:p>
    <w:p w:rsidR="00B02613" w:rsidRPr="00A44087" w:rsidRDefault="00B02613" w:rsidP="00B02613">
      <w:pPr>
        <w:pStyle w:val="Default"/>
        <w:jc w:val="both"/>
      </w:pPr>
    </w:p>
    <w:p w:rsidR="00B02613" w:rsidRPr="00A44087" w:rsidRDefault="00B02613" w:rsidP="00B02613">
      <w:pPr>
        <w:pStyle w:val="Default"/>
        <w:jc w:val="both"/>
        <w:rPr>
          <w:b/>
          <w:bCs/>
          <w:i/>
          <w:iCs/>
        </w:rPr>
      </w:pPr>
      <w:r w:rsidRPr="00A44087">
        <w:rPr>
          <w:b/>
          <w:bCs/>
          <w:i/>
          <w:iCs/>
        </w:rPr>
        <w:t xml:space="preserve">        Задачи программы: </w:t>
      </w:r>
    </w:p>
    <w:p w:rsidR="00B02613" w:rsidRPr="00A44087" w:rsidRDefault="00B02613" w:rsidP="00B02613">
      <w:pPr>
        <w:pStyle w:val="Default"/>
        <w:jc w:val="both"/>
      </w:pPr>
      <w:r w:rsidRPr="00A44087">
        <w:rPr>
          <w:b/>
          <w:bCs/>
          <w:i/>
          <w:iCs/>
        </w:rPr>
        <w:t xml:space="preserve">        В области формирования личностной культуры: </w:t>
      </w:r>
    </w:p>
    <w:p w:rsidR="00B02613" w:rsidRPr="00A44087" w:rsidRDefault="00B02613" w:rsidP="00B02613">
      <w:pPr>
        <w:pStyle w:val="Default"/>
        <w:spacing w:after="36"/>
        <w:jc w:val="both"/>
      </w:pPr>
      <w:r w:rsidRPr="00A44087">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02613" w:rsidRPr="00A44087" w:rsidRDefault="00B02613" w:rsidP="00B02613">
      <w:pPr>
        <w:pStyle w:val="Default"/>
        <w:spacing w:after="36"/>
        <w:jc w:val="both"/>
      </w:pPr>
      <w:r w:rsidRPr="00A44087">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B02613" w:rsidRPr="00A44087" w:rsidRDefault="00B02613" w:rsidP="00B02613">
      <w:pPr>
        <w:pStyle w:val="Default"/>
        <w:jc w:val="both"/>
      </w:pPr>
      <w:r w:rsidRPr="00A44087">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w:t>
      </w:r>
    </w:p>
    <w:p w:rsidR="00B02613" w:rsidRPr="00A44087" w:rsidRDefault="00B02613" w:rsidP="00B02613">
      <w:pPr>
        <w:pStyle w:val="Default"/>
        <w:spacing w:after="36"/>
        <w:jc w:val="both"/>
      </w:pPr>
      <w:r w:rsidRPr="00A44087">
        <w:t xml:space="preserve">требовать от себя выполнения моральных норм, давать нравственную оценку своим и чужим поступкам; </w:t>
      </w:r>
    </w:p>
    <w:p w:rsidR="00B02613" w:rsidRPr="00A44087" w:rsidRDefault="00B02613" w:rsidP="00B02613">
      <w:pPr>
        <w:pStyle w:val="Default"/>
        <w:spacing w:after="36"/>
        <w:jc w:val="both"/>
      </w:pPr>
      <w:r w:rsidRPr="00A44087">
        <w:t xml:space="preserve">- формирование нравственного смысла учения; </w:t>
      </w:r>
    </w:p>
    <w:p w:rsidR="00B02613" w:rsidRPr="00A44087" w:rsidRDefault="00B02613" w:rsidP="00B02613">
      <w:pPr>
        <w:pStyle w:val="Default"/>
        <w:spacing w:after="36"/>
        <w:jc w:val="both"/>
      </w:pPr>
      <w:r w:rsidRPr="00A44087">
        <w:t xml:space="preserve">- 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B02613" w:rsidRPr="00A44087" w:rsidRDefault="00B02613" w:rsidP="00B02613">
      <w:pPr>
        <w:pStyle w:val="Default"/>
        <w:spacing w:after="36"/>
        <w:jc w:val="both"/>
      </w:pPr>
      <w:r w:rsidRPr="00A44087">
        <w:lastRenderedPageBreak/>
        <w:t xml:space="preserve">- принятие обучающимся базовых национальных ценностей, национальных и этнических духовных традиций; </w:t>
      </w:r>
    </w:p>
    <w:p w:rsidR="00B02613" w:rsidRPr="00A44087" w:rsidRDefault="00B02613" w:rsidP="00B02613">
      <w:pPr>
        <w:pStyle w:val="Default"/>
        <w:spacing w:after="36"/>
        <w:jc w:val="both"/>
      </w:pPr>
      <w:r w:rsidRPr="00A44087">
        <w:t xml:space="preserve">- формирование эстетических потребностей, ценностей и чувств; </w:t>
      </w:r>
    </w:p>
    <w:p w:rsidR="00B02613" w:rsidRPr="00A44087" w:rsidRDefault="00B02613" w:rsidP="00B02613">
      <w:pPr>
        <w:pStyle w:val="Default"/>
        <w:spacing w:after="36"/>
        <w:jc w:val="both"/>
      </w:pPr>
      <w:r w:rsidRPr="00A44087">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B02613" w:rsidRPr="00A44087" w:rsidRDefault="00B02613" w:rsidP="00B02613">
      <w:pPr>
        <w:pStyle w:val="Default"/>
        <w:spacing w:after="36"/>
        <w:jc w:val="both"/>
      </w:pPr>
      <w:r w:rsidRPr="00A44087">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B02613" w:rsidRPr="00A44087" w:rsidRDefault="00B02613" w:rsidP="00B02613">
      <w:pPr>
        <w:pStyle w:val="Default"/>
        <w:jc w:val="both"/>
      </w:pPr>
      <w:r w:rsidRPr="00A44087">
        <w:t xml:space="preserve">- развитие трудолюбия, способности к преодолению трудностей, целеустремлѐнности и настойчивости в достижении результата. </w:t>
      </w:r>
    </w:p>
    <w:p w:rsidR="00B02613" w:rsidRPr="00A44087" w:rsidRDefault="00B02613" w:rsidP="00B02613">
      <w:pPr>
        <w:pStyle w:val="Default"/>
        <w:jc w:val="both"/>
        <w:rPr>
          <w:b/>
          <w:bCs/>
          <w:i/>
          <w:iCs/>
        </w:rPr>
      </w:pPr>
      <w:r w:rsidRPr="00A44087">
        <w:rPr>
          <w:b/>
          <w:bCs/>
          <w:i/>
          <w:iCs/>
        </w:rPr>
        <w:t xml:space="preserve">      </w:t>
      </w:r>
    </w:p>
    <w:p w:rsidR="00B02613" w:rsidRPr="00A44087" w:rsidRDefault="00B02613" w:rsidP="00B02613">
      <w:pPr>
        <w:pStyle w:val="Default"/>
        <w:jc w:val="both"/>
      </w:pPr>
      <w:r w:rsidRPr="00A44087">
        <w:rPr>
          <w:b/>
          <w:bCs/>
          <w:i/>
          <w:iCs/>
        </w:rPr>
        <w:t xml:space="preserve">        В области формирования социальной культуры: </w:t>
      </w:r>
    </w:p>
    <w:p w:rsidR="00B02613" w:rsidRPr="00A44087" w:rsidRDefault="00B02613" w:rsidP="00B02613">
      <w:pPr>
        <w:pStyle w:val="Default"/>
        <w:spacing w:after="36"/>
        <w:jc w:val="both"/>
      </w:pPr>
      <w:r w:rsidRPr="00A44087">
        <w:t xml:space="preserve"> - формирование основ российской гражданской идентичности; </w:t>
      </w:r>
    </w:p>
    <w:p w:rsidR="00B02613" w:rsidRPr="00A44087" w:rsidRDefault="00B02613" w:rsidP="00B02613">
      <w:pPr>
        <w:pStyle w:val="Default"/>
        <w:spacing w:after="36"/>
        <w:jc w:val="both"/>
      </w:pPr>
      <w:r w:rsidRPr="00A44087">
        <w:t xml:space="preserve">- пробуждение веры в Россию, свой народ, чувства личной ответственности за Отечество; </w:t>
      </w:r>
    </w:p>
    <w:p w:rsidR="00B02613" w:rsidRPr="00A44087" w:rsidRDefault="00B02613" w:rsidP="00B02613">
      <w:pPr>
        <w:pStyle w:val="Default"/>
        <w:spacing w:after="36"/>
        <w:jc w:val="both"/>
      </w:pPr>
      <w:r w:rsidRPr="00A44087">
        <w:t xml:space="preserve">- воспитание ценностного отношения к своему национальному языку и культуре; </w:t>
      </w:r>
    </w:p>
    <w:p w:rsidR="00B02613" w:rsidRPr="00A44087" w:rsidRDefault="00B02613" w:rsidP="00B02613">
      <w:pPr>
        <w:pStyle w:val="Default"/>
        <w:spacing w:after="36"/>
        <w:jc w:val="both"/>
      </w:pPr>
      <w:r w:rsidRPr="00A44087">
        <w:t xml:space="preserve">- формирование патриотизма и гражданской солидарности; </w:t>
      </w:r>
    </w:p>
    <w:p w:rsidR="00B02613" w:rsidRPr="00A44087" w:rsidRDefault="00B02613" w:rsidP="00B02613">
      <w:pPr>
        <w:pStyle w:val="Default"/>
        <w:spacing w:after="36"/>
        <w:jc w:val="both"/>
      </w:pPr>
      <w:r w:rsidRPr="00A44087">
        <w:t xml:space="preserve">развитие навыков организации и осуществления сотрудничества с педагогами, - сверстниками, родителями, старшими детьми в решении общих проблем; </w:t>
      </w:r>
    </w:p>
    <w:p w:rsidR="00B02613" w:rsidRPr="00A44087" w:rsidRDefault="00B02613" w:rsidP="00B02613">
      <w:pPr>
        <w:pStyle w:val="Default"/>
        <w:spacing w:after="36"/>
        <w:jc w:val="both"/>
      </w:pPr>
      <w:r w:rsidRPr="00A44087">
        <w:t xml:space="preserve">укрепление доверия к другим людям; </w:t>
      </w:r>
    </w:p>
    <w:p w:rsidR="00B02613" w:rsidRPr="00A44087" w:rsidRDefault="00B02613" w:rsidP="00B02613">
      <w:pPr>
        <w:pStyle w:val="Default"/>
        <w:spacing w:after="36"/>
        <w:jc w:val="both"/>
      </w:pPr>
      <w:r w:rsidRPr="00A44087">
        <w:t xml:space="preserve">- развитие доброжелательности и эмоциональной отзывчивости, понимания других людей и сопереживания им; </w:t>
      </w:r>
    </w:p>
    <w:p w:rsidR="00B02613" w:rsidRPr="00A44087" w:rsidRDefault="00B02613" w:rsidP="00B02613">
      <w:pPr>
        <w:pStyle w:val="Default"/>
        <w:spacing w:after="36"/>
        <w:jc w:val="both"/>
      </w:pPr>
      <w:r w:rsidRPr="00A44087">
        <w:t xml:space="preserve">- становление гуманистических и демократических ценностных ориентаций; </w:t>
      </w:r>
    </w:p>
    <w:p w:rsidR="00B02613" w:rsidRPr="00A44087" w:rsidRDefault="00B02613" w:rsidP="00B02613">
      <w:pPr>
        <w:pStyle w:val="Default"/>
        <w:spacing w:after="36"/>
        <w:jc w:val="both"/>
      </w:pPr>
      <w:r w:rsidRPr="00A44087">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02613" w:rsidRPr="00A44087" w:rsidRDefault="00B02613" w:rsidP="00B02613">
      <w:pPr>
        <w:pStyle w:val="Default"/>
        <w:jc w:val="both"/>
      </w:pPr>
      <w:r w:rsidRPr="00A44087">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B02613" w:rsidRPr="00A44087" w:rsidRDefault="00B02613" w:rsidP="00B02613">
      <w:pPr>
        <w:pStyle w:val="Default"/>
        <w:jc w:val="both"/>
      </w:pPr>
    </w:p>
    <w:p w:rsidR="00B02613" w:rsidRPr="00A44087" w:rsidRDefault="00B02613" w:rsidP="00B02613">
      <w:pPr>
        <w:pStyle w:val="Default"/>
        <w:jc w:val="both"/>
      </w:pPr>
      <w:r w:rsidRPr="00A44087">
        <w:rPr>
          <w:b/>
          <w:bCs/>
          <w:i/>
          <w:iCs/>
        </w:rPr>
        <w:t xml:space="preserve">         В области формирования семейной культуры: </w:t>
      </w:r>
    </w:p>
    <w:p w:rsidR="00B02613" w:rsidRPr="00A44087" w:rsidRDefault="00B02613" w:rsidP="00B02613">
      <w:pPr>
        <w:pStyle w:val="Default"/>
        <w:spacing w:after="36"/>
        <w:jc w:val="both"/>
      </w:pPr>
      <w:r w:rsidRPr="00A44087">
        <w:t xml:space="preserve">- формирование отношения к семье как основе российского общества; </w:t>
      </w:r>
    </w:p>
    <w:p w:rsidR="00B02613" w:rsidRPr="00A44087" w:rsidRDefault="00B02613" w:rsidP="00B02613">
      <w:pPr>
        <w:pStyle w:val="Default"/>
        <w:jc w:val="both"/>
      </w:pPr>
      <w:r w:rsidRPr="00A44087">
        <w:t xml:space="preserve">- формирование у обучающегося уважительного отношения к родителям, осознанного, заботливого отношения к старшим и младшим; </w:t>
      </w:r>
    </w:p>
    <w:p w:rsidR="00B02613" w:rsidRPr="00A44087" w:rsidRDefault="00B02613" w:rsidP="00B02613">
      <w:pPr>
        <w:pStyle w:val="Default"/>
        <w:spacing w:after="36"/>
        <w:jc w:val="both"/>
      </w:pPr>
      <w:r w:rsidRPr="00A44087">
        <w:t xml:space="preserve">- формирование представления о семейных ценностях, гендерных семейных ролях и уважения к ним; </w:t>
      </w:r>
    </w:p>
    <w:p w:rsidR="00B02613" w:rsidRPr="00A44087" w:rsidRDefault="00B02613" w:rsidP="00B02613">
      <w:pPr>
        <w:pStyle w:val="Default"/>
        <w:jc w:val="both"/>
      </w:pPr>
      <w:r w:rsidRPr="00A44087">
        <w:t xml:space="preserve">- знакомство обучающегося с культурно-историческими и этническими традициями российской семьи. </w:t>
      </w:r>
    </w:p>
    <w:p w:rsidR="00B02613" w:rsidRPr="00A44087" w:rsidRDefault="00B02613" w:rsidP="00B02613">
      <w:pPr>
        <w:pStyle w:val="Default"/>
        <w:rPr>
          <w:b/>
          <w:bCs/>
        </w:rPr>
      </w:pPr>
    </w:p>
    <w:p w:rsidR="00B02613" w:rsidRPr="00A44087" w:rsidRDefault="00B02613" w:rsidP="00B02613">
      <w:pPr>
        <w:pStyle w:val="Default"/>
        <w:rPr>
          <w:b/>
          <w:bCs/>
        </w:rPr>
      </w:pPr>
    </w:p>
    <w:p w:rsidR="00B02613" w:rsidRPr="00A44087" w:rsidRDefault="00B02613" w:rsidP="00B02613">
      <w:pPr>
        <w:spacing w:after="0" w:line="240" w:lineRule="auto"/>
        <w:contextualSpacing/>
        <w:rPr>
          <w:rFonts w:ascii="Times New Roman" w:hAnsi="Times New Roman" w:cs="Times New Roman"/>
          <w:b/>
          <w:sz w:val="24"/>
          <w:szCs w:val="24"/>
        </w:rPr>
      </w:pPr>
      <w:r w:rsidRPr="00A44087">
        <w:rPr>
          <w:rFonts w:ascii="Times New Roman" w:hAnsi="Times New Roman" w:cs="Times New Roman"/>
          <w:b/>
          <w:sz w:val="24"/>
          <w:szCs w:val="24"/>
        </w:rPr>
        <w:t>Схема: Духовно-нравственное развитие и воспитание младших школьников в Образовательной системе МОБУ «Журавлевская ООШ»</w:t>
      </w:r>
    </w:p>
    <w:p w:rsidR="00B02613" w:rsidRPr="00A44087" w:rsidRDefault="00B02613" w:rsidP="00B02613">
      <w:pPr>
        <w:spacing w:after="0" w:line="240" w:lineRule="auto"/>
        <w:contextualSpacing/>
        <w:rPr>
          <w:rFonts w:ascii="Times New Roman" w:hAnsi="Times New Roman" w:cs="Times New Roman"/>
          <w:b/>
          <w:sz w:val="24"/>
          <w:szCs w:val="24"/>
        </w:rPr>
      </w:pPr>
      <w:r w:rsidRPr="00A44087">
        <w:rPr>
          <w:rFonts w:ascii="Times New Roman" w:hAnsi="Times New Roman" w:cs="Times New Roman"/>
          <w:b/>
          <w:sz w:val="24"/>
          <w:szCs w:val="24"/>
        </w:rPr>
        <w:t xml:space="preserve"> </w:t>
      </w:r>
    </w:p>
    <w:p w:rsidR="00B02613" w:rsidRPr="00A44087" w:rsidRDefault="00DD21A3" w:rsidP="00B02613">
      <w:pPr>
        <w:pStyle w:val="Default"/>
        <w:jc w:val="center"/>
        <w:rPr>
          <w:b/>
          <w:bCs/>
        </w:rPr>
      </w:pPr>
      <w:r>
        <w:rPr>
          <w:b/>
        </w:rPr>
      </w:r>
      <w:r>
        <w:rPr>
          <w:b/>
        </w:rPr>
        <w:pict>
          <v:group id="_x0000_s1034" editas="canvas" style="width:486pt;height:657pt;mso-position-horizontal-relative:char;mso-position-vertical-relative:line" coordorigin="1260,1105" coordsize="9720,13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260;top:1105;width:9720;height:13140" o:preferrelative="f">
              <v:fill o:detectmouseclick="t"/>
              <v:path o:extrusionok="t" o:connecttype="none"/>
              <o:lock v:ext="edit" text="t"/>
            </v:shape>
            <v:oval id="_x0000_s1036" style="position:absolute;left:1800;top:8845;width:8280;height:5400" fillcolor="#cf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left:7329;top:2314;width:1080;height:1902;rotation:15165983fd;flip:x" fillcolor="#ff9" stroked="f"/>
            <v:shape id="_x0000_s1038" type="#_x0000_t8" style="position:absolute;left:3537;top:2326;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9" type="#_x0000_t183" style="position:absolute;left:4680;top:1105;width:2700;height:2160" fillcolor="#ff9"/>
            <v:shapetype id="_x0000_t202" coordsize="21600,21600" o:spt="202" path="m,l,21600r21600,l21600,xe">
              <v:stroke joinstyle="miter"/>
              <v:path gradientshapeok="t" o:connecttype="rect"/>
            </v:shapetype>
            <v:shape id="_x0000_s1040" type="#_x0000_t202" style="position:absolute;left:1620;top:3445;width:8640;height:3060" fillcolor="#ff9" stroked="f">
              <v:textbox style="mso-next-textbox:#_x0000_s1040">
                <w:txbxContent>
                  <w:p w:rsidR="00FE0C51" w:rsidRPr="00887DCD" w:rsidRDefault="00FE0C51" w:rsidP="00B02613">
                    <w:pPr>
                      <w:jc w:val="center"/>
                      <w:rPr>
                        <w:b/>
                      </w:rPr>
                    </w:pPr>
                    <w:r w:rsidRPr="00887DCD">
                      <w:rPr>
                        <w:b/>
                      </w:rPr>
                      <w:t>Базовые  ценности:</w:t>
                    </w:r>
                  </w:p>
                  <w:p w:rsidR="00FE0C51" w:rsidRDefault="00FE0C51" w:rsidP="00B02613">
                    <w:pPr>
                      <w:rPr>
                        <w:sz w:val="20"/>
                        <w:szCs w:val="20"/>
                      </w:rPr>
                    </w:pPr>
                  </w:p>
                  <w:p w:rsidR="00FE0C51" w:rsidRDefault="00FE0C51" w:rsidP="00B02613">
                    <w:pPr>
                      <w:rPr>
                        <w:sz w:val="20"/>
                        <w:szCs w:val="20"/>
                      </w:rPr>
                    </w:pPr>
                  </w:p>
                  <w:p w:rsidR="00FE0C51" w:rsidRDefault="00FE0C51" w:rsidP="00B02613">
                    <w:pPr>
                      <w:rPr>
                        <w:sz w:val="20"/>
                        <w:szCs w:val="20"/>
                      </w:rPr>
                    </w:pPr>
                  </w:p>
                  <w:p w:rsidR="00FE0C51" w:rsidRDefault="00FE0C51" w:rsidP="00B02613">
                    <w:pPr>
                      <w:rPr>
                        <w:sz w:val="20"/>
                        <w:szCs w:val="20"/>
                      </w:rPr>
                    </w:pPr>
                  </w:p>
                  <w:p w:rsidR="00FE0C51" w:rsidRDefault="00FE0C51" w:rsidP="00B02613">
                    <w:pPr>
                      <w:rPr>
                        <w:sz w:val="20"/>
                        <w:szCs w:val="20"/>
                      </w:rPr>
                    </w:pPr>
                  </w:p>
                  <w:p w:rsidR="00FE0C51" w:rsidRDefault="00FE0C51" w:rsidP="00B02613">
                    <w:pPr>
                      <w:rPr>
                        <w:sz w:val="20"/>
                        <w:szCs w:val="20"/>
                      </w:rPr>
                    </w:pPr>
                  </w:p>
                  <w:p w:rsidR="00FE0C51" w:rsidRDefault="00FE0C51" w:rsidP="00B02613">
                    <w:pPr>
                      <w:rPr>
                        <w:sz w:val="20"/>
                        <w:szCs w:val="20"/>
                      </w:rPr>
                    </w:pPr>
                  </w:p>
                  <w:p w:rsidR="00FE0C51" w:rsidRDefault="00FE0C51" w:rsidP="00B02613">
                    <w:pPr>
                      <w:rPr>
                        <w:sz w:val="20"/>
                        <w:szCs w:val="20"/>
                      </w:rPr>
                    </w:pPr>
                  </w:p>
                  <w:p w:rsidR="00FE0C51" w:rsidRDefault="00FE0C51" w:rsidP="00B02613">
                    <w:pPr>
                      <w:rPr>
                        <w:sz w:val="20"/>
                        <w:szCs w:val="20"/>
                      </w:rPr>
                    </w:pPr>
                  </w:p>
                  <w:p w:rsidR="00FE0C51" w:rsidRDefault="00FE0C51" w:rsidP="00B02613">
                    <w:pPr>
                      <w:rPr>
                        <w:sz w:val="20"/>
                        <w:szCs w:val="20"/>
                      </w:rPr>
                    </w:pPr>
                  </w:p>
                  <w:p w:rsidR="00FE0C51" w:rsidRPr="009D1779" w:rsidRDefault="00FE0C51" w:rsidP="00B02613">
                    <w:pPr>
                      <w:rPr>
                        <w:sz w:val="20"/>
                        <w:szCs w:val="20"/>
                      </w:rPr>
                    </w:pPr>
                  </w:p>
                </w:txbxContent>
              </v:textbox>
            </v:shape>
            <v:shape id="_x0000_s1041" type="#_x0000_t202" style="position:absolute;left:1260;top:6865;width:1620;height:1080" filled="f" stroked="f">
              <v:textbox style="mso-next-textbox:#_x0000_s1041">
                <w:txbxContent>
                  <w:p w:rsidR="00FE0C51" w:rsidRPr="00876F4E" w:rsidRDefault="00FE0C51" w:rsidP="00B02613">
                    <w:pPr>
                      <w:jc w:val="center"/>
                      <w:rPr>
                        <w:b/>
                      </w:rPr>
                    </w:pPr>
                    <w:r>
                      <w:rPr>
                        <w:b/>
                      </w:rPr>
                      <w:t>В</w:t>
                    </w:r>
                    <w:r w:rsidRPr="00876F4E">
                      <w:rPr>
                        <w:b/>
                      </w:rPr>
                      <w:t>оспита</w:t>
                    </w:r>
                    <w:r>
                      <w:rPr>
                        <w:b/>
                      </w:rPr>
                      <w:t>-</w:t>
                    </w:r>
                    <w:r w:rsidRPr="00876F4E">
                      <w:rPr>
                        <w:b/>
                      </w:rPr>
                      <w:t>тельные  задачи</w:t>
                    </w:r>
                  </w:p>
                </w:txbxContent>
              </v:textbox>
            </v:shape>
            <v:shape id="_x0000_s1042" type="#_x0000_t202" style="position:absolute;left:4320;top:7045;width:3600;height:540" stroked="f">
              <v:textbox style="mso-next-textbox:#_x0000_s1042">
                <w:txbxContent>
                  <w:p w:rsidR="00FE0C51" w:rsidRPr="00E5581A" w:rsidRDefault="00FE0C51" w:rsidP="00B02613">
                    <w:pPr>
                      <w:jc w:val="center"/>
                      <w:rPr>
                        <w:b/>
                      </w:rPr>
                    </w:pPr>
                    <w:r w:rsidRPr="00E5581A">
                      <w:rPr>
                        <w:b/>
                      </w:rPr>
                      <w:t>ОБЩЕСТВЕННАЯ СРЕДА</w:t>
                    </w:r>
                  </w:p>
                </w:txbxContent>
              </v:textbox>
            </v:shape>
            <v:shape id="_x0000_s1043" type="#_x0000_t202" style="position:absolute;left:8100;top:11185;width:1440;height:2160" stroked="f">
              <v:textbox style="mso-next-textbox:#_x0000_s1043">
                <w:txbxContent>
                  <w:p w:rsidR="00FE0C51" w:rsidRPr="0002742F" w:rsidRDefault="00DD21A3" w:rsidP="00B02613">
                    <w:r>
                      <w:pict>
                        <v:shape id="_x0000_i1026" type="#_x0000_t75" style="width:57pt;height:97.2pt">
                          <v:imagedata r:id="rId9" o:title=""/>
                        </v:shape>
                      </w:pict>
                    </w:r>
                  </w:p>
                </w:txbxContent>
              </v:textbox>
            </v:shape>
            <v:shape id="_x0000_s1044" type="#_x0000_t202" style="position:absolute;left:2340;top:10825;width:1622;height:2884;mso-wrap-style:none" filled="f" stroked="f">
              <v:textbox style="mso-next-textbox:#_x0000_s1044;mso-fit-shape-to-text:t">
                <w:txbxContent>
                  <w:p w:rsidR="00FE0C51" w:rsidRPr="0002742F" w:rsidRDefault="00DD21A3" w:rsidP="00B02613">
                    <w:r>
                      <w:pict>
                        <v:shape id="_x0000_i1027" type="#_x0000_t75" style="width:66.6pt;height:125.4pt" filled="t" fillcolor="#cff">
                          <v:imagedata r:id="rId10" o:title=""/>
                        </v:shape>
                      </w:pict>
                    </w:r>
                  </w:p>
                </w:txbxContent>
              </v:textbox>
            </v:shape>
            <v:line id="_x0000_s1045" style="position:absolute" from="2700,9385" to="3420,9925">
              <v:stroke dashstyle="dash" startarrow="block" endarrow="block"/>
            </v:line>
            <v:shape id="_x0000_s1046" type="#_x0000_t202" style="position:absolute;left:4140;top:12085;width:3420;height:540" filled="f" stroked="f">
              <v:textbox style="mso-next-textbox:#_x0000_s1046">
                <w:txbxContent>
                  <w:p w:rsidR="00FE0C51" w:rsidRPr="0029415D" w:rsidRDefault="00FE0C51" w:rsidP="00B02613">
                    <w:pPr>
                      <w:jc w:val="center"/>
                      <w:rPr>
                        <w:rFonts w:ascii="Arial" w:hAnsi="Arial" w:cs="Arial"/>
                        <w:b/>
                      </w:rPr>
                    </w:pPr>
                    <w:r>
                      <w:rPr>
                        <w:b/>
                      </w:rPr>
                      <w:t xml:space="preserve">ДЕЯТЕЛЬНОСТЬ </w:t>
                    </w:r>
                  </w:p>
                </w:txbxContent>
              </v:textbox>
            </v:shape>
            <v:shape id="_x0000_s1047" type="#_x0000_t202" style="position:absolute;left:4680;top:1645;width:2700;height:1260" filled="f" stroked="f">
              <v:textbox style="mso-next-textbox:#_x0000_s1047">
                <w:txbxContent>
                  <w:p w:rsidR="00FE0C51" w:rsidRDefault="00FE0C51" w:rsidP="00B02613">
                    <w:pPr>
                      <w:jc w:val="center"/>
                      <w:rPr>
                        <w:b/>
                      </w:rPr>
                    </w:pPr>
                    <w:r>
                      <w:rPr>
                        <w:b/>
                      </w:rPr>
                      <w:t>«Воспитательный ИДЕАЛ»</w:t>
                    </w:r>
                  </w:p>
                  <w:p w:rsidR="00FE0C51" w:rsidRDefault="00FE0C51" w:rsidP="00B02613">
                    <w:pPr>
                      <w:jc w:val="center"/>
                      <w:rPr>
                        <w:b/>
                      </w:rPr>
                    </w:pPr>
                    <w:r>
                      <w:rPr>
                        <w:b/>
                      </w:rPr>
                      <w:t>качества личности</w:t>
                    </w:r>
                  </w:p>
                  <w:p w:rsidR="00FE0C51" w:rsidRPr="00876F4E" w:rsidRDefault="00FE0C51" w:rsidP="00B02613">
                    <w:pPr>
                      <w:jc w:val="center"/>
                      <w:rPr>
                        <w:b/>
                      </w:rPr>
                    </w:pPr>
                    <w:r>
                      <w:rPr>
                        <w:b/>
                      </w:rPr>
                      <w:t>(цель)</w:t>
                    </w:r>
                  </w:p>
                </w:txbxContent>
              </v:textbox>
            </v:shape>
            <v:line id="_x0000_s1048" style="position:absolute" from="4140,8665" to="4680,9565">
              <v:stroke dashstyle="dash" startarrow="block" endarrow="block"/>
            </v:line>
            <v:shape id="_x0000_s1049" type="#_x0000_t202" style="position:absolute;left:2340;top:10285;width:1620;height:720" filled="f" stroked="f">
              <v:textbox style="mso-next-textbox:#_x0000_s1049">
                <w:txbxContent>
                  <w:p w:rsidR="00FE0C51" w:rsidRPr="00876F4E" w:rsidRDefault="00FE0C51" w:rsidP="00B02613">
                    <w:pPr>
                      <w:jc w:val="center"/>
                      <w:rPr>
                        <w:b/>
                      </w:rPr>
                    </w:pPr>
                    <w:r>
                      <w:rPr>
                        <w:b/>
                      </w:rPr>
                      <w:t>ШКОЛА (ОУ)</w:t>
                    </w:r>
                  </w:p>
                </w:txbxContent>
              </v:textbox>
            </v:shape>
            <v:oval id="_x0000_s1050" style="position:absolute;left:1260;top:7045;width:9720;height:7200" filled="f"/>
            <v:shape id="_x0000_s1051" type="#_x0000_t202" style="position:absolute;left:3960;top:12625;width:4140;height:1440" filled="f">
              <v:stroke dashstyle="dash"/>
              <v:textbox style="mso-next-textbox:#_x0000_s1051">
                <w:txbxContent>
                  <w:p w:rsidR="00FE0C51" w:rsidRDefault="00FE0C51" w:rsidP="00B02613">
                    <w:pPr>
                      <w:jc w:val="center"/>
                      <w:rPr>
                        <w:b/>
                      </w:rPr>
                    </w:pPr>
                    <w:r w:rsidRPr="00FF6C97">
                      <w:rPr>
                        <w:b/>
                      </w:rPr>
                      <w:t>Урочная</w:t>
                    </w:r>
                  </w:p>
                  <w:p w:rsidR="00FE0C51" w:rsidRPr="00936A69" w:rsidRDefault="00FE0C51" w:rsidP="00B02613">
                    <w:pPr>
                      <w:jc w:val="center"/>
                    </w:pPr>
                  </w:p>
                </w:txbxContent>
              </v:textbox>
            </v:shape>
            <v:shape id="_x0000_s1052" type="#_x0000_t202" style="position:absolute;left:6480;top:13165;width:1800;height:720" filled="f" stroked="f">
              <v:textbox>
                <w:txbxContent>
                  <w:p w:rsidR="00FE0C51" w:rsidRPr="00C05A9C" w:rsidRDefault="00FE0C51" w:rsidP="00B02613">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Опыт  учебного взаимодействия </w:t>
                    </w:r>
                  </w:p>
                </w:txbxContent>
              </v:textbox>
            </v:shape>
            <v:shape id="_x0000_s1053" type="#_x0000_t202" style="position:absolute;left:3960;top:12985;width:2160;height:1080" filled="f" stroked="f">
              <v:textbox>
                <w:txbxContent>
                  <w:p w:rsidR="00FE0C51" w:rsidRPr="00C05A9C" w:rsidRDefault="00FE0C51" w:rsidP="00B02613">
                    <w:pPr>
                      <w:spacing w:after="0" w:line="240" w:lineRule="auto"/>
                      <w:contextualSpacing/>
                      <w:rPr>
                        <w:rFonts w:ascii="Times New Roman" w:hAnsi="Times New Roman"/>
                        <w:i/>
                        <w:sz w:val="20"/>
                        <w:szCs w:val="20"/>
                      </w:rPr>
                    </w:pPr>
                    <w:r w:rsidRPr="00C05A9C">
                      <w:rPr>
                        <w:rFonts w:ascii="Times New Roman" w:hAnsi="Times New Roman"/>
                        <w:i/>
                        <w:sz w:val="20"/>
                        <w:szCs w:val="20"/>
                      </w:rPr>
                      <w:t>Учёба</w:t>
                    </w:r>
                  </w:p>
                  <w:p w:rsidR="00FE0C51" w:rsidRPr="00C05A9C" w:rsidRDefault="00FE0C51" w:rsidP="00B02613">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 знания о ценностях </w:t>
                    </w:r>
                  </w:p>
                  <w:p w:rsidR="00FE0C51" w:rsidRPr="00C05A9C" w:rsidRDefault="00FE0C51" w:rsidP="00B02613">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 оценки поступков  </w:t>
                    </w:r>
                  </w:p>
                  <w:p w:rsidR="00FE0C51" w:rsidRDefault="00FE0C51" w:rsidP="00B02613">
                    <w:pPr>
                      <w:spacing w:after="0" w:line="240" w:lineRule="auto"/>
                      <w:contextualSpacing/>
                    </w:pPr>
                    <w:r w:rsidRPr="00936A69">
                      <w:rPr>
                        <w:sz w:val="20"/>
                        <w:szCs w:val="20"/>
                      </w:rPr>
                      <w:t xml:space="preserve">- </w:t>
                    </w:r>
                    <w:r w:rsidRPr="00FC6295">
                      <w:rPr>
                        <w:rFonts w:ascii="Times New Roman" w:hAnsi="Times New Roman"/>
                        <w:sz w:val="20"/>
                        <w:szCs w:val="20"/>
                      </w:rPr>
                      <w:t>выбор поступков</w:t>
                    </w:r>
                  </w:p>
                </w:txbxContent>
              </v:textbox>
            </v:shape>
            <v:line id="_x0000_s1054" style="position:absolute" from="5940,13525" to="6480,13526">
              <v:stroke endarrow="block"/>
            </v:line>
            <v:shape id="_x0000_s1055" type="#_x0000_t202" style="position:absolute;left:6480;top:10645;width:1800;height:900" filled="f" stroked="f">
              <v:textbox>
                <w:txbxContent>
                  <w:p w:rsidR="00FE0C51" w:rsidRPr="00936A69" w:rsidRDefault="00FE0C51" w:rsidP="00B02613">
                    <w:pPr>
                      <w:rPr>
                        <w:sz w:val="20"/>
                        <w:szCs w:val="20"/>
                      </w:rPr>
                    </w:pPr>
                    <w:r>
                      <w:rPr>
                        <w:sz w:val="20"/>
                        <w:szCs w:val="20"/>
                      </w:rPr>
                      <w:t>Опыт  творческого поведения</w:t>
                    </w:r>
                  </w:p>
                </w:txbxContent>
              </v:textbox>
            </v:shape>
            <v:shape id="_x0000_s1056" type="#_x0000_t202" style="position:absolute;left:3960;top:10645;width:2160;height:1440" filled="f" stroked="f">
              <v:textbox>
                <w:txbxContent>
                  <w:p w:rsidR="00FE0C51" w:rsidRDefault="00FE0C51" w:rsidP="00B02613">
                    <w:pPr>
                      <w:rPr>
                        <w:i/>
                        <w:sz w:val="20"/>
                        <w:szCs w:val="20"/>
                      </w:rPr>
                    </w:pPr>
                    <w:r>
                      <w:rPr>
                        <w:i/>
                        <w:sz w:val="20"/>
                        <w:szCs w:val="20"/>
                      </w:rPr>
                      <w:t>Культурные практики</w:t>
                    </w:r>
                  </w:p>
                  <w:p w:rsidR="00FE0C51" w:rsidRPr="00CA6401" w:rsidRDefault="00FE0C51" w:rsidP="00B02613">
                    <w:pPr>
                      <w:rPr>
                        <w:sz w:val="20"/>
                        <w:szCs w:val="20"/>
                      </w:rPr>
                    </w:pPr>
                    <w:r>
                      <w:rPr>
                        <w:sz w:val="20"/>
                        <w:szCs w:val="20"/>
                      </w:rPr>
                      <w:t>- участие в куль</w:t>
                    </w:r>
                    <w:r w:rsidRPr="003A34ED">
                      <w:rPr>
                        <w:sz w:val="20"/>
                        <w:szCs w:val="20"/>
                      </w:rPr>
                      <w:t>-</w:t>
                    </w:r>
                    <w:r>
                      <w:rPr>
                        <w:sz w:val="20"/>
                        <w:szCs w:val="20"/>
                      </w:rPr>
                      <w:t>турном событии</w:t>
                    </w:r>
                  </w:p>
                </w:txbxContent>
              </v:textbox>
            </v:shape>
            <v:line id="_x0000_s1057" style="position:absolute" from="5760,11005" to="6300,11006">
              <v:stroke endarrow="block"/>
            </v:line>
            <v:line id="_x0000_s1058" style="position:absolute" from="3420,12445" to="8280,12446" strokeweight="1.5pt">
              <v:stroke dashstyle="dash" startarrow="block" endarrow="block"/>
            </v:line>
            <v:shape id="_x0000_s1059" type="#_x0000_t202" style="position:absolute;left:2340;top:8845;width:1440;height:540">
              <v:textbox>
                <w:txbxContent>
                  <w:p w:rsidR="00FE0C51" w:rsidRPr="00130B04" w:rsidRDefault="00FE0C51" w:rsidP="00B02613">
                    <w:pPr>
                      <w:spacing w:after="0" w:line="240" w:lineRule="auto"/>
                      <w:contextualSpacing/>
                      <w:jc w:val="center"/>
                      <w:rPr>
                        <w:sz w:val="16"/>
                        <w:szCs w:val="16"/>
                      </w:rPr>
                    </w:pPr>
                    <w:r w:rsidRPr="00130B04">
                      <w:rPr>
                        <w:sz w:val="16"/>
                        <w:szCs w:val="16"/>
                      </w:rPr>
                      <w:t>Представители властей</w:t>
                    </w:r>
                  </w:p>
                  <w:p w:rsidR="00FE0C51" w:rsidRDefault="00FE0C51" w:rsidP="00B02613"/>
                </w:txbxContent>
              </v:textbox>
            </v:shape>
            <v:shape id="_x0000_s1060" type="#_x0000_t202" style="position:absolute;left:3420;top:8305;width:1620;height:360">
              <v:textbox>
                <w:txbxContent>
                  <w:p w:rsidR="00FE0C51" w:rsidRPr="00130B04" w:rsidRDefault="00FE0C51" w:rsidP="00B02613">
                    <w:pPr>
                      <w:jc w:val="center"/>
                      <w:rPr>
                        <w:sz w:val="16"/>
                        <w:szCs w:val="16"/>
                      </w:rPr>
                    </w:pPr>
                    <w:r w:rsidRPr="00130B04">
                      <w:rPr>
                        <w:sz w:val="16"/>
                        <w:szCs w:val="16"/>
                      </w:rPr>
                      <w:t>СМИ</w:t>
                    </w:r>
                  </w:p>
                  <w:p w:rsidR="00FE0C51" w:rsidRDefault="00FE0C51" w:rsidP="00B02613"/>
                </w:txbxContent>
              </v:textbox>
            </v:shape>
            <v:shape id="_x0000_s1061" type="#_x0000_t202" style="position:absolute;left:4320;top:7585;width:1800;height:540">
              <v:textbox>
                <w:txbxContent>
                  <w:p w:rsidR="00FE0C51" w:rsidRPr="00C05A9C" w:rsidRDefault="00FE0C51" w:rsidP="00B02613">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Произведени</w:t>
                    </w:r>
                    <w:r>
                      <w:rPr>
                        <w:rFonts w:ascii="Times New Roman" w:hAnsi="Times New Roman"/>
                        <w:sz w:val="16"/>
                        <w:szCs w:val="16"/>
                      </w:rPr>
                      <w:t>я</w:t>
                    </w:r>
                    <w:r w:rsidRPr="00C05A9C">
                      <w:rPr>
                        <w:rFonts w:ascii="Times New Roman" w:hAnsi="Times New Roman"/>
                        <w:sz w:val="16"/>
                        <w:szCs w:val="16"/>
                      </w:rPr>
                      <w:t xml:space="preserve"> культуры</w:t>
                    </w:r>
                  </w:p>
                </w:txbxContent>
              </v:textbox>
            </v:shape>
            <v:shape id="_x0000_s1062" type="#_x0000_t202" style="position:absolute;left:6300;top:7405;width:1980;height:720">
              <v:textbox>
                <w:txbxContent>
                  <w:p w:rsidR="00FE0C51" w:rsidRPr="003A34ED" w:rsidRDefault="00FE0C51" w:rsidP="00B02613">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Общ</w:t>
                    </w:r>
                    <w:r>
                      <w:rPr>
                        <w:rFonts w:ascii="Times New Roman" w:hAnsi="Times New Roman"/>
                        <w:sz w:val="16"/>
                        <w:szCs w:val="16"/>
                      </w:rPr>
                      <w:t>ественные</w:t>
                    </w:r>
                  </w:p>
                  <w:p w:rsidR="00FE0C51" w:rsidRPr="00C05A9C" w:rsidRDefault="00FE0C51" w:rsidP="00B02613">
                    <w:pPr>
                      <w:spacing w:after="0" w:line="240" w:lineRule="auto"/>
                      <w:contextualSpacing/>
                      <w:jc w:val="center"/>
                      <w:rPr>
                        <w:rFonts w:ascii="Times New Roman" w:hAnsi="Times New Roman"/>
                      </w:rPr>
                    </w:pPr>
                    <w:r w:rsidRPr="00C05A9C">
                      <w:rPr>
                        <w:rFonts w:ascii="Times New Roman" w:hAnsi="Times New Roman"/>
                        <w:sz w:val="16"/>
                        <w:szCs w:val="16"/>
                      </w:rPr>
                      <w:t xml:space="preserve">организации </w:t>
                    </w:r>
                    <w:r>
                      <w:rPr>
                        <w:rFonts w:ascii="Times New Roman" w:hAnsi="Times New Roman"/>
                        <w:sz w:val="16"/>
                        <w:szCs w:val="16"/>
                      </w:rPr>
                      <w:br/>
                    </w:r>
                    <w:r w:rsidRPr="00C05A9C">
                      <w:rPr>
                        <w:rFonts w:ascii="Times New Roman" w:hAnsi="Times New Roman"/>
                        <w:sz w:val="16"/>
                        <w:szCs w:val="16"/>
                      </w:rPr>
                      <w:t>(в т.ч. религиозные)</w:t>
                    </w:r>
                  </w:p>
                </w:txbxContent>
              </v:textbox>
            </v:shape>
            <v:shape id="_x0000_s1063" type="#_x0000_t202" style="position:absolute;left:7740;top:8305;width:1980;height:720">
              <v:textbox>
                <w:txbxContent>
                  <w:p w:rsidR="00FE0C51" w:rsidRPr="00C05A9C" w:rsidRDefault="00FE0C51" w:rsidP="00B02613">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Круг общения (друзья, соседи, транспорт, магазины и т.п.</w:t>
                    </w:r>
                    <w:r>
                      <w:rPr>
                        <w:rFonts w:ascii="Times New Roman" w:hAnsi="Times New Roman"/>
                        <w:sz w:val="16"/>
                        <w:szCs w:val="16"/>
                      </w:rPr>
                      <w:t>)</w:t>
                    </w:r>
                  </w:p>
                  <w:p w:rsidR="00FE0C51" w:rsidRDefault="00FE0C51" w:rsidP="00B02613"/>
                </w:txbxContent>
              </v:textbox>
            </v:shape>
            <v:shape id="_x0000_s1064" type="#_x0000_t202" style="position:absolute;left:8640;top:9205;width:1440;height:360">
              <v:textbox>
                <w:txbxContent>
                  <w:p w:rsidR="00FE0C51" w:rsidRPr="00130B04" w:rsidRDefault="00FE0C51" w:rsidP="00B02613">
                    <w:pPr>
                      <w:jc w:val="center"/>
                      <w:rPr>
                        <w:sz w:val="16"/>
                        <w:szCs w:val="16"/>
                      </w:rPr>
                    </w:pPr>
                    <w:r w:rsidRPr="00130B04">
                      <w:rPr>
                        <w:sz w:val="16"/>
                        <w:szCs w:val="16"/>
                      </w:rPr>
                      <w:t>Семьи</w:t>
                    </w:r>
                  </w:p>
                  <w:p w:rsidR="00FE0C51" w:rsidRDefault="00FE0C51" w:rsidP="00B02613"/>
                </w:txbxContent>
              </v:textbox>
            </v:shape>
            <v:shape id="_x0000_s1065" type="#_x0000_t202" style="position:absolute;left:8460;top:5605;width:1620;height:540">
              <v:textbox>
                <w:txbxContent>
                  <w:p w:rsidR="00FE0C51" w:rsidRPr="00C05A9C" w:rsidRDefault="00FE0C51" w:rsidP="00B02613">
                    <w:pPr>
                      <w:spacing w:after="0" w:line="240" w:lineRule="auto"/>
                      <w:contextualSpacing/>
                      <w:jc w:val="center"/>
                      <w:rPr>
                        <w:rFonts w:ascii="Times New Roman" w:hAnsi="Times New Roman"/>
                        <w:sz w:val="20"/>
                        <w:szCs w:val="20"/>
                      </w:rPr>
                    </w:pPr>
                    <w:r w:rsidRPr="00C05A9C">
                      <w:rPr>
                        <w:rFonts w:ascii="Times New Roman" w:hAnsi="Times New Roman"/>
                        <w:sz w:val="20"/>
                        <w:szCs w:val="20"/>
                      </w:rPr>
                      <w:t>КРАСОТА</w:t>
                    </w:r>
                  </w:p>
                  <w:p w:rsidR="00FE0C51" w:rsidRDefault="00FE0C51" w:rsidP="00B02613">
                    <w:pPr>
                      <w:jc w:val="center"/>
                    </w:pPr>
                  </w:p>
                </w:txbxContent>
              </v:textbox>
            </v:shape>
            <v:shape id="_x0000_s1066" type="#_x0000_t202" style="position:absolute;left:7380;top:4165;width:1260;height:540">
              <v:textbox>
                <w:txbxContent>
                  <w:p w:rsidR="00FE0C51" w:rsidRPr="00C05A9C" w:rsidRDefault="00FE0C51" w:rsidP="00B02613">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ПРИРОДА </w:t>
                    </w:r>
                  </w:p>
                  <w:p w:rsidR="00FE0C51" w:rsidRDefault="00FE0C51" w:rsidP="00B02613"/>
                </w:txbxContent>
              </v:textbox>
            </v:shape>
            <v:shape id="_x0000_s1067" type="#_x0000_t202" style="position:absolute;left:7920;top:4885;width:1440;height:540">
              <v:textbox>
                <w:txbxContent>
                  <w:p w:rsidR="00FE0C51" w:rsidRPr="00C05A9C" w:rsidRDefault="00FE0C51" w:rsidP="00B02613">
                    <w:pPr>
                      <w:spacing w:after="0" w:line="240" w:lineRule="auto"/>
                      <w:contextualSpacing/>
                      <w:rPr>
                        <w:rFonts w:ascii="Times New Roman" w:hAnsi="Times New Roman"/>
                      </w:rPr>
                    </w:pPr>
                    <w:r w:rsidRPr="00C05A9C">
                      <w:rPr>
                        <w:rFonts w:ascii="Times New Roman" w:hAnsi="Times New Roman"/>
                        <w:sz w:val="20"/>
                        <w:szCs w:val="20"/>
                      </w:rPr>
                      <w:t>ЗДОРОВЬЕ</w:t>
                    </w:r>
                  </w:p>
                </w:txbxContent>
              </v:textbox>
            </v:shape>
            <v:shape id="_x0000_s1068" type="#_x0000_t202" style="position:absolute;left:3780;top:4165;width:1440;height:900">
              <v:textbox>
                <w:txbxContent>
                  <w:p w:rsidR="00FE0C51" w:rsidRPr="00C05A9C" w:rsidRDefault="00FE0C51" w:rsidP="00B02613">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ТРУД</w:t>
                    </w:r>
                  </w:p>
                  <w:p w:rsidR="00FE0C51" w:rsidRPr="00C05A9C" w:rsidRDefault="00FE0C51" w:rsidP="00B02613">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Творчество</w:t>
                    </w:r>
                  </w:p>
                  <w:p w:rsidR="00FE0C51" w:rsidRPr="00C05A9C" w:rsidRDefault="00FE0C51" w:rsidP="00B02613">
                    <w:pPr>
                      <w:jc w:val="center"/>
                      <w:rPr>
                        <w:rFonts w:ascii="Times New Roman" w:hAnsi="Times New Roman"/>
                        <w:sz w:val="20"/>
                        <w:szCs w:val="20"/>
                      </w:rPr>
                    </w:pPr>
                    <w:r w:rsidRPr="00C05A9C">
                      <w:rPr>
                        <w:rFonts w:ascii="Times New Roman" w:hAnsi="Times New Roman"/>
                        <w:sz w:val="20"/>
                        <w:szCs w:val="20"/>
                      </w:rPr>
                      <w:t>Наука</w:t>
                    </w:r>
                  </w:p>
                  <w:p w:rsidR="00FE0C51" w:rsidRDefault="00FE0C51" w:rsidP="00B02613"/>
                </w:txbxContent>
              </v:textbox>
            </v:shape>
            <v:shape id="_x0000_s1069" type="#_x0000_t202" style="position:absolute;left:1980;top:4525;width:1620;height:1800">
              <v:textbox>
                <w:txbxContent>
                  <w:p w:rsidR="00FE0C51" w:rsidRPr="00DE2DC6" w:rsidRDefault="00FE0C51" w:rsidP="00B02613">
                    <w:pPr>
                      <w:spacing w:after="0" w:line="240" w:lineRule="auto"/>
                      <w:contextualSpacing/>
                      <w:jc w:val="center"/>
                      <w:rPr>
                        <w:rFonts w:ascii="Times New Roman" w:hAnsi="Times New Roman"/>
                        <w:sz w:val="20"/>
                        <w:szCs w:val="20"/>
                      </w:rPr>
                    </w:pPr>
                    <w:r w:rsidRPr="00DE2DC6">
                      <w:rPr>
                        <w:rFonts w:ascii="Times New Roman" w:hAnsi="Times New Roman"/>
                        <w:sz w:val="20"/>
                        <w:szCs w:val="20"/>
                      </w:rPr>
                      <w:t>СТРАНА</w:t>
                    </w:r>
                  </w:p>
                  <w:p w:rsidR="00FE0C51" w:rsidRPr="00DE2DC6" w:rsidRDefault="00FE0C51" w:rsidP="00B02613">
                    <w:pPr>
                      <w:spacing w:after="0" w:line="240" w:lineRule="auto"/>
                      <w:contextualSpacing/>
                      <w:jc w:val="center"/>
                      <w:rPr>
                        <w:rFonts w:ascii="Times New Roman" w:hAnsi="Times New Roman"/>
                        <w:sz w:val="20"/>
                        <w:szCs w:val="20"/>
                      </w:rPr>
                    </w:pPr>
                    <w:r w:rsidRPr="00DE2DC6">
                      <w:rPr>
                        <w:rFonts w:ascii="Times New Roman" w:hAnsi="Times New Roman"/>
                        <w:sz w:val="20"/>
                        <w:szCs w:val="20"/>
                      </w:rPr>
                      <w:t>Патриотизм</w:t>
                    </w:r>
                  </w:p>
                  <w:p w:rsidR="00FE0C51" w:rsidRPr="00DE2DC6" w:rsidRDefault="00FE0C51" w:rsidP="00B02613">
                    <w:pPr>
                      <w:spacing w:after="0" w:line="240" w:lineRule="auto"/>
                      <w:contextualSpacing/>
                      <w:jc w:val="center"/>
                      <w:rPr>
                        <w:rFonts w:ascii="Times New Roman" w:hAnsi="Times New Roman"/>
                        <w:sz w:val="20"/>
                        <w:szCs w:val="20"/>
                      </w:rPr>
                    </w:pPr>
                    <w:r w:rsidRPr="00DE2DC6">
                      <w:rPr>
                        <w:rFonts w:ascii="Times New Roman" w:hAnsi="Times New Roman"/>
                        <w:sz w:val="20"/>
                        <w:szCs w:val="20"/>
                      </w:rPr>
                      <w:t>Солидарность</w:t>
                    </w:r>
                  </w:p>
                  <w:p w:rsidR="00FE0C51" w:rsidRPr="00DE2DC6" w:rsidRDefault="00FE0C51" w:rsidP="00B02613">
                    <w:pPr>
                      <w:spacing w:after="0" w:line="240" w:lineRule="auto"/>
                      <w:contextualSpacing/>
                      <w:jc w:val="center"/>
                      <w:rPr>
                        <w:rFonts w:ascii="Times New Roman" w:hAnsi="Times New Roman"/>
                        <w:sz w:val="20"/>
                        <w:szCs w:val="20"/>
                      </w:rPr>
                    </w:pPr>
                    <w:r w:rsidRPr="00DE2DC6">
                      <w:rPr>
                        <w:rFonts w:ascii="Times New Roman" w:hAnsi="Times New Roman"/>
                        <w:sz w:val="20"/>
                        <w:szCs w:val="20"/>
                      </w:rPr>
                      <w:t>Гражданствен-ность</w:t>
                    </w:r>
                  </w:p>
                  <w:p w:rsidR="00FE0C51" w:rsidRPr="00DE2DC6" w:rsidRDefault="00FE0C51" w:rsidP="00B02613">
                    <w:pPr>
                      <w:jc w:val="center"/>
                      <w:rPr>
                        <w:rFonts w:ascii="Times New Roman" w:hAnsi="Times New Roman"/>
                        <w:sz w:val="20"/>
                        <w:szCs w:val="20"/>
                      </w:rPr>
                    </w:pPr>
                    <w:r w:rsidRPr="00DE2DC6">
                      <w:rPr>
                        <w:rFonts w:ascii="Times New Roman" w:hAnsi="Times New Roman"/>
                        <w:sz w:val="20"/>
                        <w:szCs w:val="20"/>
                      </w:rPr>
                      <w:t>Культура</w:t>
                    </w:r>
                  </w:p>
                  <w:p w:rsidR="00FE0C51" w:rsidRDefault="00FE0C51" w:rsidP="00B02613">
                    <w:pPr>
                      <w:jc w:val="center"/>
                      <w:rPr>
                        <w:sz w:val="20"/>
                        <w:szCs w:val="20"/>
                      </w:rPr>
                    </w:pPr>
                    <w:r>
                      <w:rPr>
                        <w:sz w:val="20"/>
                        <w:szCs w:val="20"/>
                      </w:rPr>
                      <w:t>Человечество</w:t>
                    </w:r>
                  </w:p>
                  <w:p w:rsidR="00FE0C51" w:rsidRDefault="00FE0C51" w:rsidP="00B02613"/>
                </w:txbxContent>
              </v:textbox>
            </v:shape>
            <v:shape id="_x0000_s1070" type="#_x0000_t202" style="position:absolute;left:5400;top:3805;width:1800;height:720">
              <v:textbox>
                <w:txbxContent>
                  <w:p w:rsidR="00FE0C51" w:rsidRPr="00C05A9C" w:rsidRDefault="00FE0C51" w:rsidP="00B02613">
                    <w:pPr>
                      <w:spacing w:after="0" w:line="240" w:lineRule="auto"/>
                      <w:contextualSpacing/>
                      <w:jc w:val="center"/>
                      <w:rPr>
                        <w:rFonts w:ascii="Times New Roman" w:hAnsi="Times New Roman"/>
                        <w:sz w:val="20"/>
                        <w:szCs w:val="20"/>
                      </w:rPr>
                    </w:pPr>
                    <w:r w:rsidRPr="00C05A9C">
                      <w:rPr>
                        <w:rFonts w:ascii="Times New Roman" w:hAnsi="Times New Roman"/>
                        <w:sz w:val="20"/>
                        <w:szCs w:val="20"/>
                      </w:rPr>
                      <w:t>ДОБРО</w:t>
                    </w:r>
                  </w:p>
                  <w:p w:rsidR="00FE0C51" w:rsidRPr="00C05A9C" w:rsidRDefault="00FE0C51" w:rsidP="00B02613">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Человек. Семья</w:t>
                    </w:r>
                  </w:p>
                  <w:p w:rsidR="00FE0C51" w:rsidRPr="00C05A9C" w:rsidRDefault="00FE0C51" w:rsidP="00B02613">
                    <w:pPr>
                      <w:rPr>
                        <w:rFonts w:ascii="Times New Roman" w:hAnsi="Times New Roman"/>
                      </w:rPr>
                    </w:pPr>
                  </w:p>
                </w:txbxContent>
              </v:textbox>
            </v:shape>
            <v:line id="_x0000_s1071" style="position:absolute" from="5400,8125" to="5580,9025">
              <v:stroke dashstyle="dash" startarrow="block" endarrow="block"/>
            </v:line>
            <v:line id="_x0000_s1072" style="position:absolute;flip:x" from="6840,8125" to="7200,9025">
              <v:stroke dashstyle="dash" startarrow="block" endarrow="block"/>
            </v:line>
            <v:line id="_x0000_s1073" style="position:absolute;flip:x" from="7380,9025" to="8100,9565">
              <v:stroke dashstyle="dash" startarrow="block" endarrow="block"/>
            </v:line>
            <v:line id="_x0000_s1074" style="position:absolute;flip:x" from="8640,9565" to="9360,10105">
              <v:stroke dashstyle="dash" startarrow="block" endarrow="block"/>
            </v:line>
            <v:line id="_x0000_s1075" style="position:absolute;flip:x" from="1440,3985" to="5220,3986" strokeweight="2.25pt"/>
            <v:line id="_x0000_s1076" style="position:absolute" from="1440,3985" to="1441,8485" strokeweight="2.25pt"/>
            <v:line id="_x0000_s1077" style="position:absolute" from="1440,8485" to="2700,11005" strokeweight="2.25pt">
              <v:stroke endarrow="block"/>
            </v:line>
            <v:line id="_x0000_s1078" style="position:absolute;flip:x" from="7380,3984" to="10800,3985" strokeweight="2.25pt">
              <v:stroke endarrow="block"/>
            </v:line>
            <v:line id="_x0000_s1079" style="position:absolute" from="10800,3985" to="10801,8485" strokeweight="2.25pt"/>
            <v:shape id="_x0000_s1080" type="#_x0000_t8" style="position:absolute;left:2864;top:1180;width:1080;height:2520;rotation:-30593963fd" fillcolor="#ff9" stroked="f"/>
            <v:shape id="_x0000_s1081" type="#_x0000_t8" style="position:absolute;left:8100;top:1285;width:1080;height:2520;rotation:-30593963fd;flip:x" fillcolor="#ff9" stroked="f"/>
            <v:shape id="_x0000_s1082" type="#_x0000_t8" style="position:absolute;left:3610;top:735;width:700;height:1440;rotation:-28797667fd" fillcolor="#ff9" stroked="f"/>
            <v:shape id="_x0000_s1083" type="#_x0000_t8" style="position:absolute;left:7750;top:735;width:700;height:1440;rotation:-28797667fd;flip:x" fillcolor="#ff9" stroked="f"/>
            <v:line id="_x0000_s1084" style="position:absolute;flip:x" from="9540,8485" to="10800,11185" strokeweight="2.25pt"/>
            <v:shape id="_x0000_s1085" type="#_x0000_t202" style="position:absolute;left:8820;top:7050;width:2145;height:1080" filled="f" stroked="f">
              <v:textbox>
                <w:txbxContent>
                  <w:p w:rsidR="00FE0C51" w:rsidRPr="005E2E0D" w:rsidRDefault="00FE0C51" w:rsidP="00B02613">
                    <w:pPr>
                      <w:jc w:val="center"/>
                      <w:rPr>
                        <w:b/>
                      </w:rPr>
                    </w:pPr>
                    <w:r w:rsidRPr="005E2E0D">
                      <w:rPr>
                        <w:b/>
                      </w:rPr>
                      <w:t>Принятие или отторжение</w:t>
                    </w:r>
                  </w:p>
                </w:txbxContent>
              </v:textbox>
            </v:shape>
            <v:shape id="_x0000_s1086" type="#_x0000_t202" style="position:absolute;left:4860;top:6685;width:1980;height:180" filled="f" stroked="f">
              <v:textbox style="mso-next-textbox:#_x0000_s1086">
                <w:txbxContent>
                  <w:p w:rsidR="00FE0C51" w:rsidRPr="005E2E0D" w:rsidRDefault="00FE0C51" w:rsidP="00B02613">
                    <w:pPr>
                      <w:jc w:val="center"/>
                      <w:rPr>
                        <w:b/>
                      </w:rPr>
                    </w:pPr>
                  </w:p>
                </w:txbxContent>
              </v:textbox>
            </v:shape>
            <v:group id="_x0000_s1087" style="position:absolute;left:3780;top:9025;width:4140;height:1400" coordorigin="1980,11725" coordsize="4320,1440">
              <v:group id="_x0000_s1088" style="position:absolute;left:1980;top:11725;width:4320;height:1440" coordorigin="1980,10645" coordsize="4320,1440">
                <v:shape id="_x0000_s1089" type="#_x0000_t202" style="position:absolute;left:1980;top:10645;width:4140;height:1440" filled="f">
                  <v:stroke dashstyle="dash"/>
                  <v:textbox style="mso-next-textbox:#_x0000_s1089">
                    <w:txbxContent>
                      <w:p w:rsidR="00FE0C51" w:rsidRDefault="00FE0C51" w:rsidP="00B02613">
                        <w:pPr>
                          <w:jc w:val="center"/>
                          <w:rPr>
                            <w:b/>
                          </w:rPr>
                        </w:pPr>
                        <w:r>
                          <w:rPr>
                            <w:b/>
                          </w:rPr>
                          <w:t>Внешкольная</w:t>
                        </w:r>
                      </w:p>
                      <w:p w:rsidR="00FE0C51" w:rsidRPr="00936A69" w:rsidRDefault="00FE0C51" w:rsidP="00B02613">
                        <w:pPr>
                          <w:jc w:val="center"/>
                        </w:pPr>
                      </w:p>
                    </w:txbxContent>
                  </v:textbox>
                </v:shape>
                <v:shape id="_x0000_s1090" type="#_x0000_t202" style="position:absolute;left:4500;top:11005;width:1800;height:900" filled="f" stroked="f">
                  <v:textbox>
                    <w:txbxContent>
                      <w:p w:rsidR="00FE0C51" w:rsidRPr="00936A69" w:rsidRDefault="00FE0C51" w:rsidP="00B02613">
                        <w:pPr>
                          <w:spacing w:after="0" w:line="240" w:lineRule="auto"/>
                          <w:contextualSpacing/>
                          <w:rPr>
                            <w:sz w:val="20"/>
                            <w:szCs w:val="20"/>
                          </w:rPr>
                        </w:pPr>
                        <w:r>
                          <w:rPr>
                            <w:sz w:val="20"/>
                            <w:szCs w:val="20"/>
                          </w:rPr>
                          <w:t>Опыт  гражданского поведения</w:t>
                        </w:r>
                      </w:p>
                    </w:txbxContent>
                  </v:textbox>
                </v:shape>
                <v:shape id="_x0000_s1091" type="#_x0000_t202" style="position:absolute;left:1980;top:11005;width:2160;height:1080" filled="f" stroked="f">
                  <v:textbox>
                    <w:txbxContent>
                      <w:p w:rsidR="00FE0C51" w:rsidRPr="00C05A9C" w:rsidRDefault="00FE0C51" w:rsidP="00B02613">
                        <w:pPr>
                          <w:spacing w:after="0" w:line="240" w:lineRule="auto"/>
                          <w:contextualSpacing/>
                          <w:rPr>
                            <w:rFonts w:ascii="Times New Roman" w:hAnsi="Times New Roman"/>
                            <w:i/>
                            <w:sz w:val="18"/>
                            <w:szCs w:val="18"/>
                          </w:rPr>
                        </w:pPr>
                        <w:r w:rsidRPr="00C05A9C">
                          <w:rPr>
                            <w:rFonts w:ascii="Times New Roman" w:hAnsi="Times New Roman"/>
                            <w:i/>
                            <w:sz w:val="18"/>
                            <w:szCs w:val="18"/>
                          </w:rPr>
                          <w:t>Социальные  практики</w:t>
                        </w:r>
                      </w:p>
                      <w:p w:rsidR="00FE0C51" w:rsidRPr="00C05A9C" w:rsidRDefault="00FE0C51" w:rsidP="00B02613">
                        <w:pPr>
                          <w:spacing w:after="0" w:line="240" w:lineRule="auto"/>
                          <w:contextualSpacing/>
                          <w:rPr>
                            <w:rFonts w:ascii="Times New Roman" w:hAnsi="Times New Roman"/>
                            <w:sz w:val="18"/>
                            <w:szCs w:val="18"/>
                          </w:rPr>
                        </w:pPr>
                        <w:r w:rsidRPr="00C05A9C">
                          <w:rPr>
                            <w:rFonts w:ascii="Times New Roman" w:hAnsi="Times New Roman"/>
                            <w:sz w:val="18"/>
                            <w:szCs w:val="18"/>
                          </w:rPr>
                          <w:t>Решение общественно значимой задачи (или е</w:t>
                        </w:r>
                        <w:r>
                          <w:rPr>
                            <w:rFonts w:ascii="Times New Roman" w:hAnsi="Times New Roman"/>
                            <w:sz w:val="18"/>
                            <w:szCs w:val="18"/>
                          </w:rPr>
                          <w:t>ё</w:t>
                        </w:r>
                        <w:r w:rsidRPr="00C05A9C">
                          <w:rPr>
                            <w:rFonts w:ascii="Times New Roman" w:hAnsi="Times New Roman"/>
                            <w:sz w:val="18"/>
                            <w:szCs w:val="18"/>
                          </w:rPr>
                          <w:t xml:space="preserve"> модели)</w:t>
                        </w:r>
                      </w:p>
                      <w:p w:rsidR="00FE0C51" w:rsidRDefault="00FE0C51" w:rsidP="00B02613"/>
                    </w:txbxContent>
                  </v:textbox>
                </v:shape>
              </v:group>
              <v:line id="_x0000_s1092" style="position:absolute" from="3960,12444" to="4500,12445">
                <v:stroke endarrow="block"/>
              </v:line>
            </v:group>
            <v:shape id="_x0000_s1093" type="#_x0000_t202" style="position:absolute;left:3780;top:10465;width:4140;height:1620" filled="f">
              <v:stroke dashstyle="dash"/>
              <v:textbox style="mso-next-textbox:#_x0000_s1093">
                <w:txbxContent>
                  <w:p w:rsidR="00FE0C51" w:rsidRPr="00F0291D" w:rsidRDefault="00FE0C51" w:rsidP="00B02613">
                    <w:pPr>
                      <w:jc w:val="center"/>
                      <w:rPr>
                        <w:rFonts w:ascii="Times New Roman" w:hAnsi="Times New Roman"/>
                        <w:b/>
                      </w:rPr>
                    </w:pPr>
                    <w:r w:rsidRPr="00F0291D">
                      <w:rPr>
                        <w:rFonts w:ascii="Times New Roman" w:hAnsi="Times New Roman"/>
                        <w:b/>
                      </w:rPr>
                      <w:t>Внеклассная</w:t>
                    </w:r>
                  </w:p>
                  <w:p w:rsidR="00FE0C51" w:rsidRPr="005E2E0D" w:rsidRDefault="00FE0C51" w:rsidP="00B02613">
                    <w:pPr>
                      <w:spacing w:after="0" w:line="240" w:lineRule="auto"/>
                      <w:contextualSpacing/>
                      <w:jc w:val="center"/>
                      <w:rPr>
                        <w:b/>
                      </w:rPr>
                    </w:pPr>
                  </w:p>
                  <w:p w:rsidR="00FE0C51" w:rsidRDefault="00FE0C51" w:rsidP="00B02613">
                    <w:pPr>
                      <w:spacing w:after="0" w:line="240" w:lineRule="auto"/>
                      <w:contextualSpacing/>
                    </w:pPr>
                  </w:p>
                  <w:p w:rsidR="00FE0C51" w:rsidRDefault="00FE0C51" w:rsidP="00B02613">
                    <w:pPr>
                      <w:spacing w:after="0" w:line="240" w:lineRule="auto"/>
                      <w:contextualSpacing/>
                      <w:jc w:val="center"/>
                    </w:pPr>
                  </w:p>
                  <w:p w:rsidR="00FE0C51" w:rsidRDefault="00FE0C51" w:rsidP="00B02613">
                    <w:pPr>
                      <w:spacing w:after="0" w:line="240" w:lineRule="auto"/>
                      <w:contextualSpacing/>
                      <w:jc w:val="center"/>
                    </w:pPr>
                  </w:p>
                </w:txbxContent>
              </v:textbox>
            </v:shape>
            <w10:anchorlock/>
          </v:group>
        </w:pict>
      </w:r>
      <w:r w:rsidR="00B02613" w:rsidRPr="00A44087">
        <w:rPr>
          <w:b/>
        </w:rPr>
        <w:br w:type="page"/>
      </w:r>
      <w:r w:rsidR="00B02613" w:rsidRPr="00A44087">
        <w:rPr>
          <w:b/>
          <w:bCs/>
        </w:rPr>
        <w:lastRenderedPageBreak/>
        <w:t>Ценностные установки духовно-нравственного развития и воспитания обучающихся на начальной ступени образования.</w:t>
      </w:r>
    </w:p>
    <w:p w:rsidR="00B02613" w:rsidRPr="00A44087" w:rsidRDefault="00B02613" w:rsidP="00B02613">
      <w:pPr>
        <w:pStyle w:val="Default"/>
        <w:jc w:val="center"/>
        <w:rPr>
          <w:b/>
          <w:bCs/>
        </w:rPr>
      </w:pPr>
    </w:p>
    <w:p w:rsidR="00B02613" w:rsidRPr="00A44087" w:rsidRDefault="00B02613" w:rsidP="00B02613">
      <w:pPr>
        <w:pStyle w:val="Default"/>
        <w:ind w:firstLine="851"/>
        <w:jc w:val="both"/>
      </w:pPr>
      <w:r w:rsidRPr="00A44087">
        <w:rPr>
          <w:bCs/>
        </w:rPr>
        <w:t>Педагоги</w:t>
      </w:r>
      <w:r w:rsidRPr="00A44087">
        <w:rPr>
          <w:b/>
          <w:bCs/>
        </w:rPr>
        <w:t xml:space="preserve"> </w:t>
      </w:r>
      <w:r w:rsidRPr="00A44087">
        <w:t xml:space="preserve">  школы  соотносим задачи духовно-нравственного развития воспитания с перечнем основных ценностей: общественных, регулирующих поведение людей, и личностных, образующих духовный мир конкретного человека.</w:t>
      </w:r>
    </w:p>
    <w:p w:rsidR="00B02613" w:rsidRPr="00A44087" w:rsidRDefault="00B02613" w:rsidP="00B02613">
      <w:pPr>
        <w:pStyle w:val="Default"/>
        <w:jc w:val="both"/>
        <w:rPr>
          <w:b/>
          <w:bCs/>
        </w:rPr>
      </w:pPr>
    </w:p>
    <w:p w:rsidR="00B02613" w:rsidRPr="00A44087" w:rsidRDefault="00B02613" w:rsidP="00B02613">
      <w:pPr>
        <w:pStyle w:val="Default"/>
        <w:jc w:val="both"/>
        <w:rPr>
          <w:i/>
          <w:iCs/>
        </w:rPr>
      </w:pPr>
      <w:r w:rsidRPr="00A44087">
        <w:rPr>
          <w:i/>
          <w:iCs/>
        </w:rPr>
        <w:t xml:space="preserve">Личностные ценности </w:t>
      </w:r>
    </w:p>
    <w:p w:rsidR="00B02613" w:rsidRPr="00A44087" w:rsidRDefault="00B02613" w:rsidP="00B02613">
      <w:pPr>
        <w:pStyle w:val="Default"/>
        <w:jc w:val="both"/>
      </w:pPr>
      <w:r w:rsidRPr="00A44087">
        <w:rPr>
          <w:b/>
          <w:i/>
          <w:iCs/>
        </w:rPr>
        <w:t xml:space="preserve">      Ценность жизни</w:t>
      </w:r>
      <w:r w:rsidRPr="00A44087">
        <w:rPr>
          <w:i/>
          <w:iCs/>
        </w:rPr>
        <w:t xml:space="preserve"> </w:t>
      </w:r>
      <w:r w:rsidRPr="00A44087">
        <w:t xml:space="preserve">означает отношение человека к мирозданию, Земле, природе, другим людям как носителям бытия. </w:t>
      </w:r>
    </w:p>
    <w:p w:rsidR="00B02613" w:rsidRPr="00A44087" w:rsidRDefault="00B02613" w:rsidP="00B02613">
      <w:pPr>
        <w:pStyle w:val="Default"/>
        <w:jc w:val="both"/>
      </w:pPr>
      <w:r w:rsidRPr="00A44087">
        <w:rPr>
          <w:b/>
          <w:i/>
          <w:iCs/>
        </w:rPr>
        <w:t xml:space="preserve">    Ценность добра</w:t>
      </w:r>
      <w:r w:rsidRPr="00A44087">
        <w:rPr>
          <w:i/>
          <w:iCs/>
        </w:rPr>
        <w:t xml:space="preserve"> </w:t>
      </w:r>
      <w:r w:rsidRPr="00A44087">
        <w:t>означает направленность человека на развитие и сохранение жизни через сострадание и милосердие как проявление высшей человеческой способности – любви. Призыв «спешите делать добро» становится определѐнным жизненным правилом организации социальных отношений, которому противостоит тенденция насилия, разрушения, зла.</w:t>
      </w:r>
    </w:p>
    <w:p w:rsidR="00B02613" w:rsidRPr="00A44087" w:rsidRDefault="00B02613" w:rsidP="00B02613">
      <w:pPr>
        <w:pStyle w:val="Default"/>
        <w:jc w:val="both"/>
      </w:pPr>
      <w:r w:rsidRPr="00A44087">
        <w:t xml:space="preserve">    </w:t>
      </w:r>
      <w:r w:rsidRPr="00A44087">
        <w:rPr>
          <w:b/>
          <w:i/>
          <w:iCs/>
        </w:rPr>
        <w:t>Ценность свободы</w:t>
      </w:r>
      <w:r w:rsidRPr="00A44087">
        <w:rPr>
          <w:i/>
          <w:iCs/>
        </w:rPr>
        <w:t xml:space="preserve">, </w:t>
      </w:r>
      <w:r w:rsidRPr="00A44087">
        <w:rPr>
          <w:b/>
        </w:rPr>
        <w:t>чести и достоинства</w:t>
      </w:r>
      <w:r w:rsidRPr="00A44087">
        <w:t xml:space="preserve"> человеческой личности является базовой ценностью гуманистического общества, на которой основаны современные принципы и правила межличностных отношений. </w:t>
      </w:r>
    </w:p>
    <w:p w:rsidR="00B02613" w:rsidRPr="00A44087" w:rsidRDefault="00B02613" w:rsidP="00B02613">
      <w:pPr>
        <w:pStyle w:val="Default"/>
        <w:jc w:val="both"/>
      </w:pPr>
      <w:r w:rsidRPr="00A44087">
        <w:rPr>
          <w:b/>
          <w:i/>
          <w:iCs/>
        </w:rPr>
        <w:t xml:space="preserve">   Ценность природы</w:t>
      </w:r>
      <w:r w:rsidRPr="00A44087">
        <w:rPr>
          <w:i/>
          <w:iCs/>
        </w:rPr>
        <w:t xml:space="preserve"> </w:t>
      </w:r>
      <w:r w:rsidRPr="00A44087">
        <w:t>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 В настоящее время любовь к природе есть не пассивное, созерцательное отношение к ней, а действенная активная работа по еѐ сохранению и улучшению. Воспитание любви к окружающей природе начинается в семье, с формирования доброго и бережного отношения к домашним животным, растениям в процессе ухаживания за ними, помощи им. Оно продолжается в школе, в жизни как осознание определяющей роли природы в жизни</w:t>
      </w:r>
    </w:p>
    <w:p w:rsidR="00B02613" w:rsidRPr="00A44087" w:rsidRDefault="00B02613" w:rsidP="00B02613">
      <w:pPr>
        <w:pStyle w:val="Default"/>
        <w:jc w:val="both"/>
      </w:pPr>
      <w:r w:rsidRPr="00A44087">
        <w:t xml:space="preserve">человека, необходимости еѐ сохранения. </w:t>
      </w:r>
    </w:p>
    <w:p w:rsidR="00B02613" w:rsidRPr="00A44087" w:rsidRDefault="00B02613" w:rsidP="00B02613">
      <w:pPr>
        <w:pStyle w:val="Default"/>
        <w:jc w:val="both"/>
      </w:pPr>
      <w:r w:rsidRPr="00A44087">
        <w:rPr>
          <w:b/>
          <w:i/>
          <w:iCs/>
        </w:rPr>
        <w:t xml:space="preserve">   Ценность истины</w:t>
      </w:r>
      <w:r w:rsidRPr="00A44087">
        <w:rPr>
          <w:i/>
          <w:iCs/>
        </w:rPr>
        <w:t xml:space="preserve"> </w:t>
      </w:r>
      <w:r w:rsidRPr="00A44087">
        <w:t xml:space="preserve">– это ценность научного познания, разума, понимания сущности бытия, мироздания. </w:t>
      </w:r>
    </w:p>
    <w:p w:rsidR="00B02613" w:rsidRPr="00A44087" w:rsidRDefault="00B02613" w:rsidP="00B02613">
      <w:pPr>
        <w:pStyle w:val="Default"/>
        <w:jc w:val="both"/>
      </w:pPr>
      <w:r w:rsidRPr="00A44087">
        <w:rPr>
          <w:b/>
          <w:i/>
          <w:iCs/>
        </w:rPr>
        <w:t xml:space="preserve">   Ценность красоты</w:t>
      </w:r>
      <w:r w:rsidRPr="00A44087">
        <w:rPr>
          <w:i/>
          <w:iCs/>
        </w:rPr>
        <w:t xml:space="preserve">, </w:t>
      </w:r>
      <w:r w:rsidRPr="00A44087">
        <w:t xml:space="preserve">гармонии лежит в основе эстетического воспитания через приобщение человека к разным видам искусства. Это ценность совершенства, 169 </w:t>
      </w:r>
    </w:p>
    <w:p w:rsidR="00B02613" w:rsidRPr="00A44087" w:rsidRDefault="00B02613" w:rsidP="00B02613">
      <w:pPr>
        <w:pStyle w:val="Default"/>
        <w:jc w:val="both"/>
      </w:pPr>
      <w:r w:rsidRPr="00A44087">
        <w:t>гармонизации, приведения в соответствие с идеалом, стремление к нему – «красота спасѐт мир».</w:t>
      </w:r>
    </w:p>
    <w:p w:rsidR="00B02613" w:rsidRPr="00A44087" w:rsidRDefault="00B02613" w:rsidP="00B02613">
      <w:pPr>
        <w:pStyle w:val="Default"/>
        <w:jc w:val="both"/>
      </w:pPr>
    </w:p>
    <w:p w:rsidR="00B02613" w:rsidRPr="00A44087" w:rsidRDefault="00B02613" w:rsidP="00B02613">
      <w:pPr>
        <w:pStyle w:val="Default"/>
        <w:jc w:val="both"/>
        <w:rPr>
          <w:i/>
          <w:iCs/>
        </w:rPr>
      </w:pPr>
      <w:r w:rsidRPr="00A44087">
        <w:rPr>
          <w:i/>
          <w:iCs/>
        </w:rPr>
        <w:t xml:space="preserve">Общественные ценности </w:t>
      </w:r>
    </w:p>
    <w:p w:rsidR="00B02613" w:rsidRPr="00A44087" w:rsidRDefault="00B02613" w:rsidP="00B02613">
      <w:pPr>
        <w:pStyle w:val="Default"/>
        <w:jc w:val="both"/>
      </w:pPr>
      <w:r w:rsidRPr="00A44087">
        <w:rPr>
          <w:b/>
          <w:i/>
          <w:iCs/>
        </w:rPr>
        <w:t xml:space="preserve">   Ценность семьи</w:t>
      </w:r>
      <w:r w:rsidRPr="00A44087">
        <w:rPr>
          <w:b/>
        </w:rPr>
        <w:t>.</w:t>
      </w:r>
      <w:r w:rsidRPr="00A44087">
        <w:t xml:space="preserve"> Семья является первой и самой значимой для развития ребѐнка социальной и образовательной средой. Формирование эмоционально-позитивного, доверительного отношения к семье есть ценность любви, благодарения. Семья создаѐт атмосферу свободного творческого развития ребѐнка. В семье формируется отношение человека к себе: его самооценка на основе оценки взрослых. Общение со взрослыми является основой развития понятийного мышления ребѐнка, его речевого развития, его личностного становления. Любовь ребѐнка к своей семье воспитывается прежде всего самой семьѐй, всей системой семейных отношений. В силу этого воспитание любви ребѐнка к своей семье начинается с воспитания родителей, формирования у них чувства ответственности за ребѐнка и перед ребѐнком.</w:t>
      </w:r>
    </w:p>
    <w:p w:rsidR="00B02613" w:rsidRPr="00A44087" w:rsidRDefault="00B02613" w:rsidP="00B02613">
      <w:pPr>
        <w:pStyle w:val="Default"/>
        <w:jc w:val="both"/>
      </w:pPr>
      <w:r w:rsidRPr="00A44087">
        <w:t xml:space="preserve">    </w:t>
      </w:r>
      <w:r w:rsidRPr="00A44087">
        <w:rPr>
          <w:b/>
          <w:i/>
          <w:iCs/>
        </w:rPr>
        <w:t>Ценность труда и творчества</w:t>
      </w:r>
      <w:r w:rsidRPr="00A44087">
        <w:rPr>
          <w:b/>
        </w:rPr>
        <w:t>.</w:t>
      </w:r>
      <w:r w:rsidRPr="00A44087">
        <w:t xml:space="preserve"> Труд – естественное условие человеческой жизни, состояние нормального человеческого существования. Одно из основных правил воспитания трудолюбия – стимулирование и поощрение труда ребѐнка. Овладевая трудовыми действиями сначала в игре, а затем в учебной деятельности, учебном труде, ребѐнок учится разграничивать цель, средства, результат труда. Воспитание трудолюбия представляет собой сложный многоплановый и многоуровневый процесс, достижение положительного результата которого есть функция согласованного взаимодействия семьи, самого ребѐнка и школы.</w:t>
      </w:r>
    </w:p>
    <w:p w:rsidR="00B02613" w:rsidRPr="00A44087" w:rsidRDefault="00B02613" w:rsidP="00B02613">
      <w:pPr>
        <w:pStyle w:val="Default"/>
        <w:jc w:val="both"/>
      </w:pPr>
      <w:r w:rsidRPr="00A44087">
        <w:rPr>
          <w:b/>
          <w:i/>
          <w:iCs/>
        </w:rPr>
        <w:t xml:space="preserve">   Ценность свободы и прав человека</w:t>
      </w:r>
      <w:r w:rsidRPr="00A44087">
        <w:rPr>
          <w:b/>
        </w:rPr>
        <w:t>,</w:t>
      </w:r>
      <w:r w:rsidRPr="00A44087">
        <w:t xml:space="preserve"> социальной солидарности основывается на понимании цели воспитания как воспитания свободы. Свобода человека, по определению, есть осознанная (в той или иной степени) необходимость действовать в соответствии с нормами, правилами, законами общества, членом которого всегда по всей социальной сути является человек. У </w:t>
      </w:r>
      <w:r w:rsidRPr="00A44087">
        <w:lastRenderedPageBreak/>
        <w:t xml:space="preserve">человека есть свобода выбора, свобода действия в рамках закона, свобода вероисповедания, свобода определения жизненного пути – свобода быть самим собой. Уважение другого как человека, который свободен быть самим собой, есть уважение самого себя. Права и свободы человека, зафиксированные в Конституции России, являются предметом целенаправленного правового воспитания в школе.          </w:t>
      </w:r>
      <w:r w:rsidRPr="00A44087">
        <w:rPr>
          <w:b/>
          <w:i/>
          <w:iCs/>
        </w:rPr>
        <w:t>Ценность гражданственности</w:t>
      </w:r>
      <w:r w:rsidRPr="00A44087">
        <w:rPr>
          <w:i/>
          <w:iCs/>
        </w:rPr>
        <w:t xml:space="preserve"> </w:t>
      </w:r>
      <w:r w:rsidRPr="00A44087">
        <w:t xml:space="preserve">есть осознание человеком себя как члена общества, народа, представителя страны и государства. Воспитание гражданственности означает привитие человеку с самых ранних лет жизни интереса к истории своей страны, еѐ жизни, к еѐ народу. </w:t>
      </w:r>
    </w:p>
    <w:p w:rsidR="00B02613" w:rsidRPr="00A44087" w:rsidRDefault="00B02613" w:rsidP="00B02613">
      <w:pPr>
        <w:pStyle w:val="Default"/>
        <w:jc w:val="both"/>
      </w:pPr>
      <w:r w:rsidRPr="00A44087">
        <w:rPr>
          <w:b/>
          <w:i/>
          <w:iCs/>
        </w:rPr>
        <w:t xml:space="preserve">    Ценность патриотизма</w:t>
      </w:r>
      <w:r w:rsidRPr="00A44087">
        <w:rPr>
          <w:b/>
        </w:rPr>
        <w:t>.</w:t>
      </w:r>
      <w:r w:rsidRPr="00A44087">
        <w:t xml:space="preserve"> Патриотизм как любовь к Родине является стержнем гражданского воспитания. Любовь к Родине означает неравнодушное отношение к еѐ истории, готовность защищать Родину от любых посягательств, служить ей. </w:t>
      </w:r>
    </w:p>
    <w:p w:rsidR="00B02613" w:rsidRPr="00A44087" w:rsidRDefault="00B02613" w:rsidP="00B02613">
      <w:pPr>
        <w:pStyle w:val="Default"/>
        <w:jc w:val="both"/>
      </w:pPr>
      <w:r w:rsidRPr="00A44087">
        <w:rPr>
          <w:b/>
          <w:i/>
          <w:iCs/>
        </w:rPr>
        <w:t xml:space="preserve">    Ценность человечества</w:t>
      </w:r>
      <w:r w:rsidRPr="00A44087">
        <w:rPr>
          <w:b/>
        </w:rPr>
        <w:t>.</w:t>
      </w:r>
      <w:r w:rsidRPr="00A44087">
        <w:t xml:space="preserve"> Патриотизм не противоречит осознанию того, что человек не только гражданин России, но и часть мирового сообщества, для существования и прогресса которого необходимы мир, сотрудничество народов, уважение к многообразию их культур. Таким образом, задачи духовно-нравственного развития и воспитания школьников в школе  видятся как присвоение школьниками определѐнной системы ценностей, изложенных выше.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p>
    <w:p w:rsidR="00B02613" w:rsidRPr="00A44087" w:rsidRDefault="00B02613" w:rsidP="00B02613">
      <w:pPr>
        <w:pStyle w:val="Default"/>
        <w:jc w:val="both"/>
      </w:pPr>
    </w:p>
    <w:p w:rsidR="00B02613" w:rsidRPr="00A44087" w:rsidRDefault="00B02613" w:rsidP="00B02613">
      <w:pPr>
        <w:pStyle w:val="Default"/>
        <w:jc w:val="center"/>
        <w:rPr>
          <w:b/>
          <w:bCs/>
        </w:rPr>
      </w:pPr>
      <w:r w:rsidRPr="00A44087">
        <w:rPr>
          <w:b/>
          <w:bCs/>
        </w:rPr>
        <w:t xml:space="preserve">Нравственный  портрет выпускника начальной школы </w:t>
      </w:r>
    </w:p>
    <w:p w:rsidR="00B02613" w:rsidRPr="00A44087" w:rsidRDefault="00B02613" w:rsidP="00B02613">
      <w:pPr>
        <w:pStyle w:val="Default"/>
        <w:jc w:val="center"/>
        <w:rPr>
          <w:b/>
          <w:bCs/>
        </w:rPr>
      </w:pPr>
      <w:r w:rsidRPr="00A44087">
        <w:rPr>
          <w:b/>
          <w:bCs/>
        </w:rPr>
        <w:t>МОБУ «Журавлевская ООШ».</w:t>
      </w:r>
    </w:p>
    <w:p w:rsidR="00B02613" w:rsidRPr="00A44087" w:rsidRDefault="00B02613" w:rsidP="00B02613">
      <w:pPr>
        <w:pStyle w:val="Default"/>
        <w:jc w:val="both"/>
        <w:rPr>
          <w:b/>
          <w:bCs/>
        </w:rPr>
      </w:pPr>
    </w:p>
    <w:p w:rsidR="00B02613" w:rsidRPr="00A44087" w:rsidRDefault="00B02613" w:rsidP="00B02613">
      <w:pPr>
        <w:pStyle w:val="Default"/>
        <w:jc w:val="both"/>
      </w:pPr>
      <w:r w:rsidRPr="00A44087">
        <w:rPr>
          <w:b/>
          <w:bCs/>
        </w:rPr>
        <w:t xml:space="preserve"> </w:t>
      </w:r>
      <w:r w:rsidRPr="00A44087">
        <w:t xml:space="preserve">Выпускник начальной школы — это человек: </w:t>
      </w:r>
    </w:p>
    <w:p w:rsidR="00B02613" w:rsidRPr="00A44087" w:rsidRDefault="00B02613" w:rsidP="00507123">
      <w:pPr>
        <w:pStyle w:val="Default"/>
        <w:numPr>
          <w:ilvl w:val="0"/>
          <w:numId w:val="57"/>
        </w:numPr>
        <w:jc w:val="both"/>
        <w:rPr>
          <w:bCs/>
        </w:rPr>
      </w:pPr>
      <w:r w:rsidRPr="00A44087">
        <w:rPr>
          <w:bCs/>
        </w:rPr>
        <w:t>добрый, не причиняющий зла живому;</w:t>
      </w:r>
    </w:p>
    <w:p w:rsidR="00B02613" w:rsidRPr="00A44087" w:rsidRDefault="00B02613" w:rsidP="00507123">
      <w:pPr>
        <w:pStyle w:val="Default"/>
        <w:numPr>
          <w:ilvl w:val="0"/>
          <w:numId w:val="57"/>
        </w:numPr>
        <w:jc w:val="both"/>
        <w:rPr>
          <w:bCs/>
        </w:rPr>
      </w:pPr>
      <w:r w:rsidRPr="00A44087">
        <w:rPr>
          <w:bCs/>
        </w:rPr>
        <w:t>честный и справедливый;</w:t>
      </w:r>
    </w:p>
    <w:p w:rsidR="00B02613" w:rsidRPr="00A44087" w:rsidRDefault="00B02613" w:rsidP="00507123">
      <w:pPr>
        <w:pStyle w:val="Default"/>
        <w:numPr>
          <w:ilvl w:val="0"/>
          <w:numId w:val="57"/>
        </w:numPr>
        <w:jc w:val="both"/>
        <w:rPr>
          <w:bCs/>
        </w:rPr>
      </w:pPr>
      <w:r w:rsidRPr="00A44087">
        <w:rPr>
          <w:bCs/>
        </w:rPr>
        <w:t>трудолюбивый и настойчивый;</w:t>
      </w:r>
    </w:p>
    <w:p w:rsidR="00B02613" w:rsidRPr="00A44087" w:rsidRDefault="00B02613" w:rsidP="00507123">
      <w:pPr>
        <w:pStyle w:val="Default"/>
        <w:numPr>
          <w:ilvl w:val="0"/>
          <w:numId w:val="57"/>
        </w:numPr>
        <w:jc w:val="both"/>
        <w:rPr>
          <w:bCs/>
        </w:rPr>
      </w:pPr>
      <w:r w:rsidRPr="00A44087">
        <w:rPr>
          <w:bCs/>
        </w:rPr>
        <w:t>самостоятельный и законопослушный;</w:t>
      </w:r>
    </w:p>
    <w:p w:rsidR="00B02613" w:rsidRPr="00A44087" w:rsidRDefault="00B02613" w:rsidP="00507123">
      <w:pPr>
        <w:pStyle w:val="Default"/>
        <w:numPr>
          <w:ilvl w:val="0"/>
          <w:numId w:val="57"/>
        </w:numPr>
        <w:jc w:val="both"/>
        <w:rPr>
          <w:bCs/>
        </w:rPr>
      </w:pPr>
      <w:r w:rsidRPr="00A44087">
        <w:rPr>
          <w:bCs/>
        </w:rPr>
        <w:t>творящий и оберегающий красоту мира;</w:t>
      </w:r>
    </w:p>
    <w:p w:rsidR="00B02613" w:rsidRPr="00A44087" w:rsidRDefault="00B02613" w:rsidP="00507123">
      <w:pPr>
        <w:pStyle w:val="Default"/>
        <w:numPr>
          <w:ilvl w:val="0"/>
          <w:numId w:val="57"/>
        </w:numPr>
        <w:jc w:val="both"/>
        <w:rPr>
          <w:bCs/>
        </w:rPr>
      </w:pPr>
      <w:r w:rsidRPr="00A44087">
        <w:rPr>
          <w:bCs/>
        </w:rPr>
        <w:t>бережно относящийся к слову, к своим речевым поступкам;</w:t>
      </w:r>
    </w:p>
    <w:p w:rsidR="00B02613" w:rsidRPr="00A44087" w:rsidRDefault="00B02613" w:rsidP="00507123">
      <w:pPr>
        <w:pStyle w:val="Default"/>
        <w:numPr>
          <w:ilvl w:val="0"/>
          <w:numId w:val="57"/>
        </w:numPr>
        <w:jc w:val="both"/>
        <w:rPr>
          <w:bCs/>
        </w:rPr>
      </w:pPr>
      <w:r w:rsidRPr="00A44087">
        <w:rPr>
          <w:bCs/>
        </w:rPr>
        <w:t>чувствующий свою связь со своим народом, страной, культурой;</w:t>
      </w:r>
    </w:p>
    <w:p w:rsidR="00B02613" w:rsidRPr="00A44087" w:rsidRDefault="00B02613" w:rsidP="00B02613">
      <w:pPr>
        <w:pStyle w:val="Default"/>
        <w:spacing w:after="14"/>
        <w:jc w:val="both"/>
      </w:pPr>
      <w:r w:rsidRPr="00A44087">
        <w:t></w:t>
      </w:r>
      <w:r w:rsidRPr="00A44087">
        <w:t></w:t>
      </w:r>
      <w:r w:rsidRPr="00A44087">
        <w:t xml:space="preserve">любознательный, активно познающий мир; </w:t>
      </w:r>
    </w:p>
    <w:p w:rsidR="00B02613" w:rsidRPr="00A44087" w:rsidRDefault="00B02613" w:rsidP="00B02613">
      <w:pPr>
        <w:pStyle w:val="Default"/>
        <w:spacing w:after="14"/>
        <w:jc w:val="both"/>
      </w:pPr>
      <w:r w:rsidRPr="00A44087">
        <w:t></w:t>
      </w:r>
      <w:r w:rsidRPr="00A44087">
        <w:t></w:t>
      </w:r>
      <w:r w:rsidRPr="00A44087">
        <w:t xml:space="preserve">владеет основами умения учиться; </w:t>
      </w:r>
    </w:p>
    <w:p w:rsidR="00B02613" w:rsidRPr="00A44087" w:rsidRDefault="00B02613" w:rsidP="00B02613">
      <w:pPr>
        <w:pStyle w:val="Default"/>
        <w:spacing w:after="14"/>
        <w:jc w:val="both"/>
      </w:pPr>
      <w:r w:rsidRPr="00A44087">
        <w:t></w:t>
      </w:r>
      <w:r w:rsidRPr="00A44087">
        <w:t></w:t>
      </w:r>
      <w:r w:rsidRPr="00A44087">
        <w:t xml:space="preserve">любит родной край и свою страну; </w:t>
      </w:r>
    </w:p>
    <w:p w:rsidR="00B02613" w:rsidRPr="00A44087" w:rsidRDefault="00B02613" w:rsidP="00B02613">
      <w:pPr>
        <w:pStyle w:val="Default"/>
        <w:spacing w:after="14"/>
        <w:jc w:val="both"/>
      </w:pPr>
      <w:r w:rsidRPr="00A44087">
        <w:t></w:t>
      </w:r>
      <w:r w:rsidRPr="00A44087">
        <w:t></w:t>
      </w:r>
      <w:r w:rsidRPr="00A44087">
        <w:t xml:space="preserve">уважает и принимает ценности семьи и общества; </w:t>
      </w:r>
    </w:p>
    <w:p w:rsidR="00B02613" w:rsidRPr="00A44087" w:rsidRDefault="00B02613" w:rsidP="00B02613">
      <w:pPr>
        <w:pStyle w:val="Default"/>
        <w:spacing w:after="14"/>
        <w:jc w:val="both"/>
      </w:pPr>
      <w:r w:rsidRPr="00A44087">
        <w:t></w:t>
      </w:r>
      <w:r w:rsidRPr="00A44087">
        <w:t></w:t>
      </w:r>
      <w:r w:rsidRPr="00A44087">
        <w:t xml:space="preserve">стремящийся к знаниям и критично мыслящий; </w:t>
      </w:r>
    </w:p>
    <w:p w:rsidR="00B02613" w:rsidRPr="00A44087" w:rsidRDefault="00B02613" w:rsidP="00B02613">
      <w:pPr>
        <w:pStyle w:val="Default"/>
        <w:spacing w:after="14"/>
        <w:jc w:val="both"/>
      </w:pPr>
      <w:r w:rsidRPr="00A44087">
        <w:t></w:t>
      </w:r>
      <w:r w:rsidRPr="00A44087">
        <w:t></w:t>
      </w:r>
      <w:r w:rsidRPr="00A44087">
        <w:t xml:space="preserve">доброжелательный, умеет слушать и слышать партнера, умеет высказать свое мнение; </w:t>
      </w:r>
    </w:p>
    <w:p w:rsidR="00B02613" w:rsidRPr="00A44087" w:rsidRDefault="00B02613" w:rsidP="00B02613">
      <w:pPr>
        <w:pStyle w:val="Default"/>
        <w:spacing w:after="14"/>
        <w:jc w:val="both"/>
      </w:pPr>
      <w:r w:rsidRPr="00A44087">
        <w:t></w:t>
      </w:r>
      <w:r w:rsidRPr="00A44087">
        <w:t></w:t>
      </w:r>
      <w:r w:rsidRPr="00A44087">
        <w:t xml:space="preserve">выполняющий правила здорового и безопасного образа жизни для себя и окружающих; </w:t>
      </w:r>
    </w:p>
    <w:p w:rsidR="00B02613" w:rsidRPr="00A44087" w:rsidRDefault="00B02613" w:rsidP="00507123">
      <w:pPr>
        <w:pStyle w:val="Default"/>
        <w:numPr>
          <w:ilvl w:val="0"/>
          <w:numId w:val="58"/>
        </w:numPr>
        <w:spacing w:after="14"/>
        <w:jc w:val="both"/>
      </w:pPr>
      <w:r w:rsidRPr="00A44087">
        <w:t>толерантный (уважающий других, не похожих на него);</w:t>
      </w:r>
    </w:p>
    <w:p w:rsidR="00B02613" w:rsidRPr="00A44087" w:rsidRDefault="00B02613" w:rsidP="00B02613">
      <w:pPr>
        <w:pStyle w:val="Default"/>
        <w:spacing w:after="14"/>
        <w:jc w:val="both"/>
      </w:pPr>
      <w:r w:rsidRPr="00A44087">
        <w:t></w:t>
      </w:r>
      <w:r w:rsidRPr="00A44087">
        <w:t></w:t>
      </w:r>
      <w:r w:rsidRPr="00A44087">
        <w:t xml:space="preserve">ученик, знакомый с историей своей школы, развивающий еѐ традиции; </w:t>
      </w:r>
    </w:p>
    <w:p w:rsidR="00B02613" w:rsidRPr="00A44087" w:rsidRDefault="00B02613" w:rsidP="00B02613">
      <w:pPr>
        <w:pStyle w:val="Default"/>
        <w:jc w:val="both"/>
      </w:pPr>
      <w:r w:rsidRPr="00A44087">
        <w:t></w:t>
      </w:r>
      <w:r w:rsidRPr="00A44087">
        <w:t></w:t>
      </w:r>
      <w:r w:rsidRPr="00A44087">
        <w:t>член детского сообщества, владеющий культурой межличностных отношений, построенных на паритете интересов, на цивилизованных формах человеческого общения .</w:t>
      </w:r>
    </w:p>
    <w:p w:rsidR="00B02613" w:rsidRPr="00A44087" w:rsidRDefault="00B02613" w:rsidP="00B02613">
      <w:pPr>
        <w:pStyle w:val="Default"/>
        <w:jc w:val="both"/>
      </w:pPr>
      <w:r w:rsidRPr="00A44087">
        <w:t xml:space="preserve">          </w:t>
      </w:r>
    </w:p>
    <w:p w:rsidR="00B02613" w:rsidRPr="00A44087" w:rsidRDefault="00B02613" w:rsidP="00B02613">
      <w:pPr>
        <w:pStyle w:val="Default"/>
        <w:jc w:val="both"/>
      </w:pPr>
      <w:r w:rsidRPr="00A44087">
        <w:t xml:space="preserve">       Постоянное и неизменное проявление этих качеств – идеал, недостижимый результат, к которому, однако, надо стремиться.</w:t>
      </w:r>
    </w:p>
    <w:p w:rsidR="00B02613" w:rsidRPr="00A44087" w:rsidRDefault="00B02613" w:rsidP="00B02613">
      <w:pPr>
        <w:pStyle w:val="Default"/>
        <w:jc w:val="both"/>
      </w:pPr>
    </w:p>
    <w:p w:rsidR="00B02613" w:rsidRPr="00A44087" w:rsidRDefault="00B02613" w:rsidP="00507123">
      <w:pPr>
        <w:pStyle w:val="Default"/>
        <w:numPr>
          <w:ilvl w:val="0"/>
          <w:numId w:val="52"/>
        </w:numPr>
        <w:jc w:val="both"/>
        <w:rPr>
          <w:b/>
          <w:bCs/>
        </w:rPr>
      </w:pPr>
      <w:r w:rsidRPr="00A44087">
        <w:rPr>
          <w:b/>
          <w:bCs/>
        </w:rPr>
        <w:t xml:space="preserve">Основные направления духовно-нравственного развития и воспитания обучающихся. </w:t>
      </w:r>
    </w:p>
    <w:p w:rsidR="00B02613" w:rsidRPr="00A44087" w:rsidRDefault="00B02613" w:rsidP="00B02613">
      <w:pPr>
        <w:pStyle w:val="Default"/>
        <w:jc w:val="both"/>
      </w:pPr>
      <w:r w:rsidRPr="00A44087">
        <w:rPr>
          <w:b/>
          <w:bCs/>
        </w:rPr>
        <w:t xml:space="preserve">     </w:t>
      </w:r>
      <w:r w:rsidRPr="00A44087">
        <w:t xml:space="preserve">Духовно-нравственное развитие и воспитание учащихся строится на основании базовых национальных ценностей по следующим направлениям: </w:t>
      </w:r>
    </w:p>
    <w:p w:rsidR="00B02613" w:rsidRPr="00A44087" w:rsidRDefault="00B02613" w:rsidP="00B02613">
      <w:pPr>
        <w:pStyle w:val="Default"/>
        <w:jc w:val="both"/>
      </w:pPr>
    </w:p>
    <w:p w:rsidR="00B02613" w:rsidRPr="00A44087" w:rsidRDefault="00B02613" w:rsidP="00507123">
      <w:pPr>
        <w:pStyle w:val="Default"/>
        <w:numPr>
          <w:ilvl w:val="0"/>
          <w:numId w:val="53"/>
        </w:numPr>
        <w:jc w:val="both"/>
      </w:pPr>
      <w:r w:rsidRPr="00A44087">
        <w:lastRenderedPageBreak/>
        <w:t xml:space="preserve">Воспитание гражданственности, патриотизма, уважения к правам, свободам и обязанностям человека. </w:t>
      </w:r>
      <w:r w:rsidRPr="00A44087">
        <w:rPr>
          <w:i/>
          <w:iCs/>
        </w:rPr>
        <w:t>Ценности</w:t>
      </w:r>
      <w:r w:rsidRPr="00A44087">
        <w:t xml:space="preserve">: любовь к России, своему народу, своему краю, служение Отечеству; </w:t>
      </w:r>
      <w:r w:rsidRPr="00A44087">
        <w:rPr>
          <w:i/>
          <w:iCs/>
        </w:rPr>
        <w:t xml:space="preserve">ценность </w:t>
      </w:r>
      <w:r w:rsidRPr="00A44087">
        <w:t xml:space="preserve">свободы выбора и признание закона и правопорядка, </w:t>
      </w:r>
      <w:r w:rsidRPr="00A44087">
        <w:rPr>
          <w:i/>
          <w:iCs/>
        </w:rPr>
        <w:t xml:space="preserve">ценность </w:t>
      </w:r>
      <w:r w:rsidRPr="00A44087">
        <w:t>мира в многонациональном государстве, толерантность, как социальная форма гражданского общества.</w:t>
      </w:r>
    </w:p>
    <w:p w:rsidR="00B02613" w:rsidRPr="00A44087" w:rsidRDefault="00B02613" w:rsidP="00B02613">
      <w:pPr>
        <w:pStyle w:val="Default"/>
        <w:jc w:val="both"/>
      </w:pPr>
    </w:p>
    <w:p w:rsidR="00B02613" w:rsidRPr="00A44087" w:rsidRDefault="00B02613" w:rsidP="00B02613">
      <w:pPr>
        <w:pStyle w:val="Default"/>
        <w:jc w:val="both"/>
      </w:pPr>
      <w:r w:rsidRPr="00A44087">
        <w:t xml:space="preserve">2. Воспитание нравственных чувств и этического сознания. </w:t>
      </w:r>
      <w:r w:rsidRPr="00A44087">
        <w:rPr>
          <w:i/>
          <w:iCs/>
        </w:rPr>
        <w:t>Ценности</w:t>
      </w:r>
      <w:r w:rsidRPr="00A44087">
        <w:t xml:space="preserve">: ценность человеческой жизни, смысл жизни; </w:t>
      </w:r>
      <w:r w:rsidRPr="00A44087">
        <w:rPr>
          <w:i/>
          <w:iCs/>
        </w:rPr>
        <w:t xml:space="preserve">ценность </w:t>
      </w:r>
      <w:r w:rsidRPr="00A44087">
        <w:t xml:space="preserve">мира - как принципа жизни, </w:t>
      </w:r>
      <w:r w:rsidRPr="00A44087">
        <w:rPr>
          <w:i/>
          <w:iCs/>
        </w:rPr>
        <w:t xml:space="preserve">ценность </w:t>
      </w:r>
      <w:r w:rsidRPr="00A44087">
        <w:t>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B02613" w:rsidRPr="00A44087" w:rsidRDefault="00B02613" w:rsidP="00B02613">
      <w:pPr>
        <w:pStyle w:val="Default"/>
        <w:jc w:val="both"/>
      </w:pPr>
    </w:p>
    <w:p w:rsidR="00B02613" w:rsidRPr="00A44087" w:rsidRDefault="00B02613" w:rsidP="00B02613">
      <w:pPr>
        <w:pStyle w:val="Default"/>
        <w:jc w:val="both"/>
      </w:pPr>
      <w:r w:rsidRPr="00A44087">
        <w:t xml:space="preserve"> 3. Воспитание трудолюбия, творческого отношения к учению, труду, жизни. </w:t>
      </w:r>
      <w:r w:rsidRPr="00A44087">
        <w:rPr>
          <w:i/>
          <w:iCs/>
        </w:rPr>
        <w:t>Ценности</w:t>
      </w:r>
      <w:r w:rsidRPr="00A44087">
        <w:t xml:space="preserve">: ценность труда и творчества; </w:t>
      </w:r>
      <w:r w:rsidRPr="00A44087">
        <w:rPr>
          <w:i/>
          <w:iCs/>
        </w:rPr>
        <w:t xml:space="preserve">ценность </w:t>
      </w:r>
      <w:r w:rsidRPr="00A44087">
        <w:t xml:space="preserve">познания мира; </w:t>
      </w:r>
      <w:r w:rsidRPr="00A44087">
        <w:rPr>
          <w:i/>
          <w:iCs/>
        </w:rPr>
        <w:t xml:space="preserve">ценность </w:t>
      </w:r>
      <w:r w:rsidRPr="00A44087">
        <w:t xml:space="preserve">таких качеств личности как целеустремленность и настойчивость, бережливость. </w:t>
      </w:r>
    </w:p>
    <w:p w:rsidR="00B02613" w:rsidRPr="00A44087" w:rsidRDefault="00B02613" w:rsidP="00B02613">
      <w:pPr>
        <w:pStyle w:val="Default"/>
        <w:jc w:val="both"/>
      </w:pPr>
      <w:r w:rsidRPr="00A44087">
        <w:t xml:space="preserve">4. Формирование ценностного отношения к семье, здоровью и здоровому образу жизни. </w:t>
      </w:r>
      <w:r w:rsidRPr="00A44087">
        <w:rPr>
          <w:i/>
          <w:iCs/>
        </w:rPr>
        <w:t>Ценности</w:t>
      </w:r>
      <w:r w:rsidRPr="00A44087">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B02613" w:rsidRPr="00A44087" w:rsidRDefault="00B02613" w:rsidP="00B02613">
      <w:pPr>
        <w:pStyle w:val="Default"/>
        <w:jc w:val="both"/>
      </w:pPr>
    </w:p>
    <w:p w:rsidR="00B02613" w:rsidRPr="00A44087" w:rsidRDefault="00B02613" w:rsidP="00B02613">
      <w:pPr>
        <w:pStyle w:val="Default"/>
        <w:jc w:val="both"/>
      </w:pPr>
      <w:r w:rsidRPr="00A44087">
        <w:t xml:space="preserve"> 5. Воспитание ценностного отношения к природе, окружающей среде (экологическое воспитание). </w:t>
      </w:r>
      <w:r w:rsidRPr="00A44087">
        <w:rPr>
          <w:i/>
          <w:iCs/>
        </w:rPr>
        <w:t>Ценности</w:t>
      </w:r>
      <w:r w:rsidRPr="00A44087">
        <w:t xml:space="preserve">: планета Земля – общий дом для всех жителей Земли; </w:t>
      </w:r>
      <w:r w:rsidRPr="00A44087">
        <w:rPr>
          <w:i/>
          <w:iCs/>
        </w:rPr>
        <w:t xml:space="preserve">ценность </w:t>
      </w:r>
      <w:r w:rsidRPr="00A44087">
        <w:t xml:space="preserve">природы, родной земли, родной природы, заповедной природы; ответственность человека за окружающую среду. </w:t>
      </w:r>
    </w:p>
    <w:p w:rsidR="00B02613" w:rsidRPr="00A44087" w:rsidRDefault="00B02613" w:rsidP="00B02613">
      <w:pPr>
        <w:pStyle w:val="Default"/>
        <w:jc w:val="both"/>
      </w:pPr>
    </w:p>
    <w:p w:rsidR="00B02613" w:rsidRPr="00A44087" w:rsidRDefault="00B02613" w:rsidP="00B02613">
      <w:pPr>
        <w:pStyle w:val="Default"/>
        <w:jc w:val="both"/>
      </w:pPr>
      <w:r w:rsidRPr="00A44087">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A44087">
        <w:rPr>
          <w:i/>
          <w:iCs/>
        </w:rPr>
        <w:t>Ценности</w:t>
      </w:r>
      <w:r w:rsidRPr="00A44087">
        <w:t>: дар слова, ценность красоты в различных еѐ проявлениях, ценность труда – как условия достижения мастерства, ценность творчества.</w:t>
      </w:r>
    </w:p>
    <w:p w:rsidR="00B02613" w:rsidRPr="00A44087" w:rsidRDefault="00B02613" w:rsidP="00B02613">
      <w:pPr>
        <w:pStyle w:val="Default"/>
        <w:jc w:val="center"/>
      </w:pPr>
    </w:p>
    <w:p w:rsidR="00B02613" w:rsidRPr="00A44087" w:rsidRDefault="00B02613" w:rsidP="00B02613">
      <w:pPr>
        <w:pStyle w:val="Default"/>
        <w:jc w:val="center"/>
        <w:rPr>
          <w:b/>
          <w:bCs/>
        </w:rPr>
      </w:pPr>
      <w:r w:rsidRPr="00A44087">
        <w:rPr>
          <w:b/>
          <w:bCs/>
        </w:rPr>
        <w:t>3.Принципы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B02613" w:rsidRPr="00A44087" w:rsidRDefault="00B02613" w:rsidP="00B02613">
      <w:pPr>
        <w:pStyle w:val="Default"/>
        <w:jc w:val="both"/>
      </w:pPr>
      <w:r w:rsidRPr="00A44087">
        <w:rPr>
          <w:i/>
          <w:iCs/>
        </w:rPr>
        <w:t xml:space="preserve">      Принцип ориентации на идеал. </w:t>
      </w:r>
      <w:r w:rsidRPr="00A44087">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B02613" w:rsidRPr="00A44087" w:rsidRDefault="00B02613" w:rsidP="00B02613">
      <w:pPr>
        <w:pStyle w:val="Default"/>
        <w:jc w:val="both"/>
      </w:pPr>
      <w:r w:rsidRPr="00A44087">
        <w:rPr>
          <w:i/>
          <w:iCs/>
        </w:rPr>
        <w:t xml:space="preserve">Аксиологический принцип. </w:t>
      </w:r>
      <w:r w:rsidRPr="00A44087">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определѐнной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r w:rsidRPr="00A44087">
        <w:rPr>
          <w:i/>
          <w:iCs/>
        </w:rPr>
        <w:t xml:space="preserve">Принцип следования нравственному примеру. </w:t>
      </w:r>
      <w:r w:rsidRPr="00A44087">
        <w:t xml:space="preserve">Следование примеру — ведущий метод нравственного воспитания. Пример — это возможная модель выстраивания отношений ребѐнка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w:t>
      </w:r>
      <w:r w:rsidRPr="00A44087">
        <w:lastRenderedPageBreak/>
        <w:t xml:space="preserve">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r w:rsidRPr="00A44087">
        <w:rPr>
          <w:i/>
          <w:iCs/>
        </w:rPr>
        <w:t xml:space="preserve">Принцип идентификации (персонификации). </w:t>
      </w:r>
      <w:r w:rsidRPr="00A44087">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ребѐнка.</w:t>
      </w:r>
    </w:p>
    <w:p w:rsidR="00B02613" w:rsidRPr="00A44087" w:rsidRDefault="00B02613" w:rsidP="00B02613">
      <w:pPr>
        <w:pStyle w:val="Default"/>
        <w:jc w:val="both"/>
      </w:pPr>
      <w:r w:rsidRPr="00A44087">
        <w:rPr>
          <w:i/>
          <w:iCs/>
        </w:rPr>
        <w:t xml:space="preserve">Принцип диалогического общения. </w:t>
      </w:r>
      <w:r w:rsidRPr="00A44087">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 взрослым. </w:t>
      </w:r>
    </w:p>
    <w:p w:rsidR="00B02613" w:rsidRPr="00A44087" w:rsidRDefault="00B02613" w:rsidP="00B02613">
      <w:pPr>
        <w:pStyle w:val="Default"/>
        <w:jc w:val="both"/>
      </w:pPr>
      <w:r w:rsidRPr="00A44087">
        <w:rPr>
          <w:i/>
          <w:iCs/>
        </w:rPr>
        <w:t xml:space="preserve">Принцип полисубъектности воспитания. </w:t>
      </w:r>
      <w:r w:rsidRPr="00A44087">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 </w:t>
      </w:r>
      <w:r w:rsidRPr="00A44087">
        <w:rPr>
          <w:i/>
          <w:iCs/>
        </w:rPr>
        <w:t xml:space="preserve">Принцип системно-деятельностной организации воспитания. </w:t>
      </w:r>
      <w:r w:rsidRPr="00A44087">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w:t>
      </w:r>
    </w:p>
    <w:p w:rsidR="00B02613" w:rsidRPr="00A44087" w:rsidRDefault="00B02613" w:rsidP="00B02613">
      <w:pPr>
        <w:pStyle w:val="Default"/>
        <w:jc w:val="both"/>
      </w:pPr>
    </w:p>
    <w:p w:rsidR="00B02613" w:rsidRPr="00A44087" w:rsidRDefault="00B02613" w:rsidP="00B02613">
      <w:pPr>
        <w:pStyle w:val="Default"/>
        <w:jc w:val="center"/>
        <w:rPr>
          <w:b/>
          <w:bCs/>
        </w:rPr>
      </w:pPr>
      <w:r w:rsidRPr="00A44087">
        <w:rPr>
          <w:b/>
          <w:bCs/>
        </w:rPr>
        <w:t>4. Основное содержание духовно-нравственного развития и воспитания обучающихся на ступени начального общего образования</w:t>
      </w:r>
    </w:p>
    <w:p w:rsidR="00B02613" w:rsidRPr="00A44087" w:rsidRDefault="00B02613" w:rsidP="00B02613">
      <w:pPr>
        <w:pStyle w:val="Default"/>
        <w:jc w:val="both"/>
        <w:rPr>
          <w:b/>
          <w:bCs/>
        </w:rPr>
      </w:pPr>
    </w:p>
    <w:p w:rsidR="00B02613" w:rsidRPr="00A44087" w:rsidRDefault="00B02613" w:rsidP="00B02613">
      <w:pPr>
        <w:pStyle w:val="Default"/>
        <w:jc w:val="both"/>
        <w:rPr>
          <w:i/>
          <w:iCs/>
        </w:rPr>
      </w:pPr>
      <w:r w:rsidRPr="00A44087">
        <w:rPr>
          <w:i/>
          <w:iCs/>
        </w:rPr>
        <w:t xml:space="preserve">СТРАНА ГРАЖДАН (Воспитание гражданственности, патриотизма, уважения к правам, свободам и обязанностям человека): </w:t>
      </w:r>
    </w:p>
    <w:p w:rsidR="00B02613" w:rsidRPr="00A44087" w:rsidRDefault="00B02613" w:rsidP="00B02613">
      <w:pPr>
        <w:pStyle w:val="Default"/>
        <w:jc w:val="both"/>
      </w:pPr>
      <w:r w:rsidRPr="00A44087">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B02613" w:rsidRPr="00A44087" w:rsidRDefault="00B02613" w:rsidP="00B02613">
      <w:pPr>
        <w:pStyle w:val="Default"/>
        <w:jc w:val="both"/>
      </w:pPr>
      <w:r w:rsidRPr="00A44087">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02613" w:rsidRPr="00A44087" w:rsidRDefault="00B02613" w:rsidP="00B02613">
      <w:pPr>
        <w:pStyle w:val="Default"/>
        <w:jc w:val="both"/>
      </w:pPr>
      <w:r w:rsidRPr="00A44087">
        <w:lastRenderedPageBreak/>
        <w:t xml:space="preserve"> ·элементарные представления об институтах гражданского общества, о возможностях участия граждан в общественном управлении; </w:t>
      </w:r>
    </w:p>
    <w:p w:rsidR="00B02613" w:rsidRPr="00A44087" w:rsidRDefault="00B02613" w:rsidP="00B02613">
      <w:pPr>
        <w:pStyle w:val="Default"/>
        <w:jc w:val="both"/>
      </w:pPr>
      <w:r w:rsidRPr="00A44087">
        <w:t xml:space="preserve">·элементарные представления о правах и обязанностях гражданина России; ·интерес к общественным явлениям, понимание активной роли человека в обществе; </w:t>
      </w:r>
    </w:p>
    <w:p w:rsidR="00B02613" w:rsidRPr="00A44087" w:rsidRDefault="00B02613" w:rsidP="00B02613">
      <w:pPr>
        <w:pStyle w:val="Default"/>
        <w:jc w:val="both"/>
      </w:pPr>
      <w:r w:rsidRPr="00A44087">
        <w:t xml:space="preserve">·уважительное отношение к русскому языку как государственному, языку межнационального общения; </w:t>
      </w:r>
    </w:p>
    <w:p w:rsidR="00B02613" w:rsidRPr="00A44087" w:rsidRDefault="00B02613" w:rsidP="00B02613">
      <w:pPr>
        <w:pStyle w:val="Default"/>
        <w:jc w:val="both"/>
      </w:pPr>
      <w:r w:rsidRPr="00A44087">
        <w:t>·ценностное отношение к своему национальному языку и культуре;</w:t>
      </w:r>
    </w:p>
    <w:p w:rsidR="00B02613" w:rsidRPr="00A44087" w:rsidRDefault="00B02613" w:rsidP="00B02613">
      <w:pPr>
        <w:pStyle w:val="Default"/>
        <w:jc w:val="both"/>
      </w:pPr>
      <w:r w:rsidRPr="00A44087">
        <w:t xml:space="preserve"> ·начальные представления о народах России, об их общей исторической судьбе, о единстве народов нашей страны;</w:t>
      </w:r>
    </w:p>
    <w:p w:rsidR="00B02613" w:rsidRPr="00A44087" w:rsidRDefault="00B02613" w:rsidP="00B02613">
      <w:pPr>
        <w:pStyle w:val="Default"/>
        <w:jc w:val="both"/>
      </w:pPr>
      <w:r w:rsidRPr="00A44087">
        <w:t xml:space="preserve"> ·элементарные представления о национальных героях и важнейших событиях истории России и еѐ народов;</w:t>
      </w:r>
    </w:p>
    <w:p w:rsidR="00B02613" w:rsidRPr="00A44087" w:rsidRDefault="00B02613" w:rsidP="00B02613">
      <w:pPr>
        <w:pStyle w:val="Default"/>
        <w:jc w:val="both"/>
      </w:pPr>
      <w:r w:rsidRPr="00A44087">
        <w:t>·интерес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образовательное учреждение;</w:t>
      </w:r>
    </w:p>
    <w:p w:rsidR="00B02613" w:rsidRPr="00A44087" w:rsidRDefault="00B02613" w:rsidP="00B02613">
      <w:pPr>
        <w:pStyle w:val="Default"/>
        <w:jc w:val="both"/>
      </w:pPr>
      <w:r w:rsidRPr="00A44087">
        <w:t xml:space="preserve"> ·стремление активно участвовать в делах класса, школы, семьи, своего села, города; </w:t>
      </w:r>
    </w:p>
    <w:p w:rsidR="00B02613" w:rsidRPr="00A44087" w:rsidRDefault="00B02613" w:rsidP="00B02613">
      <w:pPr>
        <w:pStyle w:val="Default"/>
        <w:jc w:val="both"/>
      </w:pPr>
      <w:r w:rsidRPr="00A44087">
        <w:t xml:space="preserve">·любовь к образовательному учреждению, своему селу, городу, народу, России; ·уважение к защитникам Родины; </w:t>
      </w:r>
    </w:p>
    <w:p w:rsidR="00B02613" w:rsidRPr="00A44087" w:rsidRDefault="00B02613" w:rsidP="00B02613">
      <w:pPr>
        <w:pStyle w:val="Default"/>
        <w:jc w:val="both"/>
      </w:pPr>
      <w:r w:rsidRPr="00A44087">
        <w:t xml:space="preserve">·умение отвечать за свои поступки; </w:t>
      </w:r>
    </w:p>
    <w:p w:rsidR="00B02613" w:rsidRPr="00A44087" w:rsidRDefault="00B02613" w:rsidP="00B02613">
      <w:pPr>
        <w:pStyle w:val="Default"/>
        <w:jc w:val="both"/>
      </w:pPr>
      <w:r w:rsidRPr="00A44087">
        <w:t xml:space="preserve">·негативное отношение к нарушениям порядка в классе, дома, на улице, к невыполнению человеком своих обязанностей. </w:t>
      </w:r>
    </w:p>
    <w:p w:rsidR="00B02613" w:rsidRPr="00A44087" w:rsidRDefault="00B02613" w:rsidP="00B02613">
      <w:pPr>
        <w:pStyle w:val="Default"/>
        <w:jc w:val="both"/>
        <w:rPr>
          <w:i/>
          <w:iCs/>
        </w:rPr>
      </w:pPr>
      <w:r w:rsidRPr="00A44087">
        <w:rPr>
          <w:i/>
          <w:iCs/>
        </w:rPr>
        <w:t xml:space="preserve">ДОБРЫЕ ЧУВСТВА И МЫСЛИ (Воспитание нравственных чувств и этического сознания): </w:t>
      </w:r>
    </w:p>
    <w:p w:rsidR="00B02613" w:rsidRPr="00A44087" w:rsidRDefault="00B02613" w:rsidP="00B02613">
      <w:pPr>
        <w:pStyle w:val="Default"/>
        <w:jc w:val="both"/>
      </w:pPr>
      <w:r w:rsidRPr="00A44087">
        <w:t>·первоначальные представления о базовых национальных российских ценностях; ·различение хороших и плохих поступков;</w:t>
      </w:r>
    </w:p>
    <w:p w:rsidR="00B02613" w:rsidRPr="00A44087" w:rsidRDefault="00B02613" w:rsidP="00B02613">
      <w:pPr>
        <w:pStyle w:val="Default"/>
        <w:jc w:val="both"/>
      </w:pPr>
      <w:r w:rsidRPr="00A44087">
        <w:t xml:space="preserve">·представления о правилах поведения в образовательном учреждении, дома, на улице, в населѐнном пункте, в общественных местах, на природе; </w:t>
      </w:r>
    </w:p>
    <w:p w:rsidR="00B02613" w:rsidRPr="00A44087" w:rsidRDefault="00B02613" w:rsidP="00B02613">
      <w:pPr>
        <w:pStyle w:val="Default"/>
        <w:jc w:val="both"/>
      </w:pPr>
      <w:r w:rsidRPr="00A44087">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B02613" w:rsidRPr="00A44087" w:rsidRDefault="00B02613" w:rsidP="00B02613">
      <w:pPr>
        <w:pStyle w:val="Default"/>
        <w:jc w:val="both"/>
      </w:pPr>
      <w:r w:rsidRPr="00A44087">
        <w:t>·уважительное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w:t>
      </w:r>
    </w:p>
    <w:p w:rsidR="00B02613" w:rsidRPr="00A44087" w:rsidRDefault="00B02613" w:rsidP="00B02613">
      <w:pPr>
        <w:pStyle w:val="Default"/>
        <w:jc w:val="both"/>
      </w:pPr>
      <w:r w:rsidRPr="00A44087">
        <w:t xml:space="preserve"> ·бережное, гуманное отношение ко всему живому; </w:t>
      </w:r>
    </w:p>
    <w:p w:rsidR="00B02613" w:rsidRPr="00A44087" w:rsidRDefault="00B02613" w:rsidP="00B02613">
      <w:pPr>
        <w:pStyle w:val="Default"/>
        <w:jc w:val="both"/>
      </w:pPr>
      <w:r w:rsidRPr="00A44087">
        <w:t xml:space="preserve">·знание правил этики, культуры речи; </w:t>
      </w:r>
    </w:p>
    <w:p w:rsidR="00B02613" w:rsidRPr="00A44087" w:rsidRDefault="00B02613" w:rsidP="00B02613">
      <w:pPr>
        <w:pStyle w:val="Default"/>
        <w:jc w:val="both"/>
      </w:pPr>
      <w:r w:rsidRPr="00A44087">
        <w:t>·стремление избегать плохих поступков, не капризничать, не быть упрямым; умение признаться в плохом поступке и проанализировать его;</w:t>
      </w:r>
    </w:p>
    <w:p w:rsidR="00B02613" w:rsidRPr="00A44087" w:rsidRDefault="00B02613" w:rsidP="00B02613">
      <w:pPr>
        <w:pStyle w:val="Default"/>
        <w:jc w:val="both"/>
      </w:pPr>
      <w:r w:rsidRPr="00A44087">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02613" w:rsidRPr="00A44087" w:rsidRDefault="00B02613" w:rsidP="00B02613">
      <w:pPr>
        <w:pStyle w:val="Default"/>
      </w:pPr>
    </w:p>
    <w:p w:rsidR="00B02613" w:rsidRPr="00A44087" w:rsidRDefault="00B02613" w:rsidP="00B02613">
      <w:pPr>
        <w:pStyle w:val="Default"/>
        <w:jc w:val="both"/>
        <w:rPr>
          <w:i/>
          <w:iCs/>
        </w:rPr>
      </w:pPr>
      <w:r w:rsidRPr="00A44087">
        <w:rPr>
          <w:i/>
          <w:iCs/>
        </w:rPr>
        <w:t xml:space="preserve">ТРУД ДЛЯ СЕБЯ И ДЛЯ ДРУГИХ (Воспитание трудолюбия, творческого отношения к учению, труду, жизни): </w:t>
      </w:r>
    </w:p>
    <w:p w:rsidR="00B02613" w:rsidRPr="00A44087" w:rsidRDefault="00B02613" w:rsidP="00B02613">
      <w:pPr>
        <w:pStyle w:val="Default"/>
        <w:jc w:val="both"/>
      </w:pPr>
      <w:r w:rsidRPr="00A44087">
        <w:t xml:space="preserve">·первоначальные представления о нравственных основах учѐбы, ведущей роли образования, труда и значении творчества в жизни человека и общества; ·уважение к труду и творчеству старших и сверстников; </w:t>
      </w:r>
    </w:p>
    <w:p w:rsidR="00B02613" w:rsidRPr="00A44087" w:rsidRDefault="00B02613" w:rsidP="00B02613">
      <w:pPr>
        <w:pStyle w:val="Default"/>
        <w:jc w:val="both"/>
      </w:pPr>
      <w:r w:rsidRPr="00A44087">
        <w:t>·элементарные представления об основных профессиях;</w:t>
      </w:r>
    </w:p>
    <w:p w:rsidR="00B02613" w:rsidRPr="00A44087" w:rsidRDefault="00B02613" w:rsidP="00B02613">
      <w:pPr>
        <w:pStyle w:val="Default"/>
        <w:jc w:val="both"/>
      </w:pPr>
      <w:r w:rsidRPr="00A44087">
        <w:t xml:space="preserve"> ·ценностное отношение к учѐбе как виду творческой деятельности; </w:t>
      </w:r>
    </w:p>
    <w:p w:rsidR="00B02613" w:rsidRPr="00A44087" w:rsidRDefault="00B02613" w:rsidP="00B02613">
      <w:pPr>
        <w:pStyle w:val="Default"/>
        <w:jc w:val="both"/>
      </w:pPr>
      <w:r w:rsidRPr="00A44087">
        <w:t xml:space="preserve">·элементарные представления о роли знаний, науки, современного производства в жизни человека и общества; </w:t>
      </w:r>
    </w:p>
    <w:p w:rsidR="00B02613" w:rsidRPr="00A44087" w:rsidRDefault="00B02613" w:rsidP="00B02613">
      <w:pPr>
        <w:pStyle w:val="Default"/>
        <w:jc w:val="both"/>
      </w:pPr>
      <w:r w:rsidRPr="00A44087">
        <w:t xml:space="preserve">·первоначальные навыки коллективной работы, в том числе при разработке и реализации учебных и учебно-трудовых проектов; </w:t>
      </w:r>
    </w:p>
    <w:p w:rsidR="00B02613" w:rsidRPr="00A44087" w:rsidRDefault="00B02613" w:rsidP="00B02613">
      <w:pPr>
        <w:pStyle w:val="Default"/>
        <w:jc w:val="both"/>
      </w:pPr>
      <w:r w:rsidRPr="00A44087">
        <w:t>·умение проявлять дисциплинированность, последовательность и настойчивость в выполнении учебных и учебно-трудовых заданий;</w:t>
      </w:r>
    </w:p>
    <w:p w:rsidR="00B02613" w:rsidRPr="00A44087" w:rsidRDefault="00B02613" w:rsidP="00B02613">
      <w:pPr>
        <w:pStyle w:val="Default"/>
        <w:jc w:val="both"/>
      </w:pPr>
      <w:r w:rsidRPr="00A44087">
        <w:t>·умение соблюдать порядок на рабочем месте;</w:t>
      </w:r>
    </w:p>
    <w:p w:rsidR="00B02613" w:rsidRPr="00A44087" w:rsidRDefault="00B02613" w:rsidP="00B02613">
      <w:pPr>
        <w:pStyle w:val="Default"/>
        <w:jc w:val="both"/>
      </w:pPr>
      <w:r w:rsidRPr="00A44087">
        <w:lastRenderedPageBreak/>
        <w:t xml:space="preserve"> ·бережное отношение к результатам своего труда, труда других людей, к школьному имуществу, учебникам, личным вещам; </w:t>
      </w:r>
    </w:p>
    <w:p w:rsidR="00B02613" w:rsidRPr="00A44087" w:rsidRDefault="00B02613" w:rsidP="00B02613">
      <w:pPr>
        <w:pStyle w:val="Default"/>
        <w:jc w:val="both"/>
      </w:pPr>
      <w:r w:rsidRPr="00A44087">
        <w:t xml:space="preserve">·отрицательное отношение к лени и небрежности в труде и учѐбе, небережливому отношению к результатам труда людей. </w:t>
      </w:r>
    </w:p>
    <w:p w:rsidR="00B02613" w:rsidRPr="00A44087" w:rsidRDefault="00B02613" w:rsidP="00B02613">
      <w:pPr>
        <w:pStyle w:val="Default"/>
        <w:jc w:val="both"/>
      </w:pPr>
    </w:p>
    <w:p w:rsidR="00B02613" w:rsidRPr="00A44087" w:rsidRDefault="00B02613" w:rsidP="00B02613">
      <w:pPr>
        <w:pStyle w:val="Default"/>
        <w:jc w:val="both"/>
        <w:rPr>
          <w:i/>
          <w:iCs/>
        </w:rPr>
      </w:pPr>
      <w:r w:rsidRPr="00A44087">
        <w:rPr>
          <w:i/>
          <w:iCs/>
        </w:rPr>
        <w:t>ПРИРОДА – НАШ ДОМ (Воспитание ценностного отношения к природе, окружающей среде ):</w:t>
      </w:r>
    </w:p>
    <w:p w:rsidR="00B02613" w:rsidRPr="00A44087" w:rsidRDefault="00B02613" w:rsidP="00B02613">
      <w:pPr>
        <w:pStyle w:val="Default"/>
        <w:jc w:val="both"/>
      </w:pPr>
      <w:r w:rsidRPr="00A44087">
        <w:rPr>
          <w:i/>
          <w:iCs/>
        </w:rPr>
        <w:t xml:space="preserve"> </w:t>
      </w:r>
      <w:r w:rsidRPr="00A44087">
        <w:t xml:space="preserve">·развитие интереса к природе, природным явлениям и формам жизни, понимание активной роли человека в природе; </w:t>
      </w:r>
    </w:p>
    <w:p w:rsidR="00B02613" w:rsidRPr="00A44087" w:rsidRDefault="00B02613" w:rsidP="00B02613">
      <w:pPr>
        <w:pStyle w:val="Default"/>
        <w:jc w:val="both"/>
      </w:pPr>
      <w:r w:rsidRPr="00A44087">
        <w:t>·ценностное отношение к природе и всем формам жизни;</w:t>
      </w:r>
    </w:p>
    <w:p w:rsidR="00B02613" w:rsidRPr="00A44087" w:rsidRDefault="00B02613" w:rsidP="00B02613">
      <w:pPr>
        <w:pStyle w:val="Default"/>
        <w:jc w:val="both"/>
      </w:pPr>
      <w:r w:rsidRPr="00A44087">
        <w:t xml:space="preserve"> ·элементарный опыт природоохранительной деятельности; </w:t>
      </w:r>
    </w:p>
    <w:p w:rsidR="00B02613" w:rsidRPr="00A44087" w:rsidRDefault="00B02613" w:rsidP="00B02613">
      <w:pPr>
        <w:pStyle w:val="Default"/>
        <w:jc w:val="both"/>
      </w:pPr>
      <w:r w:rsidRPr="00A44087">
        <w:t xml:space="preserve">·бережное отношение к растениям и животным. </w:t>
      </w:r>
    </w:p>
    <w:p w:rsidR="00B02613" w:rsidRPr="00A44087" w:rsidRDefault="00B02613" w:rsidP="00B02613">
      <w:pPr>
        <w:pStyle w:val="Default"/>
        <w:jc w:val="both"/>
      </w:pPr>
    </w:p>
    <w:p w:rsidR="00B02613" w:rsidRPr="00A44087" w:rsidRDefault="00B02613" w:rsidP="00B02613">
      <w:pPr>
        <w:pStyle w:val="Default"/>
        <w:jc w:val="both"/>
      </w:pPr>
      <w:r w:rsidRPr="00A44087">
        <w:rPr>
          <w:i/>
          <w:iCs/>
        </w:rPr>
        <w:t xml:space="preserve">КРАСОТА СПАСЕТ МИР (Воспитание ценностного отношения к прекрасному, формирование представлений об эстетических идеалах и ценностях ): </w:t>
      </w:r>
      <w:r w:rsidRPr="00A44087">
        <w:t xml:space="preserve">·представления о душевной и физической красоте человека; </w:t>
      </w:r>
    </w:p>
    <w:p w:rsidR="00B02613" w:rsidRPr="00A44087" w:rsidRDefault="00B02613" w:rsidP="00B02613">
      <w:pPr>
        <w:pStyle w:val="Default"/>
        <w:jc w:val="both"/>
      </w:pPr>
      <w:r w:rsidRPr="00A44087">
        <w:t>·формирование эстетических идеалов, чувства прекрасного; умение видеть красоту природы, труда и творчества;</w:t>
      </w:r>
    </w:p>
    <w:p w:rsidR="00B02613" w:rsidRPr="00A44087" w:rsidRDefault="00B02613" w:rsidP="00B02613">
      <w:pPr>
        <w:pStyle w:val="Default"/>
        <w:jc w:val="both"/>
      </w:pPr>
      <w:r w:rsidRPr="00A44087">
        <w:t xml:space="preserve"> ·интерес к чтению, произведениям искусства, детским спектаклям, концертам, выставкам, музыке;</w:t>
      </w:r>
    </w:p>
    <w:p w:rsidR="00B02613" w:rsidRPr="00A44087" w:rsidRDefault="00B02613" w:rsidP="00B02613">
      <w:pPr>
        <w:pStyle w:val="Default"/>
        <w:jc w:val="both"/>
      </w:pPr>
      <w:r w:rsidRPr="00A44087">
        <w:t>·интерес к занятиям художественным творчеством;</w:t>
      </w:r>
    </w:p>
    <w:p w:rsidR="00B02613" w:rsidRPr="00A44087" w:rsidRDefault="00B02613" w:rsidP="00B02613">
      <w:pPr>
        <w:pStyle w:val="Default"/>
        <w:jc w:val="both"/>
      </w:pPr>
      <w:r w:rsidRPr="00A44087">
        <w:t xml:space="preserve"> ·стремление к опрятному внешнему виду; ·отрицательное отношение к некрасивым поступкам и неряшливости. </w:t>
      </w:r>
    </w:p>
    <w:p w:rsidR="00B02613" w:rsidRPr="00A44087" w:rsidRDefault="00B02613" w:rsidP="00B02613">
      <w:pPr>
        <w:pStyle w:val="Default"/>
        <w:jc w:val="both"/>
      </w:pPr>
    </w:p>
    <w:p w:rsidR="00B02613" w:rsidRPr="00A44087" w:rsidRDefault="00B02613" w:rsidP="00B02613">
      <w:pPr>
        <w:pStyle w:val="Default"/>
        <w:jc w:val="both"/>
        <w:rPr>
          <w:b/>
          <w:bCs/>
        </w:rPr>
      </w:pPr>
      <w:r w:rsidRPr="00A44087">
        <w:t xml:space="preserve">       </w:t>
      </w:r>
      <w:r w:rsidRPr="00A44087">
        <w:rPr>
          <w:b/>
          <w:bCs/>
        </w:rPr>
        <w:t xml:space="preserve">5. Виды деятельности и формы занятий с обучающимися </w:t>
      </w:r>
    </w:p>
    <w:p w:rsidR="00B02613" w:rsidRPr="00A44087" w:rsidRDefault="00B02613" w:rsidP="00B02613">
      <w:pPr>
        <w:pStyle w:val="Default"/>
        <w:jc w:val="both"/>
        <w:rPr>
          <w:b/>
          <w:bCs/>
        </w:rPr>
      </w:pPr>
    </w:p>
    <w:p w:rsidR="00B02613" w:rsidRPr="00A44087" w:rsidRDefault="00B02613" w:rsidP="00B02613">
      <w:pPr>
        <w:pStyle w:val="Default"/>
        <w:ind w:firstLine="851"/>
        <w:jc w:val="both"/>
        <w:rPr>
          <w:bCs/>
        </w:rPr>
      </w:pPr>
      <w:r w:rsidRPr="00A44087">
        <w:rPr>
          <w:bCs/>
        </w:rPr>
        <w:t>В МОБУ  «Журавлевская ООШ» работа по ДНВ организована в рамках урочной и внеурочной деятельности по направлениям:</w:t>
      </w:r>
    </w:p>
    <w:p w:rsidR="00B02613" w:rsidRPr="00A44087" w:rsidRDefault="00B02613" w:rsidP="00B02613">
      <w:pPr>
        <w:pStyle w:val="Default"/>
        <w:ind w:firstLine="851"/>
        <w:jc w:val="both"/>
        <w:rPr>
          <w:bCs/>
        </w:rPr>
      </w:pPr>
    </w:p>
    <w:p w:rsidR="00B02613" w:rsidRPr="00A44087" w:rsidRDefault="00B02613" w:rsidP="00B02613">
      <w:pPr>
        <w:pStyle w:val="Default"/>
        <w:jc w:val="both"/>
        <w:rPr>
          <w:b/>
          <w:bCs/>
        </w:rPr>
      </w:pPr>
    </w:p>
    <w:p w:rsidR="00B02613" w:rsidRPr="00A44087" w:rsidRDefault="00B02613" w:rsidP="00B02613">
      <w:pPr>
        <w:pStyle w:val="Default"/>
        <w:jc w:val="both"/>
        <w:rPr>
          <w:b/>
          <w:bCs/>
        </w:rPr>
      </w:pPr>
      <w:r w:rsidRPr="00A44087">
        <w:rPr>
          <w:b/>
          <w:bCs/>
        </w:rPr>
        <w:t xml:space="preserve">ДОБРЫЕ ЧУВСТВА И МЫСЛИ (ВОСПИТАНИЕ НРАВСТВЕННОГО ЧУВСТВА, ЭТИЧЕСКОГО СОЗНАНИЯ И ГОТОВНОСТИ СОВЕРШАТЬ ДОБРЫЕ ПОСТУПКИ) </w:t>
      </w:r>
    </w:p>
    <w:p w:rsidR="00B02613" w:rsidRPr="00A44087" w:rsidRDefault="00B02613" w:rsidP="00B02613">
      <w:pPr>
        <w:pStyle w:val="Default"/>
        <w:jc w:val="both"/>
        <w:rPr>
          <w:b/>
          <w:bCs/>
          <w:i/>
          <w:iCs/>
        </w:rPr>
      </w:pPr>
      <w:r w:rsidRPr="00A44087">
        <w:rPr>
          <w:b/>
          <w:bCs/>
        </w:rPr>
        <w:t xml:space="preserve">       </w:t>
      </w:r>
      <w:r w:rsidRPr="00A44087">
        <w:rPr>
          <w:b/>
          <w:bCs/>
          <w:i/>
          <w:iCs/>
        </w:rPr>
        <w:t>Учѐба (урочная деятельность)</w:t>
      </w:r>
    </w:p>
    <w:p w:rsidR="00B02613" w:rsidRPr="00A44087" w:rsidRDefault="00B02613" w:rsidP="00B02613">
      <w:pPr>
        <w:pStyle w:val="Default"/>
        <w:jc w:val="both"/>
      </w:pPr>
      <w:r w:rsidRPr="00A44087">
        <w:rPr>
          <w:b/>
          <w:bCs/>
          <w:i/>
          <w:iCs/>
        </w:rPr>
        <w:t xml:space="preserve">        </w:t>
      </w:r>
      <w:r w:rsidRPr="00A44087">
        <w:t xml:space="preserve">Изучение материала и выполнение учебных заданий по нравственно-оценочным линиям развития в разных предметах. </w:t>
      </w:r>
    </w:p>
    <w:p w:rsidR="00B02613" w:rsidRPr="00A44087" w:rsidRDefault="00B02613" w:rsidP="00B02613">
      <w:pPr>
        <w:pStyle w:val="Default"/>
        <w:jc w:val="both"/>
      </w:pPr>
      <w:r w:rsidRPr="00A44087">
        <w:rPr>
          <w:i/>
        </w:rPr>
        <w:t>Литературное чтение</w:t>
      </w:r>
      <w:r w:rsidRPr="00A44087">
        <w:t xml:space="preserve"> (анализ и оценка поступков героев; развитие чувства прекрасного; развитие эмоциональной сферы ребѐнка и т.д.).</w:t>
      </w:r>
    </w:p>
    <w:p w:rsidR="00B02613" w:rsidRPr="00A44087" w:rsidRDefault="00B02613" w:rsidP="00B02613">
      <w:pPr>
        <w:pStyle w:val="Default"/>
        <w:jc w:val="both"/>
      </w:pPr>
      <w:r w:rsidRPr="00A44087">
        <w:rPr>
          <w:i/>
        </w:rPr>
        <w:t>Русский язык</w:t>
      </w:r>
      <w:r w:rsidRPr="00A44087">
        <w:t xml:space="preserve"> – раскрытие воспитательного потенциала русского языка, развитие внимания к слову и чувства ответственности за сказанное и написанное и т.д. </w:t>
      </w:r>
      <w:r w:rsidRPr="00A44087">
        <w:rPr>
          <w:i/>
        </w:rPr>
        <w:t>Окружающий мир</w:t>
      </w:r>
      <w:r w:rsidRPr="00A44087">
        <w:t xml:space="preserve"> («связь человека и мира», правила поведения в отношениях «человек –человек» и «человек – природа» и т.д.). </w:t>
      </w:r>
    </w:p>
    <w:p w:rsidR="00B02613" w:rsidRPr="00A44087" w:rsidRDefault="00B02613" w:rsidP="00B02613">
      <w:pPr>
        <w:pStyle w:val="Default"/>
        <w:jc w:val="both"/>
      </w:pPr>
      <w:r w:rsidRPr="00A44087">
        <w:t xml:space="preserve">Вопросы духовно-нравственной культуры народов России («добро и зло», «мораль и нравственность», «долг и совесть», «милосердие и справедливость» и т.д.). </w:t>
      </w:r>
    </w:p>
    <w:p w:rsidR="00B02613" w:rsidRPr="00A44087" w:rsidRDefault="00B02613" w:rsidP="00B02613">
      <w:pPr>
        <w:pStyle w:val="Default"/>
        <w:jc w:val="both"/>
      </w:pPr>
      <w:r w:rsidRPr="00A44087">
        <w:rPr>
          <w:i/>
        </w:rPr>
        <w:t>Риторика</w:t>
      </w:r>
      <w:r w:rsidRPr="00A44087">
        <w:t xml:space="preserve">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 </w:t>
      </w:r>
    </w:p>
    <w:p w:rsidR="00B02613" w:rsidRPr="00A44087" w:rsidRDefault="00B02613" w:rsidP="00B02613">
      <w:pPr>
        <w:pStyle w:val="Default"/>
        <w:jc w:val="both"/>
      </w:pPr>
      <w:r w:rsidRPr="00A44087">
        <w:t xml:space="preserve">Реализация нравственных правил поведения в учебном взаимодействии.     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 </w:t>
      </w:r>
    </w:p>
    <w:p w:rsidR="00B02613" w:rsidRPr="00A44087" w:rsidRDefault="00B02613" w:rsidP="00B02613">
      <w:pPr>
        <w:pStyle w:val="Default"/>
        <w:jc w:val="both"/>
      </w:pPr>
      <w:r w:rsidRPr="00A44087">
        <w:t xml:space="preserve">      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     Групповая форма работы, требующая помощи и поддержки товарища. </w:t>
      </w:r>
    </w:p>
    <w:p w:rsidR="00B02613" w:rsidRPr="00A44087" w:rsidRDefault="00B02613" w:rsidP="00B02613">
      <w:pPr>
        <w:pStyle w:val="Default"/>
        <w:jc w:val="both"/>
        <w:rPr>
          <w:b/>
          <w:bCs/>
          <w:i/>
          <w:iCs/>
        </w:rPr>
      </w:pPr>
      <w:r w:rsidRPr="00A44087">
        <w:rPr>
          <w:b/>
          <w:bCs/>
          <w:i/>
          <w:iCs/>
        </w:rPr>
        <w:t xml:space="preserve">       После уроков (внеурочная деятельность)</w:t>
      </w:r>
    </w:p>
    <w:p w:rsidR="00B02613" w:rsidRPr="00A44087" w:rsidRDefault="00B02613" w:rsidP="00B02613">
      <w:pPr>
        <w:pStyle w:val="Default"/>
        <w:jc w:val="both"/>
      </w:pPr>
      <w:r w:rsidRPr="00A44087">
        <w:lastRenderedPageBreak/>
        <w:t xml:space="preserve">       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B02613" w:rsidRPr="00A44087" w:rsidRDefault="00B02613" w:rsidP="00B02613">
      <w:pPr>
        <w:pStyle w:val="Default"/>
        <w:jc w:val="both"/>
        <w:rPr>
          <w:b/>
          <w:bCs/>
        </w:rPr>
      </w:pPr>
      <w:r w:rsidRPr="00A44087">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r w:rsidRPr="00A44087">
        <w:rPr>
          <w:b/>
          <w:bCs/>
        </w:rPr>
        <w:t>;</w:t>
      </w:r>
    </w:p>
    <w:p w:rsidR="00B02613" w:rsidRPr="00A44087" w:rsidRDefault="00B02613" w:rsidP="00B02613">
      <w:pPr>
        <w:pStyle w:val="Default"/>
        <w:jc w:val="both"/>
      </w:pPr>
      <w:r w:rsidRPr="00A44087">
        <w:rPr>
          <w:b/>
          <w:bCs/>
        </w:rPr>
        <w:t xml:space="preserve"> </w:t>
      </w:r>
      <w:r w:rsidRPr="00A44087">
        <w:t>– просмотр и обсуждение видеофрагментов, фильмов, представляющих противоречивые ситуации нравственного поведения;</w:t>
      </w:r>
    </w:p>
    <w:p w:rsidR="00B02613" w:rsidRPr="00A44087" w:rsidRDefault="00B02613" w:rsidP="00B02613">
      <w:pPr>
        <w:pStyle w:val="Default"/>
        <w:jc w:val="both"/>
      </w:pPr>
      <w:r w:rsidRPr="00A44087">
        <w:t xml:space="preserve"> – экскурсы в музеи и картинные галереи, например, «Добро и зло на полотнах художников» и др.; </w:t>
      </w:r>
    </w:p>
    <w:p w:rsidR="00B02613" w:rsidRPr="00A44087" w:rsidRDefault="00B02613" w:rsidP="00B02613">
      <w:pPr>
        <w:pStyle w:val="Default"/>
        <w:jc w:val="both"/>
      </w:pPr>
      <w:r w:rsidRPr="00A44087">
        <w:t>–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w:t>
      </w:r>
    </w:p>
    <w:p w:rsidR="00B02613" w:rsidRPr="00A44087" w:rsidRDefault="00B02613" w:rsidP="00B02613">
      <w:pPr>
        <w:pStyle w:val="Default"/>
        <w:jc w:val="both"/>
      </w:pPr>
      <w:r w:rsidRPr="00A44087">
        <w:t xml:space="preserve"> – ознакомление (по желанию детей и с согласия родителей) с деятельностью традиционных религиозных организаций: </w:t>
      </w:r>
    </w:p>
    <w:p w:rsidR="00B02613" w:rsidRPr="00A44087" w:rsidRDefault="00B02613" w:rsidP="00B02613">
      <w:pPr>
        <w:pStyle w:val="Default"/>
        <w:jc w:val="both"/>
        <w:rPr>
          <w:b/>
          <w:bCs/>
        </w:rPr>
      </w:pPr>
      <w:r w:rsidRPr="00A44087">
        <w:t xml:space="preserve">- добровольное участие в подготовке и проведении религиозных праздников, встречи с религиозными деятелями </w:t>
      </w:r>
      <w:r w:rsidRPr="00A44087">
        <w:rPr>
          <w:b/>
          <w:bCs/>
        </w:rPr>
        <w:t>(</w:t>
      </w:r>
      <w:r w:rsidRPr="00A44087">
        <w:rPr>
          <w:bCs/>
        </w:rPr>
        <w:t>Слова);</w:t>
      </w:r>
      <w:r w:rsidRPr="00A44087">
        <w:rPr>
          <w:b/>
          <w:bCs/>
        </w:rPr>
        <w:t xml:space="preserve"> </w:t>
      </w:r>
    </w:p>
    <w:p w:rsidR="00B02613" w:rsidRPr="00A44087" w:rsidRDefault="00B02613" w:rsidP="00B02613">
      <w:pPr>
        <w:pStyle w:val="Default"/>
        <w:jc w:val="both"/>
        <w:rPr>
          <w:b/>
          <w:bCs/>
        </w:rPr>
      </w:pPr>
      <w:r w:rsidRPr="00A44087">
        <w:t>– осуществление вместе с родителями творческих проектов и представление их; – ролевые игры, моделирующие ситуации нравственного выбора</w:t>
      </w:r>
      <w:r w:rsidRPr="00A44087">
        <w:rPr>
          <w:b/>
          <w:bCs/>
        </w:rPr>
        <w:t xml:space="preserve">; </w:t>
      </w:r>
    </w:p>
    <w:p w:rsidR="00B02613" w:rsidRPr="00A44087" w:rsidRDefault="00B02613" w:rsidP="00B02613">
      <w:pPr>
        <w:pStyle w:val="Default"/>
        <w:jc w:val="both"/>
      </w:pPr>
      <w:r w:rsidRPr="00A44087">
        <w:t>–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r w:rsidRPr="00A44087">
        <w:rPr>
          <w:b/>
          <w:bCs/>
        </w:rPr>
        <w:t xml:space="preserve">. </w:t>
      </w:r>
      <w:r w:rsidRPr="00A44087">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B02613" w:rsidRPr="00A44087" w:rsidRDefault="00B02613" w:rsidP="00B02613">
      <w:pPr>
        <w:pStyle w:val="Default"/>
        <w:jc w:val="both"/>
      </w:pPr>
      <w:r w:rsidRPr="00A44087">
        <w:rPr>
          <w:b/>
          <w:bCs/>
          <w:i/>
          <w:iCs/>
        </w:rPr>
        <w:t xml:space="preserve">Общественные задачи (внешкольная деятельность) </w:t>
      </w:r>
      <w:r w:rsidRPr="00A44087">
        <w:t xml:space="preserve">Посильное участие в оказании помощи другим людям: </w:t>
      </w:r>
    </w:p>
    <w:p w:rsidR="00B02613" w:rsidRPr="00A44087" w:rsidRDefault="00B02613" w:rsidP="00B02613">
      <w:pPr>
        <w:pStyle w:val="Default"/>
        <w:jc w:val="both"/>
      </w:pPr>
      <w:r w:rsidRPr="00A44087">
        <w:t xml:space="preserve">– подготовка праздников, концертов для людей с ограниченными возможностями; </w:t>
      </w:r>
    </w:p>
    <w:p w:rsidR="00B02613" w:rsidRPr="00A44087" w:rsidRDefault="00B02613" w:rsidP="00B02613">
      <w:pPr>
        <w:pStyle w:val="Default"/>
        <w:jc w:val="both"/>
      </w:pPr>
      <w:r w:rsidRPr="00A44087">
        <w:t xml:space="preserve">– строго добровольный и с согласия родителей сбор собственных небольших средств (например, игрушек) для помощи нуждающимся; </w:t>
      </w:r>
    </w:p>
    <w:p w:rsidR="00B02613" w:rsidRPr="00A44087" w:rsidRDefault="00B02613" w:rsidP="00B02613">
      <w:pPr>
        <w:pStyle w:val="Default"/>
        <w:jc w:val="both"/>
      </w:pPr>
      <w:r w:rsidRPr="00A44087">
        <w:t xml:space="preserve">– решение практических личных и коллективных задач по установлению добрых отношений в детских сообществах, разрешение споров, конфликтов. </w:t>
      </w:r>
    </w:p>
    <w:p w:rsidR="00B02613" w:rsidRPr="00A44087" w:rsidRDefault="00B02613" w:rsidP="00B02613">
      <w:pPr>
        <w:pStyle w:val="Default"/>
        <w:jc w:val="both"/>
      </w:pPr>
    </w:p>
    <w:p w:rsidR="00B02613" w:rsidRPr="00A44087" w:rsidRDefault="00B02613" w:rsidP="00B02613">
      <w:pPr>
        <w:pStyle w:val="Default"/>
        <w:jc w:val="both"/>
        <w:rPr>
          <w:b/>
          <w:bCs/>
        </w:rPr>
      </w:pPr>
      <w:r w:rsidRPr="00A44087">
        <w:rPr>
          <w:b/>
          <w:bCs/>
        </w:rPr>
        <w:t xml:space="preserve">СТРАНА ГРАЖДАН (ГРАЖДАНСКО-ПАТРИОТИЧЕСКОЕ ВОСПИТАНИЕ) </w:t>
      </w:r>
    </w:p>
    <w:p w:rsidR="00B02613" w:rsidRPr="00A44087" w:rsidRDefault="00B02613" w:rsidP="00B02613">
      <w:pPr>
        <w:pStyle w:val="Default"/>
        <w:jc w:val="both"/>
        <w:rPr>
          <w:b/>
          <w:bCs/>
          <w:i/>
          <w:iCs/>
        </w:rPr>
      </w:pPr>
      <w:r w:rsidRPr="00A44087">
        <w:rPr>
          <w:b/>
          <w:bCs/>
          <w:i/>
          <w:iCs/>
        </w:rPr>
        <w:t xml:space="preserve">Учѐба (урочная деятельность) </w:t>
      </w:r>
    </w:p>
    <w:p w:rsidR="00B02613" w:rsidRPr="00A44087" w:rsidRDefault="00B02613" w:rsidP="00B02613">
      <w:pPr>
        <w:pStyle w:val="Default"/>
        <w:jc w:val="both"/>
      </w:pPr>
      <w:r w:rsidRPr="00A44087">
        <w:rPr>
          <w:b/>
          <w:bCs/>
          <w:i/>
          <w:iCs/>
        </w:rPr>
        <w:t xml:space="preserve">      </w:t>
      </w:r>
      <w:r w:rsidRPr="00A44087">
        <w:t xml:space="preserve">Изучение материала и выполнение учебных заданий по нравственно-оценочным линиям развития в разных предметах. </w:t>
      </w:r>
    </w:p>
    <w:p w:rsidR="00B02613" w:rsidRPr="00A44087" w:rsidRDefault="00B02613" w:rsidP="00B02613">
      <w:pPr>
        <w:pStyle w:val="Default"/>
        <w:jc w:val="both"/>
      </w:pPr>
      <w:r w:rsidRPr="00A44087">
        <w:rPr>
          <w:i/>
        </w:rPr>
        <w:t>Окружающий мир,</w:t>
      </w:r>
      <w:r w:rsidRPr="00A44087">
        <w:t xml:space="preserve">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ребѐнка».</w:t>
      </w:r>
    </w:p>
    <w:p w:rsidR="00B02613" w:rsidRPr="00A44087" w:rsidRDefault="00B02613" w:rsidP="00B02613">
      <w:pPr>
        <w:pStyle w:val="Default"/>
        <w:jc w:val="both"/>
      </w:pPr>
      <w:r w:rsidRPr="00A44087">
        <w:rPr>
          <w:i/>
        </w:rPr>
        <w:t>Литературное чтение</w:t>
      </w:r>
      <w:r w:rsidRPr="00A44087">
        <w:t xml:space="preserve"> – сказки народов России и мира; произведения о России, еѐ природе, людях, истории. </w:t>
      </w:r>
    </w:p>
    <w:p w:rsidR="00B02613" w:rsidRPr="00A44087" w:rsidRDefault="00B02613" w:rsidP="00B02613">
      <w:pPr>
        <w:pStyle w:val="Default"/>
        <w:jc w:val="both"/>
      </w:pPr>
      <w:r w:rsidRPr="00A44087">
        <w:t xml:space="preserve">Духовно-нравственная культура народов России – равенство и добрые отношения народов России. </w:t>
      </w:r>
    </w:p>
    <w:p w:rsidR="00B02613" w:rsidRPr="00A44087" w:rsidRDefault="00B02613" w:rsidP="00B02613">
      <w:pPr>
        <w:pStyle w:val="Default"/>
        <w:jc w:val="both"/>
      </w:pPr>
      <w:r w:rsidRPr="00A44087">
        <w:rPr>
          <w:b/>
        </w:rPr>
        <w:t>Риторика</w:t>
      </w:r>
      <w:r w:rsidRPr="00A44087">
        <w:t xml:space="preserve"> – культура диалога, взаимодействие представителей разных концессий. </w:t>
      </w:r>
    </w:p>
    <w:p w:rsidR="00B02613" w:rsidRPr="00A44087" w:rsidRDefault="00B02613" w:rsidP="00B02613">
      <w:pPr>
        <w:pStyle w:val="Default"/>
        <w:jc w:val="both"/>
      </w:pPr>
      <w:r w:rsidRPr="00A44087">
        <w:t>Реализация гражданских правил поведения в учебных взаимодействиях:</w:t>
      </w:r>
    </w:p>
    <w:p w:rsidR="00B02613" w:rsidRPr="00A44087" w:rsidRDefault="00B02613" w:rsidP="00B02613">
      <w:pPr>
        <w:pStyle w:val="Default"/>
        <w:jc w:val="both"/>
      </w:pPr>
      <w:r w:rsidRPr="00A44087">
        <w:t xml:space="preserve"> –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B02613" w:rsidRPr="00A44087" w:rsidRDefault="00B02613" w:rsidP="00B02613">
      <w:pPr>
        <w:pStyle w:val="Default"/>
        <w:jc w:val="both"/>
      </w:pPr>
      <w:r w:rsidRPr="00A44087">
        <w:t xml:space="preserve"> –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B02613" w:rsidRPr="00A44087" w:rsidRDefault="00B02613" w:rsidP="00B02613">
      <w:pPr>
        <w:pStyle w:val="Default"/>
        <w:jc w:val="both"/>
      </w:pPr>
      <w:r w:rsidRPr="00A44087">
        <w:t xml:space="preserve">–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 </w:t>
      </w:r>
    </w:p>
    <w:p w:rsidR="00B02613" w:rsidRPr="00A44087" w:rsidRDefault="00B02613" w:rsidP="00B02613">
      <w:pPr>
        <w:pStyle w:val="Default"/>
        <w:jc w:val="both"/>
        <w:rPr>
          <w:b/>
          <w:bCs/>
          <w:i/>
          <w:iCs/>
        </w:rPr>
      </w:pPr>
      <w:r w:rsidRPr="00A44087">
        <w:rPr>
          <w:b/>
          <w:bCs/>
          <w:i/>
          <w:iCs/>
        </w:rPr>
        <w:t>После уроков (внеурочная деятельность)</w:t>
      </w:r>
    </w:p>
    <w:p w:rsidR="00B02613" w:rsidRPr="00A44087" w:rsidRDefault="00B02613" w:rsidP="00B02613">
      <w:pPr>
        <w:pStyle w:val="Default"/>
        <w:jc w:val="both"/>
      </w:pPr>
      <w:r w:rsidRPr="00A44087">
        <w:lastRenderedPageBreak/>
        <w:t xml:space="preserve">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B02613" w:rsidRPr="00A44087" w:rsidRDefault="00B02613" w:rsidP="00B02613">
      <w:pPr>
        <w:pStyle w:val="Default"/>
        <w:jc w:val="both"/>
      </w:pPr>
      <w:r w:rsidRPr="00A44087">
        <w:t>- акция «неделя добра» (помощь престарелым людям);</w:t>
      </w:r>
    </w:p>
    <w:p w:rsidR="00B02613" w:rsidRPr="00A44087" w:rsidRDefault="00B02613" w:rsidP="00B02613">
      <w:pPr>
        <w:pStyle w:val="Default"/>
        <w:jc w:val="both"/>
      </w:pPr>
      <w:r w:rsidRPr="00A44087">
        <w:t>-акция «Игрушка для детского сада»;</w:t>
      </w:r>
    </w:p>
    <w:p w:rsidR="00B02613" w:rsidRPr="00A44087" w:rsidRDefault="00B02613" w:rsidP="00B02613">
      <w:pPr>
        <w:pStyle w:val="Default"/>
        <w:jc w:val="both"/>
      </w:pPr>
      <w:r w:rsidRPr="00A44087">
        <w:t xml:space="preserve">–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p>
    <w:p w:rsidR="00B02613" w:rsidRPr="00A44087" w:rsidRDefault="00B02613" w:rsidP="00B02613">
      <w:pPr>
        <w:pStyle w:val="Default"/>
        <w:jc w:val="both"/>
      </w:pPr>
      <w:r w:rsidRPr="00A44087">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B02613" w:rsidRPr="00A44087" w:rsidRDefault="00B02613" w:rsidP="00B02613">
      <w:pPr>
        <w:pStyle w:val="Default"/>
        <w:jc w:val="both"/>
      </w:pPr>
      <w:r w:rsidRPr="00A44087">
        <w:t xml:space="preserve">-экскурсии, экскурсы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B02613" w:rsidRPr="00A44087" w:rsidRDefault="00B02613" w:rsidP="00B02613">
      <w:pPr>
        <w:pStyle w:val="Default"/>
        <w:jc w:val="both"/>
      </w:pPr>
      <w:r w:rsidRPr="00A44087">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«Моѐ Отечество», «Детский рисунок против войны» и т.п.; </w:t>
      </w:r>
    </w:p>
    <w:p w:rsidR="00B02613" w:rsidRPr="00A44087" w:rsidRDefault="00B02613" w:rsidP="00B02613">
      <w:pPr>
        <w:pStyle w:val="Default"/>
        <w:jc w:val="both"/>
      </w:pPr>
      <w:r w:rsidRPr="00A44087">
        <w:t xml:space="preserve">– встречи-беседы с ветеранами войны и труда, людьми, делами которых можно гордиться; </w:t>
      </w:r>
    </w:p>
    <w:p w:rsidR="00B02613" w:rsidRPr="00A44087" w:rsidRDefault="00B02613" w:rsidP="00B02613">
      <w:pPr>
        <w:pStyle w:val="Default"/>
        <w:jc w:val="both"/>
      </w:pPr>
      <w:r w:rsidRPr="00A44087">
        <w:t xml:space="preserve">– ознакомление с деятельностью этнокультурных центров разных народов России; </w:t>
      </w:r>
    </w:p>
    <w:p w:rsidR="00B02613" w:rsidRPr="00A44087" w:rsidRDefault="00B02613" w:rsidP="00B02613">
      <w:pPr>
        <w:pStyle w:val="Default"/>
        <w:jc w:val="both"/>
      </w:pPr>
      <w:r w:rsidRPr="00A44087">
        <w:t xml:space="preserve">– осуществление вместе с родителями творческих проектов национальной, гражданской, социальной направленности; </w:t>
      </w:r>
    </w:p>
    <w:p w:rsidR="00B02613" w:rsidRPr="00A44087" w:rsidRDefault="00B02613" w:rsidP="00B02613">
      <w:pPr>
        <w:pStyle w:val="Default"/>
        <w:jc w:val="both"/>
      </w:pPr>
      <w:r w:rsidRPr="00A44087">
        <w:t>– ролевые игры, моделирующие ситуации гражданского выбора, требующие выхода из национальных, религиозных, общественных конфликтов;</w:t>
      </w:r>
    </w:p>
    <w:p w:rsidR="00B02613" w:rsidRPr="00A44087" w:rsidRDefault="00B02613" w:rsidP="00B02613">
      <w:pPr>
        <w:pStyle w:val="Default"/>
        <w:jc w:val="both"/>
      </w:pPr>
      <w:r w:rsidRPr="00A44087">
        <w:t xml:space="preserve"> – завершение каждого (большинства) из этих событий рефлексией: «Какие новые правила я узнал?», «Чем я могу руководствоваться при выборе своих поступков» и т.п. </w:t>
      </w:r>
    </w:p>
    <w:p w:rsidR="00B02613" w:rsidRPr="00A44087" w:rsidRDefault="00B02613" w:rsidP="00B02613">
      <w:pPr>
        <w:pStyle w:val="Default"/>
        <w:jc w:val="both"/>
        <w:rPr>
          <w:b/>
          <w:bCs/>
          <w:i/>
          <w:iCs/>
        </w:rPr>
      </w:pPr>
      <w:r w:rsidRPr="00A44087">
        <w:rPr>
          <w:b/>
          <w:bCs/>
          <w:i/>
          <w:iCs/>
        </w:rPr>
        <w:t>Общественные задачи (внешкольная деятельность)</w:t>
      </w:r>
    </w:p>
    <w:p w:rsidR="00B02613" w:rsidRPr="00A44087" w:rsidRDefault="00B02613" w:rsidP="00B02613">
      <w:pPr>
        <w:pStyle w:val="Default"/>
        <w:jc w:val="both"/>
      </w:pPr>
      <w:r w:rsidRPr="00A44087">
        <w:t xml:space="preserve">       Участие в исследовательских экспедициях по изучению и сохранению культурных богатств родного края (фольклор, народные ремесла и т.п.). Забота о памятниках защитникам Отечества. Участие в работе поисковых отрядов, восстанавливающих имена погибших в годы Великой Отечественной войны. Организация для жителей своего района, села,  национально-культурных праздников, фестивалей, например «Богатство культур народов России». Участие в восстановлении памятников культуры и истории родного края. Участие в детско-взрослых социальных проектах: по подготовке празднования государственных праздников России, «Моя улица – без мусора» и т.п.</w:t>
      </w:r>
    </w:p>
    <w:p w:rsidR="00B02613" w:rsidRPr="00A44087" w:rsidRDefault="00B02613" w:rsidP="00B02613">
      <w:pPr>
        <w:pStyle w:val="Default"/>
        <w:jc w:val="center"/>
      </w:pPr>
    </w:p>
    <w:p w:rsidR="00B02613" w:rsidRPr="00A44087" w:rsidRDefault="00B02613" w:rsidP="00B02613">
      <w:pPr>
        <w:pStyle w:val="Default"/>
        <w:jc w:val="center"/>
        <w:rPr>
          <w:b/>
          <w:bCs/>
        </w:rPr>
      </w:pPr>
      <w:r w:rsidRPr="00A44087">
        <w:rPr>
          <w:b/>
          <w:bCs/>
        </w:rPr>
        <w:t>ТРУД ДЛЯ СЕБЯ И ДЛЯ ДРУГИХ (ВОСПИТАНИЕ ТРУДОЛЮБИЯ, ТВОРЧЕСКОГО ОТНОШЕНИЯ К ЖИЗНИ)</w:t>
      </w:r>
    </w:p>
    <w:p w:rsidR="00B02613" w:rsidRPr="00A44087" w:rsidRDefault="00B02613" w:rsidP="00B02613">
      <w:pPr>
        <w:pStyle w:val="Default"/>
        <w:rPr>
          <w:b/>
          <w:bCs/>
          <w:i/>
          <w:iCs/>
        </w:rPr>
      </w:pPr>
      <w:r w:rsidRPr="00A44087">
        <w:rPr>
          <w:b/>
          <w:bCs/>
          <w:i/>
          <w:iCs/>
        </w:rPr>
        <w:t>Учѐба (урочная деятельность)</w:t>
      </w:r>
    </w:p>
    <w:p w:rsidR="00B02613" w:rsidRPr="00A44087" w:rsidRDefault="00B02613" w:rsidP="00B02613">
      <w:pPr>
        <w:pStyle w:val="Default"/>
        <w:jc w:val="both"/>
      </w:pPr>
      <w:r w:rsidRPr="00A44087">
        <w:rPr>
          <w:b/>
          <w:bCs/>
          <w:i/>
          <w:iCs/>
        </w:rPr>
        <w:t xml:space="preserve">       </w:t>
      </w:r>
      <w:r w:rsidRPr="00A44087">
        <w:t xml:space="preserve">Изучение материала и выполнение учебных заданий: знакомство с разными профессиями, их ролью и ролью труда, творчества, учѐбы в жизни людей. </w:t>
      </w:r>
      <w:r w:rsidRPr="00A44087">
        <w:rPr>
          <w:i/>
        </w:rPr>
        <w:t xml:space="preserve">Технология </w:t>
      </w:r>
      <w:r w:rsidRPr="00A44087">
        <w:t xml:space="preserve">–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B02613" w:rsidRPr="00A44087" w:rsidRDefault="00B02613" w:rsidP="00B02613">
      <w:pPr>
        <w:pStyle w:val="Default"/>
        <w:jc w:val="both"/>
      </w:pPr>
      <w:r w:rsidRPr="00A44087">
        <w:rPr>
          <w:i/>
        </w:rPr>
        <w:t>Окружающий мир</w:t>
      </w:r>
      <w:r w:rsidRPr="00A44087">
        <w:t xml:space="preserve"> – знакомство с профессиями и ролью труда (в т.ч. труда учѐных) в развитии общества, преобразования природы. </w:t>
      </w:r>
    </w:p>
    <w:p w:rsidR="00B02613" w:rsidRPr="00A44087" w:rsidRDefault="00B02613" w:rsidP="00B02613">
      <w:pPr>
        <w:pStyle w:val="Default"/>
        <w:jc w:val="both"/>
      </w:pPr>
      <w:r w:rsidRPr="00A44087">
        <w:rPr>
          <w:i/>
        </w:rPr>
        <w:t>Литературное чтение, изобразительное искусство, музыка</w:t>
      </w:r>
      <w:r w:rsidRPr="00A44087">
        <w:t xml:space="preserve"> – роль творческого труда писателей, художников, музыкантов. </w:t>
      </w:r>
    </w:p>
    <w:p w:rsidR="00B02613" w:rsidRPr="00A44087" w:rsidRDefault="00B02613" w:rsidP="00B02613">
      <w:pPr>
        <w:pStyle w:val="Default"/>
        <w:jc w:val="both"/>
      </w:pPr>
      <w:r w:rsidRPr="00A44087">
        <w:t>Получение трудового опыта в процессе учебной работы.</w:t>
      </w:r>
    </w:p>
    <w:p w:rsidR="00B02613" w:rsidRPr="00A44087" w:rsidRDefault="00B02613" w:rsidP="00B02613">
      <w:pPr>
        <w:pStyle w:val="Default"/>
        <w:jc w:val="both"/>
      </w:pPr>
      <w:r w:rsidRPr="00A44087">
        <w:t>Настойчивость в исполнении учебных заданий, доведение их до конца. Оценивание результатов своего труда в рамках использования технологии оценивания.</w:t>
      </w:r>
    </w:p>
    <w:p w:rsidR="00B02613" w:rsidRPr="00A44087" w:rsidRDefault="00B02613" w:rsidP="00B02613">
      <w:pPr>
        <w:pStyle w:val="Default"/>
        <w:jc w:val="both"/>
      </w:pPr>
      <w:r w:rsidRPr="00A44087">
        <w:t xml:space="preserve">     Творческое применение предметных знаний на практике, в том числе при реализации различных учебных проектов:</w:t>
      </w:r>
    </w:p>
    <w:p w:rsidR="00B02613" w:rsidRPr="00A44087" w:rsidRDefault="00B02613" w:rsidP="00B02613">
      <w:pPr>
        <w:pStyle w:val="Default"/>
        <w:jc w:val="both"/>
      </w:pPr>
      <w:r w:rsidRPr="00A44087">
        <w:t xml:space="preserve">- Работа в группах и коллективные учебные проекты – навыки сотрудничества: </w:t>
      </w:r>
    </w:p>
    <w:p w:rsidR="00B02613" w:rsidRPr="00A44087" w:rsidRDefault="00B02613" w:rsidP="00B02613">
      <w:pPr>
        <w:pStyle w:val="Default"/>
        <w:jc w:val="both"/>
      </w:pPr>
      <w:r w:rsidRPr="00A44087">
        <w:t xml:space="preserve">-неделя детской книги; </w:t>
      </w:r>
    </w:p>
    <w:p w:rsidR="00B02613" w:rsidRPr="00A44087" w:rsidRDefault="00B02613" w:rsidP="00B02613">
      <w:pPr>
        <w:pStyle w:val="Default"/>
        <w:jc w:val="both"/>
      </w:pPr>
      <w:r w:rsidRPr="00A44087">
        <w:lastRenderedPageBreak/>
        <w:t xml:space="preserve">- акция «Книжкина больница» (мелкий ремонт книг); </w:t>
      </w:r>
    </w:p>
    <w:p w:rsidR="00B02613" w:rsidRPr="00A44087" w:rsidRDefault="00B02613" w:rsidP="00B02613">
      <w:pPr>
        <w:pStyle w:val="Default"/>
        <w:jc w:val="both"/>
      </w:pPr>
      <w:r w:rsidRPr="00A44087">
        <w:t>- озеленение классной комнаты.</w:t>
      </w:r>
    </w:p>
    <w:p w:rsidR="00B02613" w:rsidRPr="00A44087" w:rsidRDefault="00B02613" w:rsidP="00B02613">
      <w:pPr>
        <w:pStyle w:val="Default"/>
        <w:jc w:val="both"/>
      </w:pPr>
      <w:r w:rsidRPr="00A44087">
        <w:t>Презентация своих учебных и творческих достижений:</w:t>
      </w:r>
    </w:p>
    <w:p w:rsidR="00B02613" w:rsidRPr="00A44087" w:rsidRDefault="00B02613" w:rsidP="00B02613">
      <w:pPr>
        <w:pStyle w:val="Default"/>
        <w:jc w:val="both"/>
      </w:pPr>
      <w:r w:rsidRPr="00A44087">
        <w:t>- ежегодное участие обучающихся  в школьной НПК «Знание-сила!».</w:t>
      </w:r>
    </w:p>
    <w:p w:rsidR="00B02613" w:rsidRPr="00A44087" w:rsidRDefault="00B02613" w:rsidP="00B02613">
      <w:pPr>
        <w:pStyle w:val="Default"/>
        <w:jc w:val="both"/>
      </w:pPr>
    </w:p>
    <w:p w:rsidR="00B02613" w:rsidRPr="00A44087" w:rsidRDefault="00B02613" w:rsidP="00B02613">
      <w:pPr>
        <w:pStyle w:val="Default"/>
        <w:jc w:val="both"/>
        <w:rPr>
          <w:b/>
          <w:bCs/>
          <w:i/>
          <w:iCs/>
        </w:rPr>
      </w:pPr>
      <w:r w:rsidRPr="00A44087">
        <w:t xml:space="preserve"> </w:t>
      </w:r>
      <w:r w:rsidRPr="00A44087">
        <w:rPr>
          <w:b/>
          <w:bCs/>
          <w:i/>
          <w:iCs/>
        </w:rPr>
        <w:t xml:space="preserve">После уроков (внеурочная деятельность) </w:t>
      </w:r>
    </w:p>
    <w:p w:rsidR="00B02613" w:rsidRPr="00A44087" w:rsidRDefault="00B02613" w:rsidP="00B02613">
      <w:pPr>
        <w:pStyle w:val="Default"/>
        <w:jc w:val="both"/>
      </w:pPr>
      <w:r w:rsidRPr="00A44087">
        <w:rPr>
          <w:b/>
          <w:bCs/>
          <w:i/>
          <w:iCs/>
        </w:rPr>
        <w:t xml:space="preserve">     </w:t>
      </w:r>
      <w:r w:rsidRPr="00A44087">
        <w:t xml:space="preserve">Знакомство с правилами взаимоотношений людей в процессе труда в ходе различных добрых дел (мероприятий): </w:t>
      </w:r>
    </w:p>
    <w:p w:rsidR="00B02613" w:rsidRPr="00A44087" w:rsidRDefault="00B02613" w:rsidP="00B02613">
      <w:pPr>
        <w:pStyle w:val="Default"/>
        <w:jc w:val="both"/>
      </w:pPr>
      <w:r w:rsidRPr="00A44087">
        <w:t xml:space="preserve">– праздники-игры по теме труда: ярмарки, «Город мастеров» и т.д.; </w:t>
      </w:r>
    </w:p>
    <w:p w:rsidR="00B02613" w:rsidRPr="00A44087" w:rsidRDefault="00B02613" w:rsidP="00B02613">
      <w:pPr>
        <w:pStyle w:val="Default"/>
        <w:jc w:val="both"/>
      </w:pPr>
      <w:r w:rsidRPr="00A44087">
        <w:t xml:space="preserve">– экскурсии, видеопутешествия по знакомству с разными профессиями своего края и мира; </w:t>
      </w:r>
    </w:p>
    <w:p w:rsidR="00B02613" w:rsidRPr="00A44087" w:rsidRDefault="00B02613" w:rsidP="00B02613">
      <w:pPr>
        <w:pStyle w:val="Default"/>
        <w:jc w:val="both"/>
        <w:rPr>
          <w:b/>
          <w:bCs/>
        </w:rPr>
      </w:pPr>
      <w:r w:rsidRPr="00A44087">
        <w:t>– коллективно-творческие дела по подготовке трудовых праздников и т.п.</w:t>
      </w:r>
      <w:r w:rsidRPr="00A44087">
        <w:rPr>
          <w:b/>
          <w:bCs/>
        </w:rPr>
        <w:t>;</w:t>
      </w:r>
    </w:p>
    <w:p w:rsidR="00B02613" w:rsidRPr="00A44087" w:rsidRDefault="00B02613" w:rsidP="00B02613">
      <w:pPr>
        <w:pStyle w:val="Default"/>
        <w:jc w:val="both"/>
      </w:pPr>
      <w:r w:rsidRPr="00A44087">
        <w:rPr>
          <w:b/>
          <w:bCs/>
        </w:rPr>
        <w:t xml:space="preserve"> </w:t>
      </w:r>
      <w:r w:rsidRPr="00A44087">
        <w:t xml:space="preserve">– встречи-беседы с людьми различных профессий, прославившихся своим трудом, его результатами; </w:t>
      </w:r>
    </w:p>
    <w:p w:rsidR="00B02613" w:rsidRPr="00A44087" w:rsidRDefault="00B02613" w:rsidP="00B02613">
      <w:pPr>
        <w:pStyle w:val="Default"/>
        <w:jc w:val="both"/>
      </w:pPr>
      <w:r w:rsidRPr="00A44087">
        <w:t xml:space="preserve">– ролевые игры, моделирующие экономические, производственные ситуации; </w:t>
      </w:r>
    </w:p>
    <w:p w:rsidR="00B02613" w:rsidRPr="00A44087" w:rsidRDefault="00B02613" w:rsidP="00B02613">
      <w:pPr>
        <w:pStyle w:val="Default"/>
        <w:jc w:val="both"/>
      </w:pPr>
      <w:r w:rsidRPr="00A44087">
        <w:t>– совместные проекты с родителями «Труд моих родных», «Все работы хороши. Выбирай на вкус», «Мамы всякие важны, мамы всякие нужны» и др.</w:t>
      </w:r>
    </w:p>
    <w:p w:rsidR="00B02613" w:rsidRPr="00A44087" w:rsidRDefault="00B02613" w:rsidP="00B02613">
      <w:pPr>
        <w:pStyle w:val="Default"/>
        <w:jc w:val="both"/>
        <w:rPr>
          <w:b/>
          <w:bCs/>
          <w:i/>
          <w:iCs/>
        </w:rPr>
      </w:pPr>
      <w:r w:rsidRPr="00A44087">
        <w:t xml:space="preserve"> </w:t>
      </w:r>
      <w:r w:rsidRPr="00A44087">
        <w:rPr>
          <w:b/>
          <w:bCs/>
          <w:i/>
          <w:iCs/>
        </w:rPr>
        <w:t>Общественные задачи (внешкольная деятельность)</w:t>
      </w:r>
    </w:p>
    <w:p w:rsidR="00B02613" w:rsidRPr="00A44087" w:rsidRDefault="00B02613" w:rsidP="00B02613">
      <w:pPr>
        <w:pStyle w:val="Default"/>
        <w:jc w:val="both"/>
      </w:pPr>
      <w:r w:rsidRPr="00A44087">
        <w:rPr>
          <w:b/>
          <w:bCs/>
          <w:i/>
          <w:iCs/>
        </w:rPr>
        <w:t xml:space="preserve">        </w:t>
      </w:r>
      <w:r w:rsidRPr="00A44087">
        <w:t>Опыт принесения практической пользы своим трудом и творчеством:</w:t>
      </w:r>
    </w:p>
    <w:p w:rsidR="00B02613" w:rsidRPr="00A44087" w:rsidRDefault="00B02613" w:rsidP="00B02613">
      <w:pPr>
        <w:pStyle w:val="Default"/>
        <w:jc w:val="both"/>
      </w:pPr>
      <w:r w:rsidRPr="00A44087">
        <w:t xml:space="preserve"> – украшение и наведение порядка в пространстве своего дома, класса, школы, улицы; </w:t>
      </w:r>
    </w:p>
    <w:p w:rsidR="00B02613" w:rsidRPr="00A44087" w:rsidRDefault="00B02613" w:rsidP="00B02613">
      <w:pPr>
        <w:pStyle w:val="Default"/>
        <w:jc w:val="both"/>
      </w:pPr>
      <w:r w:rsidRPr="00A44087">
        <w:t>- акция «Аллея памяти» (посадка саженцев деревьев);</w:t>
      </w:r>
    </w:p>
    <w:p w:rsidR="00B02613" w:rsidRPr="00A44087" w:rsidRDefault="00B02613" w:rsidP="00B02613">
      <w:pPr>
        <w:pStyle w:val="Default"/>
        <w:jc w:val="both"/>
      </w:pPr>
      <w:r w:rsidRPr="00A44087">
        <w:t>- озеленение  школы,  пришкольного участка;</w:t>
      </w:r>
    </w:p>
    <w:p w:rsidR="00B02613" w:rsidRPr="00A44087" w:rsidRDefault="00B02613" w:rsidP="00B02613">
      <w:pPr>
        <w:pStyle w:val="Default"/>
        <w:jc w:val="both"/>
      </w:pPr>
      <w:r w:rsidRPr="00A44087">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B02613" w:rsidRPr="00A44087" w:rsidRDefault="00B02613" w:rsidP="00B02613">
      <w:pPr>
        <w:pStyle w:val="Default"/>
        <w:jc w:val="both"/>
      </w:pPr>
      <w:r w:rsidRPr="00A44087">
        <w:t xml:space="preserve">– занятие народными промыслами; </w:t>
      </w:r>
    </w:p>
    <w:p w:rsidR="00B02613" w:rsidRPr="00A44087" w:rsidRDefault="00B02613" w:rsidP="00B02613">
      <w:pPr>
        <w:pStyle w:val="Default"/>
        <w:jc w:val="both"/>
      </w:pPr>
      <w:r w:rsidRPr="00A44087">
        <w:t>– работа в творческих и учебно-производственных мастерских;</w:t>
      </w:r>
    </w:p>
    <w:p w:rsidR="00B02613" w:rsidRPr="00A44087" w:rsidRDefault="00B02613" w:rsidP="00B02613">
      <w:pPr>
        <w:pStyle w:val="Default"/>
        <w:jc w:val="both"/>
      </w:pPr>
      <w:r w:rsidRPr="00A44087">
        <w:t xml:space="preserve">отдельные трудовые акции, например «Мой чистый двор» (на исключительно добровольной, сознательной основе); </w:t>
      </w:r>
    </w:p>
    <w:p w:rsidR="00B02613" w:rsidRPr="00A44087" w:rsidRDefault="00B02613" w:rsidP="00B02613">
      <w:pPr>
        <w:pStyle w:val="Default"/>
        <w:jc w:val="both"/>
        <w:rPr>
          <w:color w:val="auto"/>
        </w:rPr>
      </w:pPr>
      <w:r w:rsidRPr="00A44087">
        <w:rPr>
          <w:color w:val="auto"/>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B02613" w:rsidRPr="00A44087" w:rsidRDefault="00B02613" w:rsidP="00B02613">
      <w:pPr>
        <w:pStyle w:val="Default"/>
      </w:pPr>
    </w:p>
    <w:p w:rsidR="00B02613" w:rsidRPr="00A44087" w:rsidRDefault="00B02613" w:rsidP="00B02613">
      <w:pPr>
        <w:pStyle w:val="Default"/>
        <w:jc w:val="center"/>
        <w:rPr>
          <w:b/>
          <w:bCs/>
        </w:rPr>
      </w:pPr>
      <w:r w:rsidRPr="00A44087">
        <w:rPr>
          <w:b/>
          <w:bCs/>
        </w:rPr>
        <w:t>ЗДОРОВЬЕ (ВОСПИТАНИЕ ЗДОРОВОГО ОБРАЗА ЖИЗНИ)</w:t>
      </w:r>
    </w:p>
    <w:p w:rsidR="00B02613" w:rsidRPr="00A44087" w:rsidRDefault="00B02613" w:rsidP="00B02613">
      <w:pPr>
        <w:pStyle w:val="Default"/>
        <w:jc w:val="both"/>
        <w:rPr>
          <w:b/>
          <w:bCs/>
          <w:i/>
          <w:iCs/>
        </w:rPr>
      </w:pPr>
      <w:r w:rsidRPr="00A44087">
        <w:rPr>
          <w:b/>
          <w:bCs/>
          <w:i/>
          <w:iCs/>
        </w:rPr>
        <w:t xml:space="preserve">Учѐба (урочная деятельность) </w:t>
      </w:r>
    </w:p>
    <w:p w:rsidR="00B02613" w:rsidRPr="00A44087" w:rsidRDefault="00B02613" w:rsidP="00B02613">
      <w:pPr>
        <w:pStyle w:val="Default"/>
        <w:jc w:val="both"/>
      </w:pPr>
      <w:r w:rsidRPr="00A44087">
        <w:rPr>
          <w:b/>
          <w:bCs/>
          <w:i/>
          <w:iCs/>
        </w:rPr>
        <w:t xml:space="preserve">     </w:t>
      </w:r>
      <w:r w:rsidRPr="00A44087">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A44087">
        <w:rPr>
          <w:i/>
        </w:rPr>
        <w:t xml:space="preserve">Физкультура </w:t>
      </w:r>
      <w:r w:rsidRPr="00A44087">
        <w:t xml:space="preserve">–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B02613" w:rsidRPr="00A44087" w:rsidRDefault="00B02613" w:rsidP="00B02613">
      <w:pPr>
        <w:pStyle w:val="Default"/>
        <w:jc w:val="both"/>
      </w:pPr>
      <w:r w:rsidRPr="00A44087">
        <w:rPr>
          <w:i/>
        </w:rPr>
        <w:t>Окружающий мир</w:t>
      </w:r>
      <w:r w:rsidRPr="00A44087">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B02613" w:rsidRPr="00A44087" w:rsidRDefault="00B02613" w:rsidP="00B02613">
      <w:pPr>
        <w:pStyle w:val="Default"/>
        <w:jc w:val="both"/>
      </w:pPr>
      <w:r w:rsidRPr="00A44087">
        <w:rPr>
          <w:i/>
        </w:rPr>
        <w:t>Риторика</w:t>
      </w:r>
      <w:r w:rsidRPr="00A44087">
        <w:t xml:space="preserve"> – влияние слова на физическое и психологическое состояние человека («словом может убить, словом может спасти»). </w:t>
      </w:r>
    </w:p>
    <w:p w:rsidR="00B02613" w:rsidRPr="00A44087" w:rsidRDefault="00B02613" w:rsidP="00B02613">
      <w:pPr>
        <w:pStyle w:val="Default"/>
        <w:jc w:val="both"/>
      </w:pPr>
      <w:r w:rsidRPr="00A44087">
        <w:rPr>
          <w:i/>
        </w:rPr>
        <w:t xml:space="preserve">Технология </w:t>
      </w:r>
      <w:r w:rsidRPr="00A44087">
        <w:t>– правила техники безопасности при работе ножницами, иглой, природным материалом и т.д. Получение опыта укрепления и сбережения здоровья в процессе учебной работы:</w:t>
      </w:r>
    </w:p>
    <w:p w:rsidR="00B02613" w:rsidRPr="00A44087" w:rsidRDefault="00B02613" w:rsidP="00B02613">
      <w:pPr>
        <w:pStyle w:val="Default"/>
        <w:jc w:val="both"/>
      </w:pPr>
      <w:r w:rsidRPr="00A44087">
        <w:t xml:space="preserve">– осмысленное чередование умственной и физической активности в процессе учѐбы; </w:t>
      </w:r>
    </w:p>
    <w:p w:rsidR="00B02613" w:rsidRPr="00A44087" w:rsidRDefault="00B02613" w:rsidP="00B02613">
      <w:pPr>
        <w:pStyle w:val="Default"/>
        <w:jc w:val="both"/>
      </w:pPr>
      <w:r w:rsidRPr="00A44087">
        <w:t>– регулярность безопасных физических упражнений, игр на уроках физкультуры, на переменах и т.п.</w:t>
      </w:r>
    </w:p>
    <w:p w:rsidR="00B02613" w:rsidRPr="00A44087" w:rsidRDefault="00B02613" w:rsidP="00B02613">
      <w:pPr>
        <w:pStyle w:val="Default"/>
        <w:jc w:val="both"/>
      </w:pPr>
      <w:r w:rsidRPr="00A44087">
        <w:t xml:space="preserve"> – образовательные технологии, построенные на личностно ориентированных подходах, партнѐрстве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B02613" w:rsidRPr="00A44087" w:rsidRDefault="00B02613" w:rsidP="00B02613">
      <w:pPr>
        <w:pStyle w:val="Default"/>
        <w:jc w:val="both"/>
        <w:rPr>
          <w:b/>
          <w:bCs/>
          <w:i/>
          <w:iCs/>
        </w:rPr>
      </w:pPr>
      <w:r w:rsidRPr="00A44087">
        <w:t xml:space="preserve">        </w:t>
      </w:r>
      <w:r w:rsidRPr="00A44087">
        <w:rPr>
          <w:b/>
          <w:bCs/>
          <w:i/>
          <w:iCs/>
        </w:rPr>
        <w:t xml:space="preserve">После уроков (внеурочная деятельность) </w:t>
      </w:r>
    </w:p>
    <w:p w:rsidR="00B02613" w:rsidRPr="00A44087" w:rsidRDefault="00B02613" w:rsidP="00B02613">
      <w:pPr>
        <w:pStyle w:val="Default"/>
        <w:jc w:val="both"/>
      </w:pPr>
      <w:r w:rsidRPr="00A44087">
        <w:rPr>
          <w:b/>
          <w:bCs/>
          <w:i/>
          <w:iCs/>
        </w:rPr>
        <w:lastRenderedPageBreak/>
        <w:t xml:space="preserve">       </w:t>
      </w:r>
      <w:r w:rsidRPr="00A44087">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B02613" w:rsidRPr="00A44087" w:rsidRDefault="00B02613" w:rsidP="00B02613">
      <w:pPr>
        <w:pStyle w:val="Default"/>
        <w:jc w:val="both"/>
      </w:pPr>
      <w:r w:rsidRPr="00A44087">
        <w:t xml:space="preserve">– спортивные праздники «Папа, мама, я – спортивная семья», «Джунгли зовут», подвижные игры (в т.ч. с родителями): «Сильнее, выше, быстрее», «Олимпийские состязания», «А, ну-ка, мальчики», «Конкурс рыцарей»; </w:t>
      </w:r>
    </w:p>
    <w:p w:rsidR="00B02613" w:rsidRPr="00A44087" w:rsidRDefault="00B02613" w:rsidP="00B02613">
      <w:pPr>
        <w:pStyle w:val="Default"/>
        <w:jc w:val="both"/>
      </w:pPr>
      <w:r w:rsidRPr="00A44087">
        <w:t xml:space="preserve">– занятия в спортивных секциях; </w:t>
      </w:r>
    </w:p>
    <w:p w:rsidR="00B02613" w:rsidRPr="00A44087" w:rsidRDefault="00B02613" w:rsidP="00B02613">
      <w:pPr>
        <w:pStyle w:val="Default"/>
        <w:jc w:val="both"/>
      </w:pPr>
      <w:r w:rsidRPr="00A44087">
        <w:t xml:space="preserve">– туристические походы (развитие выносливости, интерес к физической активности); </w:t>
      </w:r>
    </w:p>
    <w:p w:rsidR="00B02613" w:rsidRPr="00A44087" w:rsidRDefault="00B02613" w:rsidP="00B02613">
      <w:pPr>
        <w:pStyle w:val="Default"/>
        <w:jc w:val="both"/>
      </w:pPr>
      <w:r w:rsidRPr="00A44087">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B02613" w:rsidRPr="00A44087" w:rsidRDefault="00B02613" w:rsidP="00B02613">
      <w:pPr>
        <w:pStyle w:val="Default"/>
        <w:jc w:val="both"/>
        <w:rPr>
          <w:b/>
          <w:bCs/>
        </w:rPr>
      </w:pPr>
      <w:r w:rsidRPr="00A44087">
        <w:t xml:space="preserve">экскурсии, видеопутешествия по знакомству с людьми, их образом жизни, укрепляющим или губящим здоровье </w:t>
      </w:r>
      <w:r w:rsidRPr="00A44087">
        <w:rPr>
          <w:b/>
          <w:bCs/>
        </w:rPr>
        <w:t xml:space="preserve">(Слова); </w:t>
      </w:r>
    </w:p>
    <w:p w:rsidR="00B02613" w:rsidRPr="00A44087" w:rsidRDefault="00B02613" w:rsidP="00B02613">
      <w:pPr>
        <w:pStyle w:val="Default"/>
        <w:jc w:val="both"/>
        <w:rPr>
          <w:b/>
          <w:bCs/>
        </w:rPr>
      </w:pPr>
      <w:r w:rsidRPr="00A44087">
        <w:rPr>
          <w:b/>
          <w:bCs/>
        </w:rPr>
        <w:t xml:space="preserve">- </w:t>
      </w:r>
      <w:r w:rsidRPr="00A44087">
        <w:rPr>
          <w:bCs/>
        </w:rPr>
        <w:t xml:space="preserve">участие во всероссийских дистанционных олимпиадах и конкурсах, содержащих вопросы здорового образа жизни, соблюдения правил безопасности жизнедеятельности: викторина «О безопасности я знаю всё», «Школа безопасности» и др.; </w:t>
      </w:r>
    </w:p>
    <w:p w:rsidR="00B02613" w:rsidRPr="00A44087" w:rsidRDefault="00B02613" w:rsidP="00B02613">
      <w:pPr>
        <w:pStyle w:val="Default"/>
        <w:jc w:val="both"/>
      </w:pPr>
      <w:r w:rsidRPr="00A44087">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B02613" w:rsidRPr="00A44087" w:rsidRDefault="00B02613" w:rsidP="00B02613">
      <w:pPr>
        <w:pStyle w:val="Default"/>
        <w:jc w:val="both"/>
        <w:rPr>
          <w:b/>
          <w:bCs/>
          <w:i/>
          <w:iCs/>
        </w:rPr>
      </w:pPr>
      <w:r w:rsidRPr="00A44087">
        <w:t xml:space="preserve">             </w:t>
      </w:r>
      <w:r w:rsidRPr="00A44087">
        <w:rPr>
          <w:b/>
          <w:bCs/>
          <w:i/>
          <w:iCs/>
        </w:rPr>
        <w:t xml:space="preserve">Общественные задачи (внешкольная деятельность) </w:t>
      </w:r>
    </w:p>
    <w:p w:rsidR="00B02613" w:rsidRPr="00A44087" w:rsidRDefault="00B02613" w:rsidP="00B02613">
      <w:pPr>
        <w:pStyle w:val="Default"/>
        <w:jc w:val="both"/>
      </w:pPr>
      <w:r w:rsidRPr="00A44087">
        <w:rPr>
          <w:b/>
          <w:bCs/>
          <w:i/>
          <w:iCs/>
        </w:rPr>
        <w:t xml:space="preserve">       </w:t>
      </w:r>
      <w:r w:rsidRPr="00A44087">
        <w:t xml:space="preserve">Опыт ограждения своего здоровья и здоровья близких людей от вредных факторов окружающей среды: </w:t>
      </w:r>
    </w:p>
    <w:p w:rsidR="00B02613" w:rsidRPr="00A44087" w:rsidRDefault="00B02613" w:rsidP="00B02613">
      <w:pPr>
        <w:pStyle w:val="Default"/>
        <w:jc w:val="both"/>
      </w:pPr>
      <w:r w:rsidRPr="00A44087">
        <w:t>– соблюдение правил личной гигиены, чистоты тела и одежды, корректная помощь в этом младшим, нуждающимся в помощи;</w:t>
      </w:r>
    </w:p>
    <w:p w:rsidR="00B02613" w:rsidRPr="00A44087" w:rsidRDefault="00B02613" w:rsidP="00B02613">
      <w:pPr>
        <w:pStyle w:val="Default"/>
        <w:jc w:val="both"/>
      </w:pPr>
      <w:r w:rsidRPr="00A44087">
        <w:t xml:space="preserve"> – составление и следование здоровьесберегающему режиму дня – учѐбы, труда и отдыха; </w:t>
      </w:r>
    </w:p>
    <w:p w:rsidR="00B02613" w:rsidRPr="00A44087" w:rsidRDefault="00B02613" w:rsidP="00B02613">
      <w:pPr>
        <w:pStyle w:val="Default"/>
        <w:jc w:val="both"/>
      </w:pPr>
      <w:r w:rsidRPr="00A44087">
        <w:t xml:space="preserve">– организация коллективных действий (семейных праздников, дружеских игр) на свежем воздухе, на природе: «Игры наших бабушек и дедушек», праздник «Масленица», «Вьюговей» и др.; </w:t>
      </w:r>
    </w:p>
    <w:p w:rsidR="00B02613" w:rsidRPr="00A44087" w:rsidRDefault="00B02613" w:rsidP="00B02613">
      <w:pPr>
        <w:pStyle w:val="Default"/>
        <w:jc w:val="both"/>
      </w:pPr>
      <w:r w:rsidRPr="00A44087">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B02613" w:rsidRPr="00A44087" w:rsidRDefault="00B02613" w:rsidP="00B02613">
      <w:pPr>
        <w:pStyle w:val="Default"/>
        <w:jc w:val="both"/>
      </w:pPr>
      <w:r w:rsidRPr="00A44087">
        <w:t>- противодействие (в пределах своих возможностей) курению в общественных местах, пьянству, наркомании.</w:t>
      </w:r>
    </w:p>
    <w:p w:rsidR="00B02613" w:rsidRPr="00A44087" w:rsidRDefault="00B02613" w:rsidP="00B02613">
      <w:pPr>
        <w:pStyle w:val="Default"/>
        <w:jc w:val="both"/>
      </w:pPr>
    </w:p>
    <w:p w:rsidR="00B02613" w:rsidRPr="00A44087" w:rsidRDefault="00B02613" w:rsidP="00B02613">
      <w:pPr>
        <w:pStyle w:val="Default"/>
        <w:jc w:val="center"/>
      </w:pPr>
      <w:r w:rsidRPr="00A44087">
        <w:rPr>
          <w:b/>
          <w:bCs/>
        </w:rPr>
        <w:t>ПРИРОДА (ЭКОЛОГИЧЕСКОЕ ВОСПИТАНИЕ)</w:t>
      </w:r>
    </w:p>
    <w:p w:rsidR="00B02613" w:rsidRPr="00A44087" w:rsidRDefault="00B02613" w:rsidP="00B02613">
      <w:pPr>
        <w:pStyle w:val="Default"/>
        <w:jc w:val="both"/>
      </w:pPr>
    </w:p>
    <w:p w:rsidR="00B02613" w:rsidRPr="00A44087" w:rsidRDefault="00B02613" w:rsidP="00B02613">
      <w:pPr>
        <w:pStyle w:val="Default"/>
        <w:jc w:val="both"/>
        <w:rPr>
          <w:b/>
          <w:bCs/>
          <w:i/>
          <w:iCs/>
        </w:rPr>
      </w:pPr>
      <w:r w:rsidRPr="00A44087">
        <w:rPr>
          <w:b/>
          <w:bCs/>
          <w:i/>
          <w:iCs/>
        </w:rPr>
        <w:t xml:space="preserve">Учѐба (урочная деятельность) </w:t>
      </w:r>
    </w:p>
    <w:p w:rsidR="00B02613" w:rsidRPr="00A44087" w:rsidRDefault="00B02613" w:rsidP="00B02613">
      <w:pPr>
        <w:pStyle w:val="Default"/>
        <w:jc w:val="both"/>
      </w:pPr>
      <w:r w:rsidRPr="00A44087">
        <w:rPr>
          <w:b/>
          <w:bCs/>
          <w:i/>
          <w:iCs/>
        </w:rPr>
        <w:t xml:space="preserve">      </w:t>
      </w:r>
      <w:r w:rsidRPr="00A44087">
        <w:t>Изучение материала и выполнение учебных заданий по изучению правил взаимоотношений человека и природы, экологических правил.</w:t>
      </w:r>
    </w:p>
    <w:p w:rsidR="00B02613" w:rsidRPr="00A44087" w:rsidRDefault="00B02613" w:rsidP="00B02613">
      <w:pPr>
        <w:pStyle w:val="Default"/>
        <w:jc w:val="both"/>
      </w:pPr>
      <w:r w:rsidRPr="00A44087">
        <w:t xml:space="preserve"> </w:t>
      </w:r>
      <w:r w:rsidRPr="00A44087">
        <w:rPr>
          <w:i/>
        </w:rPr>
        <w:t>Окружающий мир</w:t>
      </w:r>
      <w:r w:rsidRPr="00A44087">
        <w:t xml:space="preserve">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B02613" w:rsidRPr="00A44087" w:rsidRDefault="00B02613" w:rsidP="00B02613">
      <w:pPr>
        <w:pStyle w:val="Default"/>
        <w:jc w:val="both"/>
      </w:pPr>
      <w:r w:rsidRPr="00A44087">
        <w:t xml:space="preserve"> </w:t>
      </w:r>
      <w:r w:rsidRPr="00A44087">
        <w:rPr>
          <w:i/>
        </w:rPr>
        <w:t>Литературное чтение</w:t>
      </w:r>
      <w:r w:rsidRPr="00A44087">
        <w:t xml:space="preserve"> – опыт бережного отношения к природе разных народов, отражѐнный в литературных произведениях. </w:t>
      </w:r>
    </w:p>
    <w:p w:rsidR="00B02613" w:rsidRPr="00A44087" w:rsidRDefault="00B02613" w:rsidP="00B02613">
      <w:pPr>
        <w:pStyle w:val="Default"/>
        <w:jc w:val="both"/>
      </w:pPr>
      <w:r w:rsidRPr="00A44087">
        <w:t xml:space="preserve">      Получение опыта бережного отношения к природе в процессе учебной работы:</w:t>
      </w:r>
    </w:p>
    <w:p w:rsidR="00B02613" w:rsidRPr="00A44087" w:rsidRDefault="00B02613" w:rsidP="00B02613">
      <w:pPr>
        <w:pStyle w:val="Default"/>
        <w:jc w:val="both"/>
      </w:pPr>
      <w:r w:rsidRPr="00A44087">
        <w:t xml:space="preserve"> –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w:t>
      </w:r>
    </w:p>
    <w:p w:rsidR="00B02613" w:rsidRPr="00A44087" w:rsidRDefault="00B02613" w:rsidP="00B02613">
      <w:pPr>
        <w:pStyle w:val="Default"/>
        <w:jc w:val="both"/>
      </w:pPr>
      <w:r w:rsidRPr="00A44087">
        <w:t>- научно практические исследования, экологические проекты, связанные с экологией.</w:t>
      </w:r>
    </w:p>
    <w:p w:rsidR="00B02613" w:rsidRPr="00A44087" w:rsidRDefault="00B02613" w:rsidP="00B02613">
      <w:pPr>
        <w:pStyle w:val="Default"/>
        <w:jc w:val="both"/>
        <w:rPr>
          <w:b/>
          <w:bCs/>
          <w:i/>
          <w:iCs/>
        </w:rPr>
      </w:pPr>
      <w:r w:rsidRPr="00A44087">
        <w:t xml:space="preserve"> </w:t>
      </w:r>
      <w:r w:rsidRPr="00A44087">
        <w:rPr>
          <w:b/>
          <w:bCs/>
          <w:i/>
          <w:iCs/>
        </w:rPr>
        <w:t>После уроков (внеурочная деятельность)</w:t>
      </w:r>
    </w:p>
    <w:p w:rsidR="00B02613" w:rsidRPr="00A44087" w:rsidRDefault="00B02613" w:rsidP="00B02613">
      <w:pPr>
        <w:pStyle w:val="Default"/>
        <w:jc w:val="both"/>
      </w:pPr>
      <w:r w:rsidRPr="00A44087">
        <w:t xml:space="preserve">Знакомство с правилами бережного отношения к природе в ходе различных добрых дел (мероприятий): </w:t>
      </w:r>
    </w:p>
    <w:p w:rsidR="00B02613" w:rsidRPr="00A44087" w:rsidRDefault="00B02613" w:rsidP="00B02613">
      <w:pPr>
        <w:pStyle w:val="Default"/>
        <w:jc w:val="both"/>
      </w:pPr>
      <w:r w:rsidRPr="00A44087">
        <w:lastRenderedPageBreak/>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B02613" w:rsidRPr="00A44087" w:rsidRDefault="00B02613" w:rsidP="00B02613">
      <w:pPr>
        <w:pStyle w:val="Default"/>
        <w:jc w:val="both"/>
      </w:pPr>
      <w:r w:rsidRPr="00A44087">
        <w:t xml:space="preserve">– классные часы, беседы по примерным темам: «Как помочь природе убрать наш мусор?», «Выезд на пикник – праздник для человека и беда для природы?» и т.п.; – встречи-беседы с учеными, изучающими природу, воздействие человека на неѐ; </w:t>
      </w:r>
    </w:p>
    <w:p w:rsidR="00B02613" w:rsidRPr="00A44087" w:rsidRDefault="00B02613" w:rsidP="00B02613">
      <w:pPr>
        <w:pStyle w:val="Default"/>
        <w:jc w:val="both"/>
      </w:pPr>
      <w:r w:rsidRPr="00A44087">
        <w:t xml:space="preserve">– ролевые игры, моделирующие природоохранные мероприятия; </w:t>
      </w:r>
    </w:p>
    <w:p w:rsidR="00B02613" w:rsidRPr="00A44087" w:rsidRDefault="00B02613" w:rsidP="00B02613">
      <w:pPr>
        <w:pStyle w:val="Default"/>
        <w:jc w:val="both"/>
      </w:pPr>
      <w:r w:rsidRPr="00A44087">
        <w:t xml:space="preserve">– проекты по изучению природы родного края, его богатств и способов их сбережения. </w:t>
      </w:r>
    </w:p>
    <w:p w:rsidR="00B02613" w:rsidRPr="00A44087" w:rsidRDefault="00B02613" w:rsidP="00B02613">
      <w:pPr>
        <w:pStyle w:val="Default"/>
        <w:jc w:val="both"/>
        <w:rPr>
          <w:b/>
          <w:bCs/>
          <w:i/>
          <w:iCs/>
        </w:rPr>
      </w:pPr>
      <w:r w:rsidRPr="00A44087">
        <w:rPr>
          <w:b/>
          <w:bCs/>
          <w:i/>
          <w:iCs/>
        </w:rPr>
        <w:t>Общественные задачи (внешкольная деятельность)</w:t>
      </w:r>
    </w:p>
    <w:p w:rsidR="00B02613" w:rsidRPr="00A44087" w:rsidRDefault="00B02613" w:rsidP="00B02613">
      <w:pPr>
        <w:pStyle w:val="Default"/>
        <w:jc w:val="both"/>
      </w:pPr>
      <w:r w:rsidRPr="00A44087">
        <w:rPr>
          <w:b/>
          <w:bCs/>
          <w:i/>
          <w:iCs/>
        </w:rPr>
        <w:t xml:space="preserve"> </w:t>
      </w:r>
      <w:r w:rsidRPr="00A44087">
        <w:t>Опыт практической заботы о сохранении чистоты природы:</w:t>
      </w:r>
    </w:p>
    <w:p w:rsidR="00B02613" w:rsidRPr="00A44087" w:rsidRDefault="00B02613" w:rsidP="00B02613">
      <w:pPr>
        <w:pStyle w:val="Default"/>
        <w:jc w:val="both"/>
      </w:pPr>
      <w:r w:rsidRPr="00A44087">
        <w:t xml:space="preserve"> – каждодневная сортировка бытового мусора для облегчения его переработки;</w:t>
      </w:r>
    </w:p>
    <w:p w:rsidR="00B02613" w:rsidRPr="00A44087" w:rsidRDefault="00B02613" w:rsidP="00B02613">
      <w:pPr>
        <w:pStyle w:val="Default"/>
        <w:jc w:val="both"/>
      </w:pPr>
      <w:r w:rsidRPr="00A44087">
        <w:t xml:space="preserve"> – забота (в т.ч. вместе с родителями) о живых существах – домашних и в дикой природе; </w:t>
      </w:r>
    </w:p>
    <w:p w:rsidR="00B02613" w:rsidRPr="00A44087" w:rsidRDefault="00B02613" w:rsidP="00B02613">
      <w:pPr>
        <w:pStyle w:val="Default"/>
        <w:jc w:val="both"/>
      </w:pPr>
      <w:r w:rsidRPr="00A44087">
        <w:t xml:space="preserve">–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 </w:t>
      </w:r>
    </w:p>
    <w:p w:rsidR="00B02613" w:rsidRPr="00A44087" w:rsidRDefault="00B02613" w:rsidP="00B02613">
      <w:pPr>
        <w:pStyle w:val="Default"/>
        <w:jc w:val="both"/>
      </w:pPr>
      <w:r w:rsidRPr="00A44087">
        <w:t>– участие в работе экологических организаций, в отдельных проектах – экологические патрули, работа лесничеств и т.п.;</w:t>
      </w:r>
    </w:p>
    <w:p w:rsidR="00B02613" w:rsidRPr="00A44087" w:rsidRDefault="00B02613" w:rsidP="00B02613">
      <w:pPr>
        <w:pStyle w:val="Default"/>
        <w:jc w:val="both"/>
      </w:pPr>
      <w:r w:rsidRPr="00A44087">
        <w:t xml:space="preserve"> – создание текстов (объявления, рекламы, инструкции и пр.) на тему «Бережное отношение к природе».</w:t>
      </w:r>
    </w:p>
    <w:p w:rsidR="00B02613" w:rsidRPr="00A44087" w:rsidRDefault="00B02613" w:rsidP="00B02613">
      <w:pPr>
        <w:pStyle w:val="Default"/>
        <w:jc w:val="both"/>
      </w:pPr>
    </w:p>
    <w:p w:rsidR="00B02613" w:rsidRPr="00A44087" w:rsidRDefault="00B02613" w:rsidP="00B02613">
      <w:pPr>
        <w:pStyle w:val="Default"/>
        <w:jc w:val="center"/>
        <w:rPr>
          <w:b/>
          <w:bCs/>
        </w:rPr>
      </w:pPr>
      <w:r w:rsidRPr="00A44087">
        <w:rPr>
          <w:b/>
          <w:bCs/>
        </w:rPr>
        <w:t>КРАСОТА (ЭСТЕТИЧЕСКОЕ ВОСПИТАНИЕ)</w:t>
      </w:r>
    </w:p>
    <w:p w:rsidR="00B02613" w:rsidRPr="00A44087" w:rsidRDefault="00B02613" w:rsidP="00B02613">
      <w:pPr>
        <w:pStyle w:val="Default"/>
        <w:jc w:val="both"/>
        <w:rPr>
          <w:b/>
          <w:bCs/>
          <w:i/>
          <w:iCs/>
        </w:rPr>
      </w:pPr>
      <w:r w:rsidRPr="00A44087">
        <w:rPr>
          <w:b/>
          <w:bCs/>
          <w:i/>
          <w:iCs/>
        </w:rPr>
        <w:t xml:space="preserve">        Учѐба (урочная деятельность) </w:t>
      </w:r>
    </w:p>
    <w:p w:rsidR="00B02613" w:rsidRPr="00A44087" w:rsidRDefault="00B02613" w:rsidP="00B02613">
      <w:pPr>
        <w:pStyle w:val="Default"/>
        <w:jc w:val="both"/>
      </w:pPr>
      <w:r w:rsidRPr="00A44087">
        <w:rPr>
          <w:b/>
          <w:bCs/>
          <w:i/>
          <w:iCs/>
        </w:rPr>
        <w:t xml:space="preserve">        </w:t>
      </w:r>
      <w:r w:rsidRPr="00A44087">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p>
    <w:p w:rsidR="00B02613" w:rsidRPr="00A44087" w:rsidRDefault="00B02613" w:rsidP="00B02613">
      <w:pPr>
        <w:pStyle w:val="Default"/>
        <w:jc w:val="both"/>
      </w:pPr>
      <w:r w:rsidRPr="00A44087">
        <w:rPr>
          <w:i/>
        </w:rPr>
        <w:t>Изобразительное искусство и Музыка</w:t>
      </w:r>
      <w:r w:rsidRPr="00A44087">
        <w:t xml:space="preserve"> – приобщение к законам изобразительного и музыкального искусства; опыт творческой деятельности. </w:t>
      </w:r>
      <w:r w:rsidRPr="00A44087">
        <w:rPr>
          <w:i/>
        </w:rPr>
        <w:t>Литературное чтение</w:t>
      </w:r>
      <w:r w:rsidRPr="00A44087">
        <w:t xml:space="preserve"> – приобщение к литературе как к искусству слова, опыт создания письменных творческих работ. </w:t>
      </w:r>
    </w:p>
    <w:p w:rsidR="00B02613" w:rsidRPr="00A44087" w:rsidRDefault="00B02613" w:rsidP="00B02613">
      <w:pPr>
        <w:pStyle w:val="Default"/>
        <w:jc w:val="both"/>
      </w:pPr>
      <w:r w:rsidRPr="00A44087">
        <w:rPr>
          <w:i/>
        </w:rPr>
        <w:t>Технология</w:t>
      </w:r>
      <w:r w:rsidRPr="00A44087">
        <w:t xml:space="preserve"> – приобщение к художественному труду; осознание красоты и гармонии изделий народных промыслов; опыт творческой деятельности: презентации и защита мини-проектов. </w:t>
      </w:r>
    </w:p>
    <w:p w:rsidR="00B02613" w:rsidRPr="00A44087" w:rsidRDefault="00B02613" w:rsidP="00B02613">
      <w:pPr>
        <w:pStyle w:val="Default"/>
        <w:jc w:val="both"/>
      </w:pPr>
      <w:r w:rsidRPr="00A44087">
        <w:rPr>
          <w:i/>
        </w:rPr>
        <w:t xml:space="preserve">Риторика </w:t>
      </w:r>
      <w:r w:rsidRPr="00A44087">
        <w:t xml:space="preserve">–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 </w:t>
      </w:r>
    </w:p>
    <w:p w:rsidR="00B02613" w:rsidRPr="00A44087" w:rsidRDefault="00B02613" w:rsidP="00B02613">
      <w:pPr>
        <w:pStyle w:val="Default"/>
        <w:jc w:val="both"/>
      </w:pPr>
      <w:r w:rsidRPr="00A44087">
        <w:t>Получение опыта восприятия искусства и художественного творчества в процессе учебной работы:</w:t>
      </w:r>
    </w:p>
    <w:p w:rsidR="00B02613" w:rsidRPr="00A44087" w:rsidRDefault="00B02613" w:rsidP="00B02613">
      <w:pPr>
        <w:pStyle w:val="Default"/>
        <w:jc w:val="both"/>
      </w:pPr>
      <w:r w:rsidRPr="00A44087">
        <w:t xml:space="preserve">– исполнение творческих заданий по разным предметам с целью самовыражения, снятия стресса, а не для «первых мест на выставках»; </w:t>
      </w:r>
    </w:p>
    <w:p w:rsidR="00B02613" w:rsidRPr="00A44087" w:rsidRDefault="00B02613" w:rsidP="00B02613">
      <w:pPr>
        <w:pStyle w:val="Default"/>
        <w:jc w:val="both"/>
      </w:pPr>
      <w:r w:rsidRPr="00A44087">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B02613" w:rsidRPr="00A44087" w:rsidRDefault="00B02613" w:rsidP="00B02613">
      <w:pPr>
        <w:pStyle w:val="Default"/>
        <w:jc w:val="both"/>
        <w:rPr>
          <w:b/>
          <w:bCs/>
          <w:i/>
          <w:iCs/>
        </w:rPr>
      </w:pPr>
      <w:r w:rsidRPr="00A44087">
        <w:t xml:space="preserve"> </w:t>
      </w:r>
      <w:r w:rsidRPr="00A44087">
        <w:rPr>
          <w:b/>
          <w:bCs/>
          <w:i/>
          <w:iCs/>
        </w:rPr>
        <w:t>После уроков (внеурочная деятельность)</w:t>
      </w:r>
    </w:p>
    <w:p w:rsidR="00B02613" w:rsidRPr="00A44087" w:rsidRDefault="00B02613" w:rsidP="00B02613">
      <w:pPr>
        <w:pStyle w:val="Default"/>
        <w:jc w:val="both"/>
      </w:pPr>
      <w:r w:rsidRPr="00A44087">
        <w:rPr>
          <w:b/>
          <w:bCs/>
          <w:i/>
          <w:iCs/>
        </w:rPr>
        <w:t xml:space="preserve">    </w:t>
      </w:r>
      <w:r w:rsidRPr="00A44087">
        <w:t xml:space="preserve">Знакомство с художественными идеалами, ценностями в ходе различных добрых дел (мероприятий): </w:t>
      </w:r>
    </w:p>
    <w:p w:rsidR="00B02613" w:rsidRPr="00A44087" w:rsidRDefault="00B02613" w:rsidP="00B02613">
      <w:pPr>
        <w:pStyle w:val="Default"/>
        <w:jc w:val="both"/>
      </w:pPr>
      <w:r w:rsidRPr="00A44087">
        <w:t xml:space="preserve">– игры «Красота вокруг нас!», «Красота в привычном» (погода, дома и т.п.); </w:t>
      </w:r>
    </w:p>
    <w:p w:rsidR="00B02613" w:rsidRPr="00A44087" w:rsidRDefault="00B02613" w:rsidP="00B02613">
      <w:pPr>
        <w:pStyle w:val="Default"/>
        <w:jc w:val="both"/>
      </w:pPr>
      <w:r w:rsidRPr="00A44087">
        <w:t>– посещение театральных представлений, концертов, фестивалей; экскурсии, прогулки, экскурсы 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w:t>
      </w:r>
    </w:p>
    <w:p w:rsidR="00B02613" w:rsidRPr="00A44087" w:rsidRDefault="00B02613" w:rsidP="00B02613">
      <w:pPr>
        <w:pStyle w:val="Default"/>
        <w:jc w:val="both"/>
      </w:pPr>
      <w:r w:rsidRPr="00A44087">
        <w:t xml:space="preserve"> –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B02613" w:rsidRPr="00A44087" w:rsidRDefault="00B02613" w:rsidP="00B02613">
      <w:pPr>
        <w:pStyle w:val="Default"/>
        <w:jc w:val="both"/>
      </w:pPr>
      <w:r w:rsidRPr="00A44087">
        <w:t xml:space="preserve">– занятия в творческих кружках – опыт самореализации в художественном творчестве; </w:t>
      </w:r>
    </w:p>
    <w:p w:rsidR="00B02613" w:rsidRPr="00A44087" w:rsidRDefault="00B02613" w:rsidP="00B02613">
      <w:pPr>
        <w:pStyle w:val="Default"/>
        <w:jc w:val="both"/>
      </w:pPr>
      <w:r w:rsidRPr="00A44087">
        <w:t xml:space="preserve">– встречи-беседы с людьми творческих профессий; </w:t>
      </w:r>
    </w:p>
    <w:p w:rsidR="00B02613" w:rsidRPr="00A44087" w:rsidRDefault="00B02613" w:rsidP="00B02613">
      <w:pPr>
        <w:pStyle w:val="Default"/>
        <w:jc w:val="both"/>
      </w:pPr>
      <w:r w:rsidRPr="00A44087">
        <w:t xml:space="preserve">– участие вместе с родителями в проведении выставок семейного художественного творчества, музыкальных вечеров. </w:t>
      </w:r>
    </w:p>
    <w:p w:rsidR="00B02613" w:rsidRPr="00A44087" w:rsidRDefault="00B02613" w:rsidP="00B02613">
      <w:pPr>
        <w:pStyle w:val="Default"/>
        <w:jc w:val="both"/>
      </w:pPr>
    </w:p>
    <w:p w:rsidR="00B02613" w:rsidRPr="00A44087" w:rsidRDefault="00B02613" w:rsidP="00B02613">
      <w:pPr>
        <w:pStyle w:val="Default"/>
        <w:jc w:val="both"/>
        <w:rPr>
          <w:b/>
          <w:bCs/>
          <w:i/>
          <w:iCs/>
        </w:rPr>
      </w:pPr>
      <w:r w:rsidRPr="00A44087">
        <w:rPr>
          <w:b/>
          <w:bCs/>
          <w:i/>
          <w:iCs/>
        </w:rPr>
        <w:lastRenderedPageBreak/>
        <w:t xml:space="preserve">     Общественные задачи (внешкольная деятельность)</w:t>
      </w:r>
    </w:p>
    <w:p w:rsidR="00B02613" w:rsidRPr="00A44087" w:rsidRDefault="00B02613" w:rsidP="00B02613">
      <w:pPr>
        <w:pStyle w:val="Default"/>
        <w:jc w:val="both"/>
      </w:pPr>
      <w:r w:rsidRPr="00A44087">
        <w:t xml:space="preserve">     Опыт реализации идеалов красоты в значимой для людей деятельности:</w:t>
      </w:r>
    </w:p>
    <w:p w:rsidR="00B02613" w:rsidRPr="00A44087" w:rsidRDefault="00B02613" w:rsidP="00B02613">
      <w:pPr>
        <w:pStyle w:val="Default"/>
        <w:jc w:val="both"/>
      </w:pPr>
      <w:r w:rsidRPr="00A44087">
        <w:t xml:space="preserve"> – участие в художественном оформлении помещений, зданий; </w:t>
      </w:r>
    </w:p>
    <w:p w:rsidR="00B02613" w:rsidRPr="00A44087" w:rsidRDefault="00B02613" w:rsidP="00B02613">
      <w:pPr>
        <w:pStyle w:val="Default"/>
        <w:jc w:val="both"/>
      </w:pPr>
      <w:r w:rsidRPr="00A44087">
        <w:t>– участие в шефстве класса, школы над памятниками культуры;</w:t>
      </w:r>
    </w:p>
    <w:p w:rsidR="00B02613" w:rsidRPr="00A44087" w:rsidRDefault="00B02613" w:rsidP="00B02613">
      <w:pPr>
        <w:pStyle w:val="Default"/>
        <w:jc w:val="both"/>
      </w:pPr>
      <w:r w:rsidRPr="00A44087">
        <w:t xml:space="preserve"> –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 </w:t>
      </w:r>
    </w:p>
    <w:p w:rsidR="00B02613" w:rsidRPr="00A44087" w:rsidRDefault="00B02613" w:rsidP="00B02613">
      <w:pPr>
        <w:pStyle w:val="Default"/>
        <w:jc w:val="both"/>
      </w:pPr>
    </w:p>
    <w:p w:rsidR="00B02613" w:rsidRPr="00A44087" w:rsidRDefault="00B02613" w:rsidP="00B02613">
      <w:pPr>
        <w:pStyle w:val="Default"/>
        <w:jc w:val="center"/>
      </w:pPr>
      <w:r w:rsidRPr="00A44087">
        <w:rPr>
          <w:b/>
          <w:bCs/>
        </w:rPr>
        <w:t>6. Совместная деятельность образовательного учреждения, семьи и общественности по духовно-нравственному развитию и воспитанию обучающихся</w:t>
      </w:r>
    </w:p>
    <w:p w:rsidR="00B02613" w:rsidRPr="00A44087" w:rsidRDefault="00B02613" w:rsidP="00B02613">
      <w:pPr>
        <w:pStyle w:val="Default"/>
        <w:jc w:val="both"/>
      </w:pPr>
      <w:r w:rsidRPr="00A44087">
        <w:t xml:space="preserve">      Духовно-нравственное развитие и воспитание обучающихся на ступени начального общего образования в МОБУ «Журавлевская ООШ» осуществляются не только образовательным учреждением, но и семьѐй,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B02613" w:rsidRPr="00A44087" w:rsidRDefault="00B02613" w:rsidP="00B02613">
      <w:pPr>
        <w:pStyle w:val="Default"/>
        <w:jc w:val="both"/>
      </w:pPr>
      <w:r w:rsidRPr="00A44087">
        <w:t xml:space="preserve">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осуществлении программы духовно-нравственного развития и воспитания обучающихся на ступени начального общего образования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молодѐжными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используются различные формы взаимодействия: </w:t>
      </w:r>
    </w:p>
    <w:p w:rsidR="00B02613" w:rsidRPr="00A44087" w:rsidRDefault="00B02613" w:rsidP="00B02613">
      <w:pPr>
        <w:pStyle w:val="Default"/>
        <w:jc w:val="both"/>
      </w:pPr>
      <w:r w:rsidRPr="00A44087">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w:t>
      </w:r>
    </w:p>
    <w:p w:rsidR="00B02613" w:rsidRPr="00A44087" w:rsidRDefault="00B02613" w:rsidP="00B02613">
      <w:pPr>
        <w:pStyle w:val="Default"/>
        <w:spacing w:after="36"/>
        <w:jc w:val="both"/>
      </w:pPr>
      <w:r w:rsidRPr="00A44087">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B02613" w:rsidRPr="00A44087" w:rsidRDefault="00B02613" w:rsidP="00B02613">
      <w:pPr>
        <w:pStyle w:val="Default"/>
        <w:jc w:val="both"/>
      </w:pPr>
      <w:r w:rsidRPr="00A44087">
        <w:t xml:space="preserve">- проведение совместных мероприятий по направлениям духовно-нравственного развития и воспитания в образовательном учреждении. </w:t>
      </w:r>
    </w:p>
    <w:p w:rsidR="00B02613" w:rsidRPr="00A44087" w:rsidRDefault="00B02613" w:rsidP="00B02613">
      <w:pPr>
        <w:pStyle w:val="Default"/>
      </w:pPr>
    </w:p>
    <w:p w:rsidR="00B02613" w:rsidRPr="00A44087" w:rsidRDefault="00B02613" w:rsidP="00B02613">
      <w:pPr>
        <w:pStyle w:val="Default"/>
        <w:jc w:val="center"/>
        <w:rPr>
          <w:b/>
          <w:bCs/>
        </w:rPr>
      </w:pPr>
      <w:r w:rsidRPr="00A44087">
        <w:rPr>
          <w:b/>
          <w:bCs/>
        </w:rPr>
        <w:t>7. Повышение педагогической культуры родителей (законных представителей) обучающихся</w:t>
      </w:r>
    </w:p>
    <w:p w:rsidR="00B02613" w:rsidRPr="00A44087" w:rsidRDefault="00B02613" w:rsidP="00B02613">
      <w:pPr>
        <w:pStyle w:val="Default"/>
        <w:rPr>
          <w:b/>
          <w:bCs/>
        </w:rPr>
      </w:pPr>
    </w:p>
    <w:p w:rsidR="00B02613" w:rsidRPr="00A44087" w:rsidRDefault="00B02613" w:rsidP="00B02613">
      <w:pPr>
        <w:pStyle w:val="Default"/>
        <w:jc w:val="both"/>
      </w:pPr>
      <w:r w:rsidRPr="00A44087">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B02613" w:rsidRPr="00A44087" w:rsidRDefault="00B02613" w:rsidP="00B02613">
      <w:pPr>
        <w:pStyle w:val="Default"/>
        <w:jc w:val="both"/>
      </w:pPr>
      <w:r w:rsidRPr="00A44087">
        <w:t xml:space="preserve">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w:t>
      </w:r>
    </w:p>
    <w:p w:rsidR="00B02613" w:rsidRPr="00A44087" w:rsidRDefault="00B02613" w:rsidP="00B02613">
      <w:pPr>
        <w:pStyle w:val="Default"/>
        <w:jc w:val="both"/>
      </w:pPr>
      <w:r w:rsidRPr="00A44087">
        <w:t xml:space="preserve">     Необходимо восстановление с учѐтом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02613" w:rsidRPr="00A44087" w:rsidRDefault="00B02613" w:rsidP="00B02613">
      <w:pPr>
        <w:pStyle w:val="Default"/>
        <w:jc w:val="both"/>
      </w:pPr>
      <w:r w:rsidRPr="00A44087">
        <w:t xml:space="preserve">    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r w:rsidRPr="00A44087">
        <w:lastRenderedPageBreak/>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 </w:t>
      </w:r>
    </w:p>
    <w:p w:rsidR="00B02613" w:rsidRPr="00A44087" w:rsidRDefault="00B02613" w:rsidP="00B02613">
      <w:pPr>
        <w:pStyle w:val="Default"/>
        <w:spacing w:after="36"/>
        <w:jc w:val="both"/>
      </w:pPr>
      <w:r w:rsidRPr="00A44087">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B02613" w:rsidRPr="00A44087" w:rsidRDefault="00B02613" w:rsidP="00B02613">
      <w:pPr>
        <w:pStyle w:val="Default"/>
        <w:spacing w:after="36"/>
        <w:jc w:val="both"/>
      </w:pPr>
      <w:r w:rsidRPr="00A44087">
        <w:t xml:space="preserve">- сочетание педагогического просвещения с педагогическим самообразованием родителей (законных представителей); </w:t>
      </w:r>
    </w:p>
    <w:p w:rsidR="00B02613" w:rsidRPr="00A44087" w:rsidRDefault="00B02613" w:rsidP="00B02613">
      <w:pPr>
        <w:pStyle w:val="Default"/>
        <w:jc w:val="both"/>
      </w:pPr>
      <w:r w:rsidRPr="00A44087">
        <w:t xml:space="preserve">- педагогическое внимание, уважение и требовательность к родителям (законным представителям); </w:t>
      </w:r>
    </w:p>
    <w:p w:rsidR="00B02613" w:rsidRPr="00A44087" w:rsidRDefault="00B02613" w:rsidP="00B02613">
      <w:pPr>
        <w:pStyle w:val="Default"/>
        <w:spacing w:after="36"/>
        <w:jc w:val="both"/>
      </w:pPr>
      <w:r w:rsidRPr="00A44087">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B02613" w:rsidRPr="00A44087" w:rsidRDefault="00B02613" w:rsidP="00B02613">
      <w:pPr>
        <w:pStyle w:val="Default"/>
        <w:spacing w:after="36"/>
        <w:jc w:val="both"/>
      </w:pPr>
      <w:r w:rsidRPr="00A44087">
        <w:t xml:space="preserve">содействие родителям (законным представителям) в решении индивидуальных проблем воспитания детей; </w:t>
      </w:r>
    </w:p>
    <w:p w:rsidR="00B02613" w:rsidRPr="00A44087" w:rsidRDefault="00B02613" w:rsidP="00B02613">
      <w:pPr>
        <w:pStyle w:val="Default"/>
        <w:spacing w:after="36"/>
        <w:jc w:val="both"/>
      </w:pPr>
      <w:r w:rsidRPr="00A44087">
        <w:t xml:space="preserve">- опора на положительный опыт семейного воспитания. </w:t>
      </w:r>
    </w:p>
    <w:p w:rsidR="00B02613" w:rsidRPr="00A44087" w:rsidRDefault="00B02613" w:rsidP="00B02613">
      <w:pPr>
        <w:pStyle w:val="Default"/>
        <w:jc w:val="both"/>
      </w:pPr>
      <w:r w:rsidRPr="00A44087">
        <w:t xml:space="preserve">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B02613" w:rsidRPr="00A44087" w:rsidRDefault="00B02613" w:rsidP="00B02613">
      <w:pPr>
        <w:pStyle w:val="Default"/>
        <w:jc w:val="both"/>
      </w:pPr>
      <w:r w:rsidRPr="00A44087">
        <w:t xml:space="preserve">В системе повышения педагогической культуры родителей (законных представителей) используются различные формы работы: </w:t>
      </w:r>
    </w:p>
    <w:p w:rsidR="00B02613" w:rsidRPr="00A44087" w:rsidRDefault="00B02613" w:rsidP="00B02613">
      <w:pPr>
        <w:pStyle w:val="Default"/>
        <w:jc w:val="both"/>
      </w:pPr>
      <w:r w:rsidRPr="00A44087">
        <w:t xml:space="preserve">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 </w:t>
      </w:r>
    </w:p>
    <w:p w:rsidR="00B02613" w:rsidRPr="00A44087" w:rsidRDefault="00B02613" w:rsidP="00B02613">
      <w:pPr>
        <w:pStyle w:val="Default"/>
        <w:jc w:val="both"/>
      </w:pPr>
      <w:r w:rsidRPr="00A44087">
        <w:t xml:space="preserve">       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партнѐрские отношения – формулировать взаимные интересы, договариваться и реализовывать эти договорѐнности,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w:t>
      </w:r>
    </w:p>
    <w:p w:rsidR="00B02613" w:rsidRPr="00A44087" w:rsidRDefault="00B02613" w:rsidP="00B02613">
      <w:pPr>
        <w:pStyle w:val="Default"/>
        <w:jc w:val="both"/>
      </w:pPr>
    </w:p>
    <w:p w:rsidR="00B02613" w:rsidRPr="00A44087" w:rsidRDefault="00B02613" w:rsidP="00B02613">
      <w:pPr>
        <w:pStyle w:val="Default"/>
        <w:jc w:val="both"/>
      </w:pPr>
      <w:r w:rsidRPr="00A44087">
        <w:rPr>
          <w:b/>
          <w:bCs/>
        </w:rPr>
        <w:t xml:space="preserve">8. Планируемые результаты духовно-нравственного развития и воспитания обучающихся на ступени начального общего образования. </w:t>
      </w:r>
    </w:p>
    <w:p w:rsidR="00B02613" w:rsidRPr="00A44087" w:rsidRDefault="00B02613" w:rsidP="00B02613">
      <w:pPr>
        <w:pStyle w:val="Default"/>
        <w:jc w:val="both"/>
      </w:pPr>
      <w:r w:rsidRPr="00A44087">
        <w:t xml:space="preserve">     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02613" w:rsidRPr="00A44087" w:rsidRDefault="00B02613" w:rsidP="00B02613">
      <w:pPr>
        <w:pStyle w:val="Default"/>
        <w:jc w:val="both"/>
      </w:pPr>
      <w:r w:rsidRPr="00A44087">
        <w:t xml:space="preserve">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приобрѐл,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02613" w:rsidRPr="00A44087" w:rsidRDefault="00B02613" w:rsidP="00B02613">
      <w:pPr>
        <w:pStyle w:val="Default"/>
        <w:jc w:val="both"/>
      </w:pPr>
      <w:r w:rsidRPr="00A44087">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B02613" w:rsidRPr="00A44087" w:rsidRDefault="00B02613" w:rsidP="00B02613">
      <w:pPr>
        <w:pStyle w:val="Default"/>
        <w:jc w:val="both"/>
      </w:pPr>
      <w:r w:rsidRPr="00A44087">
        <w:t xml:space="preserve">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w:t>
      </w:r>
      <w:r w:rsidRPr="00A44087">
        <w:lastRenderedPageBreak/>
        <w:t xml:space="preserve">воспитания (семьи, друзей, ближайшего окружения, общественности, СМИ и т. п.), а также собственным усилиям обучающегося. </w:t>
      </w:r>
    </w:p>
    <w:p w:rsidR="00B02613" w:rsidRPr="00A44087" w:rsidRDefault="00B02613" w:rsidP="00B02613">
      <w:pPr>
        <w:pStyle w:val="Default"/>
        <w:jc w:val="both"/>
      </w:pPr>
      <w:r w:rsidRPr="00A44087">
        <w:t xml:space="preserve">    Воспитательные результаты в МОБУ «Журавлевская ООШ» распределяются по трѐм уровням.</w:t>
      </w:r>
    </w:p>
    <w:p w:rsidR="00B02613" w:rsidRPr="00A44087" w:rsidRDefault="00B02613" w:rsidP="00B02613">
      <w:pPr>
        <w:pStyle w:val="Default"/>
        <w:jc w:val="both"/>
      </w:pPr>
      <w:r w:rsidRPr="00A44087">
        <w:t xml:space="preserve">    </w:t>
      </w:r>
      <w:r w:rsidRPr="00A44087">
        <w:rPr>
          <w:b/>
          <w:bCs/>
        </w:rPr>
        <w:t xml:space="preserve">Первый уровень результатов </w:t>
      </w:r>
      <w:r w:rsidRPr="00A44087">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w:t>
      </w:r>
    </w:p>
    <w:p w:rsidR="00B02613" w:rsidRPr="00A44087" w:rsidRDefault="00B02613" w:rsidP="00B02613">
      <w:pPr>
        <w:pStyle w:val="Default"/>
        <w:jc w:val="both"/>
      </w:pPr>
      <w:r w:rsidRPr="00A44087">
        <w:t xml:space="preserve">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02613" w:rsidRPr="00A44087" w:rsidRDefault="00B02613" w:rsidP="00B02613">
      <w:pPr>
        <w:pStyle w:val="Default"/>
        <w:jc w:val="both"/>
      </w:pPr>
      <w:r w:rsidRPr="00A44087">
        <w:t xml:space="preserve">  </w:t>
      </w:r>
      <w:r w:rsidRPr="00A44087">
        <w:rPr>
          <w:b/>
          <w:bCs/>
        </w:rPr>
        <w:t xml:space="preserve">Второй уровень результатов </w:t>
      </w:r>
      <w:r w:rsidRPr="00A44087">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B02613" w:rsidRPr="00A44087" w:rsidRDefault="00B02613" w:rsidP="00B02613">
      <w:pPr>
        <w:pStyle w:val="Default"/>
        <w:jc w:val="both"/>
      </w:pPr>
      <w:r w:rsidRPr="00A44087">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защищѐнной, дружественной просоциальной среде, в которой ребѐнок получает (или не получает) первое практическое подтверждение приобретѐнных социальных знаний, начинает их ценить (или отвергает).</w:t>
      </w:r>
    </w:p>
    <w:p w:rsidR="00B02613" w:rsidRPr="00A44087" w:rsidRDefault="00B02613" w:rsidP="00B02613">
      <w:pPr>
        <w:pStyle w:val="Default"/>
        <w:jc w:val="both"/>
      </w:pPr>
      <w:r w:rsidRPr="00A44087">
        <w:rPr>
          <w:b/>
          <w:bCs/>
        </w:rPr>
        <w:t xml:space="preserve">Третий уровень результатов </w:t>
      </w:r>
      <w:r w:rsidRPr="00A44087">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узнаѐт о том, как стать) гражданином, социальным деятелем, свободным человеком.</w:t>
      </w:r>
    </w:p>
    <w:p w:rsidR="00B02613" w:rsidRPr="00A44087" w:rsidRDefault="00B02613" w:rsidP="00B02613">
      <w:pPr>
        <w:pStyle w:val="Default"/>
        <w:jc w:val="both"/>
      </w:pPr>
      <w:r w:rsidRPr="00A44087">
        <w:t xml:space="preserve">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p>
    <w:p w:rsidR="00B02613" w:rsidRPr="00A44087" w:rsidRDefault="00B02613" w:rsidP="00B02613">
      <w:pPr>
        <w:pStyle w:val="Default"/>
        <w:jc w:val="both"/>
      </w:pPr>
      <w:r w:rsidRPr="00A44087">
        <w:t>образовательного учреждения, в открытой общественной среде.</w:t>
      </w:r>
    </w:p>
    <w:p w:rsidR="00B02613" w:rsidRPr="00A44087" w:rsidRDefault="00B02613" w:rsidP="00B02613">
      <w:pPr>
        <w:pStyle w:val="Default"/>
        <w:jc w:val="both"/>
      </w:pPr>
      <w:r w:rsidRPr="00A44087">
        <w:t xml:space="preserve">       С переходом от одного уровня результатов к другому существенно возрастают воспитательные эффекты:</w:t>
      </w:r>
    </w:p>
    <w:p w:rsidR="00B02613" w:rsidRPr="00A44087" w:rsidRDefault="00B02613" w:rsidP="00B02613">
      <w:pPr>
        <w:pStyle w:val="Default"/>
        <w:jc w:val="both"/>
      </w:pPr>
      <w:r w:rsidRPr="00A44087">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B02613" w:rsidRPr="00A44087" w:rsidRDefault="00B02613" w:rsidP="00B02613">
      <w:pPr>
        <w:pStyle w:val="Default"/>
        <w:jc w:val="both"/>
      </w:pPr>
      <w:r w:rsidRPr="00A44087">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02613" w:rsidRPr="00A44087" w:rsidRDefault="00B02613" w:rsidP="00B02613">
      <w:pPr>
        <w:pStyle w:val="Default"/>
        <w:jc w:val="both"/>
      </w:pPr>
      <w:r w:rsidRPr="00A44087">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B02613" w:rsidRPr="00A44087" w:rsidRDefault="00B02613" w:rsidP="00B02613">
      <w:pPr>
        <w:pStyle w:val="Default"/>
        <w:jc w:val="both"/>
      </w:pPr>
      <w:r w:rsidRPr="00A44087">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B02613" w:rsidRPr="00A44087" w:rsidRDefault="00B02613" w:rsidP="00B02613">
      <w:pPr>
        <w:pStyle w:val="Default"/>
        <w:jc w:val="both"/>
      </w:pPr>
      <w:r w:rsidRPr="00A44087">
        <w:t xml:space="preserve">       Переход от одного уровня воспитательных результатов к другому должен быть последовательным, постепенным. </w:t>
      </w:r>
    </w:p>
    <w:p w:rsidR="00B02613" w:rsidRPr="00A44087" w:rsidRDefault="00B02613" w:rsidP="00B02613">
      <w:pPr>
        <w:pStyle w:val="Default"/>
        <w:jc w:val="both"/>
      </w:pPr>
      <w:r w:rsidRPr="00A44087">
        <w:t xml:space="preserve">      Достижение трѐх уровней воспитательных результатов обеспечивает появление значимых </w:t>
      </w:r>
      <w:r w:rsidRPr="00A44087">
        <w:rPr>
          <w:i/>
          <w:iCs/>
        </w:rPr>
        <w:t xml:space="preserve">эффектов </w:t>
      </w:r>
      <w:r w:rsidRPr="00A44087">
        <w:t xml:space="preserve">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B02613" w:rsidRPr="00A44087" w:rsidRDefault="00B02613" w:rsidP="00B02613">
      <w:pPr>
        <w:pStyle w:val="Default"/>
        <w:jc w:val="both"/>
      </w:pPr>
      <w:r w:rsidRPr="00A44087">
        <w:t xml:space="preserve">     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p>
    <w:p w:rsidR="00B02613" w:rsidRPr="00A44087" w:rsidRDefault="00B02613" w:rsidP="00507123">
      <w:pPr>
        <w:pStyle w:val="Default"/>
        <w:numPr>
          <w:ilvl w:val="0"/>
          <w:numId w:val="54"/>
        </w:numPr>
        <w:jc w:val="both"/>
        <w:rPr>
          <w:i/>
          <w:iCs/>
        </w:rPr>
      </w:pPr>
      <w:r w:rsidRPr="00A44087">
        <w:rPr>
          <w:i/>
          <w:iCs/>
        </w:rPr>
        <w:t xml:space="preserve">Воспитание гражданственности, патриотизма, уважения к правам, свободам и обязанностям человека: </w:t>
      </w:r>
    </w:p>
    <w:p w:rsidR="00B02613" w:rsidRPr="00A44087" w:rsidRDefault="00B02613" w:rsidP="00B02613">
      <w:pPr>
        <w:pStyle w:val="Default"/>
        <w:ind w:left="720"/>
        <w:jc w:val="both"/>
      </w:pPr>
      <w:r w:rsidRPr="00A44087">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02613" w:rsidRPr="00A44087" w:rsidRDefault="00B02613" w:rsidP="00B02613">
      <w:pPr>
        <w:pStyle w:val="Default"/>
        <w:jc w:val="both"/>
      </w:pPr>
      <w:r w:rsidRPr="00A44087">
        <w:lastRenderedPageBreak/>
        <w:t xml:space="preserve">—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w:t>
      </w:r>
    </w:p>
    <w:p w:rsidR="00B02613" w:rsidRPr="00A44087" w:rsidRDefault="00B02613" w:rsidP="00B02613">
      <w:pPr>
        <w:pStyle w:val="Default"/>
        <w:jc w:val="both"/>
      </w:pPr>
      <w:r w:rsidRPr="00A44087">
        <w:t xml:space="preserve">— первоначальный опыт постижения ценностей гражданского общества, национальной истории и культуры; </w:t>
      </w:r>
    </w:p>
    <w:p w:rsidR="00B02613" w:rsidRPr="00A44087" w:rsidRDefault="00B02613" w:rsidP="00B02613">
      <w:pPr>
        <w:pStyle w:val="Default"/>
        <w:jc w:val="both"/>
      </w:pPr>
      <w:r w:rsidRPr="00A44087">
        <w:t xml:space="preserve">— опыт ролевого взаимодействия, социальной и межкультурной коммуникации; — начальные представления о правах и обязанностях человека, гражданина, семьянина, товарища. </w:t>
      </w:r>
    </w:p>
    <w:p w:rsidR="00B02613" w:rsidRPr="00A44087" w:rsidRDefault="00B02613" w:rsidP="00B02613">
      <w:pPr>
        <w:pStyle w:val="Default"/>
        <w:jc w:val="both"/>
      </w:pPr>
      <w:r w:rsidRPr="00A44087">
        <w:rPr>
          <w:i/>
          <w:iCs/>
        </w:rPr>
        <w:t xml:space="preserve">2) Воспитание нравственных чувств и этического сознания: </w:t>
      </w:r>
    </w:p>
    <w:p w:rsidR="00B02613" w:rsidRPr="00A44087" w:rsidRDefault="00B02613" w:rsidP="00B02613">
      <w:pPr>
        <w:pStyle w:val="Default"/>
        <w:jc w:val="both"/>
      </w:pPr>
      <w:r w:rsidRPr="00A44087">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w:t>
      </w:r>
    </w:p>
    <w:p w:rsidR="00B02613" w:rsidRPr="00A44087" w:rsidRDefault="00B02613" w:rsidP="00B02613">
      <w:pPr>
        <w:pStyle w:val="Default"/>
        <w:jc w:val="both"/>
      </w:pPr>
      <w:r w:rsidRPr="00A44087">
        <w:t xml:space="preserve">поколениями, этносами, носителями разных убеждений, представителями различных социальных групп; </w:t>
      </w:r>
    </w:p>
    <w:p w:rsidR="00B02613" w:rsidRPr="00A44087" w:rsidRDefault="00B02613" w:rsidP="00B02613">
      <w:pPr>
        <w:pStyle w:val="Default"/>
        <w:jc w:val="both"/>
      </w:pPr>
      <w:r w:rsidRPr="00A44087">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B02613" w:rsidRPr="00A44087" w:rsidRDefault="00B02613" w:rsidP="00B02613">
      <w:pPr>
        <w:pStyle w:val="Default"/>
        <w:jc w:val="both"/>
      </w:pPr>
      <w:r w:rsidRPr="00A44087">
        <w:t>— уважительное отношение к традиционным религиям;</w:t>
      </w:r>
    </w:p>
    <w:p w:rsidR="00B02613" w:rsidRPr="00A44087" w:rsidRDefault="00B02613" w:rsidP="00B02613">
      <w:pPr>
        <w:pStyle w:val="Default"/>
        <w:jc w:val="both"/>
      </w:pPr>
      <w:r w:rsidRPr="00A44087">
        <w:t>— неравнодушие к жизненным проблемам других людей, сочувствие к человеку, находящемуся в трудной ситуации;</w:t>
      </w:r>
    </w:p>
    <w:p w:rsidR="00B02613" w:rsidRPr="00A44087" w:rsidRDefault="00B02613" w:rsidP="00B02613">
      <w:pPr>
        <w:pStyle w:val="Default"/>
        <w:jc w:val="both"/>
      </w:pPr>
      <w:r w:rsidRPr="00A44087">
        <w:t xml:space="preserve">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02613" w:rsidRPr="00A44087" w:rsidRDefault="00B02613" w:rsidP="00B02613">
      <w:pPr>
        <w:pStyle w:val="Default"/>
        <w:jc w:val="both"/>
      </w:pPr>
      <w:r w:rsidRPr="00A44087">
        <w:t xml:space="preserve"> — уважительное отношение к родителям (законным представителям), к старшим, заботливое отношение к младшим; </w:t>
      </w:r>
    </w:p>
    <w:p w:rsidR="00B02613" w:rsidRPr="00A44087" w:rsidRDefault="00B02613" w:rsidP="00B02613">
      <w:pPr>
        <w:pStyle w:val="Default"/>
        <w:jc w:val="both"/>
      </w:pPr>
      <w:r w:rsidRPr="00A44087">
        <w:t xml:space="preserve">— знание традиций своей семьи и образовательного учреждения, бережное отношение к ним. </w:t>
      </w:r>
    </w:p>
    <w:p w:rsidR="00B02613" w:rsidRPr="00A44087" w:rsidRDefault="00B02613" w:rsidP="00507123">
      <w:pPr>
        <w:pStyle w:val="Default"/>
        <w:numPr>
          <w:ilvl w:val="0"/>
          <w:numId w:val="54"/>
        </w:numPr>
        <w:jc w:val="both"/>
        <w:rPr>
          <w:i/>
          <w:iCs/>
        </w:rPr>
      </w:pPr>
      <w:r w:rsidRPr="00A44087">
        <w:rPr>
          <w:i/>
          <w:iCs/>
        </w:rPr>
        <w:t>Воспитание трудолюбия, творческого отношения к учению, труду, жизни:</w:t>
      </w:r>
    </w:p>
    <w:p w:rsidR="00B02613" w:rsidRPr="00A44087" w:rsidRDefault="00B02613" w:rsidP="00B02613">
      <w:pPr>
        <w:pStyle w:val="Default"/>
        <w:ind w:left="720"/>
        <w:jc w:val="both"/>
      </w:pPr>
      <w:r w:rsidRPr="00A44087">
        <w:rPr>
          <w:i/>
          <w:iCs/>
        </w:rPr>
        <w:t xml:space="preserve"> </w:t>
      </w:r>
      <w:r w:rsidRPr="00A44087">
        <w:t xml:space="preserve">— ценностное отношение к труду и творчеству, человеку труда, трудовым достижениям России и человечества, трудолюбие; </w:t>
      </w:r>
    </w:p>
    <w:p w:rsidR="00B02613" w:rsidRPr="00A44087" w:rsidRDefault="00B02613" w:rsidP="00B02613">
      <w:pPr>
        <w:pStyle w:val="Default"/>
        <w:ind w:left="720"/>
        <w:jc w:val="both"/>
      </w:pPr>
      <w:r w:rsidRPr="00A44087">
        <w:t>— ценностное и творческое отношение к учебному труду;</w:t>
      </w:r>
    </w:p>
    <w:p w:rsidR="00B02613" w:rsidRPr="00A44087" w:rsidRDefault="00B02613" w:rsidP="00B02613">
      <w:pPr>
        <w:pStyle w:val="Default"/>
        <w:ind w:left="720"/>
        <w:jc w:val="both"/>
      </w:pPr>
      <w:r w:rsidRPr="00A44087">
        <w:t xml:space="preserve"> — элементарные представления о различных профессиях;</w:t>
      </w:r>
    </w:p>
    <w:p w:rsidR="00B02613" w:rsidRPr="00A44087" w:rsidRDefault="00B02613" w:rsidP="00B02613">
      <w:pPr>
        <w:pStyle w:val="Default"/>
        <w:ind w:left="720"/>
        <w:jc w:val="both"/>
      </w:pPr>
      <w:r w:rsidRPr="00A44087">
        <w:t xml:space="preserve"> — первоначальные навыки трудового творческого сотрудничества со сверстниками, старшими детьми и взрослыми; — осознание приоритета нравственных основ труда, творчества, создания нового;</w:t>
      </w:r>
    </w:p>
    <w:p w:rsidR="00B02613" w:rsidRPr="00A44087" w:rsidRDefault="00B02613" w:rsidP="00B02613">
      <w:pPr>
        <w:pStyle w:val="Default"/>
        <w:ind w:left="720"/>
        <w:jc w:val="both"/>
      </w:pPr>
      <w:r w:rsidRPr="00A44087">
        <w:t xml:space="preserve"> — первоначальный опыт участия в различных видах общественно полезной и личностно значимой деятельности;</w:t>
      </w:r>
    </w:p>
    <w:p w:rsidR="00B02613" w:rsidRPr="00A44087" w:rsidRDefault="00B02613" w:rsidP="00B02613">
      <w:pPr>
        <w:pStyle w:val="Default"/>
        <w:ind w:left="720"/>
        <w:jc w:val="both"/>
      </w:pPr>
      <w:r w:rsidRPr="00A44087">
        <w:t xml:space="preserve"> — потребности и начальные умения выражать себя в различных доступных и наиболее привлекательных для ребѐнка видах творческой деятельности; </w:t>
      </w:r>
    </w:p>
    <w:p w:rsidR="00B02613" w:rsidRPr="00A44087" w:rsidRDefault="00B02613" w:rsidP="00B02613">
      <w:pPr>
        <w:pStyle w:val="Default"/>
        <w:ind w:left="720"/>
        <w:jc w:val="both"/>
      </w:pPr>
      <w:r w:rsidRPr="00A44087">
        <w:t xml:space="preserve">— мотивация к самореализации в социальном творчестве, познавательной и практической, общественно полезной деятельности. </w:t>
      </w:r>
    </w:p>
    <w:p w:rsidR="00B02613" w:rsidRPr="00A44087" w:rsidRDefault="00B02613" w:rsidP="00B02613">
      <w:pPr>
        <w:pStyle w:val="Default"/>
        <w:ind w:left="720"/>
        <w:jc w:val="both"/>
        <w:rPr>
          <w:i/>
          <w:iCs/>
        </w:rPr>
      </w:pPr>
      <w:r w:rsidRPr="00A44087">
        <w:rPr>
          <w:i/>
          <w:iCs/>
        </w:rPr>
        <w:t>4) Формирование ценностного отношения к здоровью и здоровому образу жизни:</w:t>
      </w:r>
    </w:p>
    <w:p w:rsidR="00B02613" w:rsidRPr="00A44087" w:rsidRDefault="00B02613" w:rsidP="00B02613">
      <w:pPr>
        <w:pStyle w:val="Default"/>
        <w:jc w:val="both"/>
      </w:pPr>
      <w:r w:rsidRPr="00A44087">
        <w:t xml:space="preserve">— ценностное отношение к своему здоровью, здоровью близких и окружающих людей; </w:t>
      </w:r>
    </w:p>
    <w:p w:rsidR="00B02613" w:rsidRPr="00A44087" w:rsidRDefault="00B02613" w:rsidP="00B02613">
      <w:pPr>
        <w:pStyle w:val="Default"/>
        <w:jc w:val="both"/>
      </w:pPr>
      <w:r w:rsidRPr="00A44087">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B02613" w:rsidRPr="00A44087" w:rsidRDefault="00B02613" w:rsidP="00B02613">
      <w:pPr>
        <w:pStyle w:val="Default"/>
        <w:jc w:val="both"/>
      </w:pPr>
      <w:r w:rsidRPr="00A44087">
        <w:t>— первоначальный личный опыт здоровьесберегающей деятельности;</w:t>
      </w:r>
    </w:p>
    <w:p w:rsidR="00B02613" w:rsidRPr="00A44087" w:rsidRDefault="00B02613" w:rsidP="00B02613">
      <w:pPr>
        <w:pStyle w:val="Default"/>
        <w:jc w:val="both"/>
      </w:pPr>
      <w:r w:rsidRPr="00A44087">
        <w:t xml:space="preserve"> — первоначальные представления о роли физической культуры и спорта для здоровья человека, его образования, труда и творчества; </w:t>
      </w:r>
    </w:p>
    <w:p w:rsidR="00B02613" w:rsidRPr="00A44087" w:rsidRDefault="00B02613" w:rsidP="00B02613">
      <w:pPr>
        <w:pStyle w:val="Default"/>
        <w:jc w:val="both"/>
      </w:pPr>
      <w:r w:rsidRPr="00A44087">
        <w:t xml:space="preserve">— знания о возможном негативном влиянии компьютерных игр, телевидения, рекламы на здоровье человека. </w:t>
      </w:r>
    </w:p>
    <w:p w:rsidR="00B02613" w:rsidRPr="00A44087" w:rsidRDefault="00B02613" w:rsidP="00B02613">
      <w:pPr>
        <w:pStyle w:val="Default"/>
        <w:jc w:val="both"/>
        <w:rPr>
          <w:i/>
          <w:iCs/>
        </w:rPr>
      </w:pPr>
      <w:r w:rsidRPr="00A44087">
        <w:rPr>
          <w:i/>
          <w:iCs/>
        </w:rPr>
        <w:t>5) Воспитание ценностного отношения к природе, окружающей среде (экологическое воспитание):</w:t>
      </w:r>
    </w:p>
    <w:p w:rsidR="00B02613" w:rsidRPr="00A44087" w:rsidRDefault="00B02613" w:rsidP="00B02613">
      <w:pPr>
        <w:pStyle w:val="Default"/>
        <w:jc w:val="both"/>
      </w:pPr>
      <w:r w:rsidRPr="00A44087">
        <w:rPr>
          <w:i/>
          <w:iCs/>
        </w:rPr>
        <w:t xml:space="preserve"> </w:t>
      </w:r>
      <w:r w:rsidRPr="00A44087">
        <w:t xml:space="preserve">— ценностное отношение к природе;  </w:t>
      </w:r>
    </w:p>
    <w:p w:rsidR="00B02613" w:rsidRPr="00A44087" w:rsidRDefault="00B02613" w:rsidP="00B02613">
      <w:pPr>
        <w:pStyle w:val="Default"/>
        <w:jc w:val="both"/>
      </w:pPr>
      <w:r w:rsidRPr="00A44087">
        <w:t>— первоначальный опыт эстетического, эмоционально-нравственного отношения к природе;</w:t>
      </w:r>
    </w:p>
    <w:p w:rsidR="00B02613" w:rsidRPr="00A44087" w:rsidRDefault="00B02613" w:rsidP="00B02613">
      <w:pPr>
        <w:pStyle w:val="Default"/>
        <w:jc w:val="both"/>
      </w:pPr>
      <w:r w:rsidRPr="00A44087">
        <w:t xml:space="preserve"> — элементарные знания о традициях нравственно-этического отношения к природе в культуре народов России, нормах экологической этики; </w:t>
      </w:r>
    </w:p>
    <w:p w:rsidR="00B02613" w:rsidRPr="00A44087" w:rsidRDefault="00B02613" w:rsidP="00B02613">
      <w:pPr>
        <w:pStyle w:val="Default"/>
        <w:jc w:val="both"/>
      </w:pPr>
      <w:r w:rsidRPr="00A44087">
        <w:lastRenderedPageBreak/>
        <w:t>— первоначальный опыт участия в природоохранной деятельности в школе, на пришкольном участке, по месту жительства;</w:t>
      </w:r>
    </w:p>
    <w:p w:rsidR="00B02613" w:rsidRPr="00A44087" w:rsidRDefault="00B02613" w:rsidP="00B02613">
      <w:pPr>
        <w:pStyle w:val="Default"/>
        <w:jc w:val="both"/>
      </w:pPr>
      <w:r w:rsidRPr="00A44087">
        <w:t>— личный опыт участия в экологических инициативах, проектах.</w:t>
      </w:r>
    </w:p>
    <w:p w:rsidR="00B02613" w:rsidRPr="00A44087" w:rsidRDefault="00B02613" w:rsidP="00B02613">
      <w:pPr>
        <w:pStyle w:val="Default"/>
        <w:jc w:val="both"/>
        <w:rPr>
          <w:i/>
          <w:iCs/>
        </w:rPr>
      </w:pPr>
      <w:r w:rsidRPr="00A44087">
        <w:t xml:space="preserve"> </w:t>
      </w:r>
      <w:r w:rsidRPr="00A44087">
        <w:rPr>
          <w:i/>
          <w:iCs/>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B02613" w:rsidRPr="00A44087" w:rsidRDefault="00B02613" w:rsidP="00B02613">
      <w:pPr>
        <w:pStyle w:val="Default"/>
        <w:jc w:val="both"/>
      </w:pPr>
      <w:r w:rsidRPr="00A44087">
        <w:t xml:space="preserve">— первоначальные умения видеть красоту в окружающем мире; </w:t>
      </w:r>
    </w:p>
    <w:p w:rsidR="00B02613" w:rsidRPr="00A44087" w:rsidRDefault="00B02613" w:rsidP="00B02613">
      <w:pPr>
        <w:pStyle w:val="Default"/>
        <w:jc w:val="both"/>
      </w:pPr>
      <w:r w:rsidRPr="00A44087">
        <w:t>— первоначальные умения видеть красоту в поведении, поступках людей;</w:t>
      </w:r>
    </w:p>
    <w:p w:rsidR="00B02613" w:rsidRPr="00A44087" w:rsidRDefault="00B02613" w:rsidP="00B02613">
      <w:pPr>
        <w:pStyle w:val="Default"/>
        <w:jc w:val="both"/>
      </w:pPr>
      <w:r w:rsidRPr="00A44087">
        <w:t xml:space="preserve"> — элементарные представления об эстетических и художественных ценностях отечественной культуры; </w:t>
      </w:r>
    </w:p>
    <w:p w:rsidR="00B02613" w:rsidRPr="00A44087" w:rsidRDefault="00B02613" w:rsidP="00B02613">
      <w:pPr>
        <w:pStyle w:val="Default"/>
        <w:jc w:val="both"/>
      </w:pPr>
      <w:r w:rsidRPr="00A44087">
        <w:t>— первоначальный опыт эмоционального постижения народного творчества, этнокультурных традиций, фольклора народов России;</w:t>
      </w:r>
    </w:p>
    <w:p w:rsidR="00B02613" w:rsidRPr="00A44087" w:rsidRDefault="00B02613" w:rsidP="00B02613">
      <w:pPr>
        <w:pStyle w:val="Default"/>
        <w:jc w:val="both"/>
      </w:pPr>
      <w:r w:rsidRPr="00A44087">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B02613" w:rsidRPr="00A44087" w:rsidRDefault="00B02613" w:rsidP="00B02613">
      <w:pPr>
        <w:pStyle w:val="Default"/>
        <w:jc w:val="both"/>
      </w:pPr>
      <w:r w:rsidRPr="00A44087">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B02613" w:rsidRPr="00A44087" w:rsidRDefault="00B02613" w:rsidP="00B02613">
      <w:pPr>
        <w:pStyle w:val="Default"/>
        <w:jc w:val="both"/>
      </w:pPr>
      <w:r w:rsidRPr="00A44087">
        <w:t xml:space="preserve">— мотивация к реализации эстетических ценностей в пространстве образовательного учреждения и семьи. </w:t>
      </w:r>
    </w:p>
    <w:p w:rsidR="00B02613" w:rsidRPr="00A44087" w:rsidRDefault="00B02613" w:rsidP="00B02613">
      <w:pPr>
        <w:pStyle w:val="Default"/>
        <w:jc w:val="both"/>
      </w:pPr>
      <w:r w:rsidRPr="00A44087">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партнѐров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оценке индивидуальных достижений выпускников начальной школы, относятся:</w:t>
      </w:r>
    </w:p>
    <w:p w:rsidR="00B02613" w:rsidRPr="00A44087" w:rsidRDefault="00B02613" w:rsidP="00B02613">
      <w:pPr>
        <w:pStyle w:val="Default"/>
        <w:spacing w:after="57"/>
        <w:jc w:val="both"/>
      </w:pPr>
      <w:r w:rsidRPr="00A44087">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B02613" w:rsidRPr="00A44087" w:rsidRDefault="00B02613" w:rsidP="00B02613">
      <w:pPr>
        <w:pStyle w:val="Default"/>
        <w:spacing w:after="57"/>
        <w:jc w:val="both"/>
      </w:pPr>
      <w:r w:rsidRPr="00A44087">
        <w:t xml:space="preserve">- характеристика социальных чувств (патриотизм, толерантность, гуманизм и др.); </w:t>
      </w:r>
    </w:p>
    <w:p w:rsidR="00B02613" w:rsidRPr="00A44087" w:rsidRDefault="00B02613" w:rsidP="00B02613">
      <w:pPr>
        <w:pStyle w:val="Default"/>
        <w:jc w:val="both"/>
      </w:pPr>
      <w:r w:rsidRPr="00A44087">
        <w:t xml:space="preserve">- индивидуальные личностные характеристики (доброта, дружелюбие, честность и т.п.). </w:t>
      </w:r>
    </w:p>
    <w:p w:rsidR="00B02613" w:rsidRPr="00A44087" w:rsidRDefault="00B02613" w:rsidP="00B02613">
      <w:pPr>
        <w:pStyle w:val="Default"/>
        <w:jc w:val="both"/>
      </w:pPr>
    </w:p>
    <w:p w:rsidR="00B02613" w:rsidRPr="00A44087" w:rsidRDefault="00B02613" w:rsidP="00B02613">
      <w:pPr>
        <w:pStyle w:val="Default"/>
        <w:jc w:val="center"/>
        <w:rPr>
          <w:b/>
        </w:rPr>
      </w:pPr>
      <w:r w:rsidRPr="00A44087">
        <w:rPr>
          <w:b/>
        </w:rPr>
        <w:t>Диагностика достижения планируемых результатов</w:t>
      </w:r>
    </w:p>
    <w:p w:rsidR="00B02613" w:rsidRPr="00A44087" w:rsidRDefault="00B02613" w:rsidP="00B0261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679"/>
        <w:gridCol w:w="4679"/>
      </w:tblGrid>
      <w:tr w:rsidR="00B02613" w:rsidRPr="00A44087" w:rsidTr="00562FDA">
        <w:trPr>
          <w:trHeight w:val="286"/>
        </w:trPr>
        <w:tc>
          <w:tcPr>
            <w:tcW w:w="4679" w:type="dxa"/>
          </w:tcPr>
          <w:p w:rsidR="00B02613" w:rsidRPr="00A44087" w:rsidRDefault="00B02613" w:rsidP="00562FDA">
            <w:pPr>
              <w:pStyle w:val="Default"/>
              <w:rPr>
                <w:b/>
                <w:bCs/>
                <w:i/>
                <w:iCs/>
              </w:rPr>
            </w:pPr>
            <w:r w:rsidRPr="00A44087">
              <w:rPr>
                <w:b/>
                <w:bCs/>
                <w:i/>
                <w:iCs/>
              </w:rPr>
              <w:t xml:space="preserve">Объект диагностики </w:t>
            </w:r>
          </w:p>
          <w:p w:rsidR="00B02613" w:rsidRPr="00A44087" w:rsidRDefault="00B02613" w:rsidP="00562FDA">
            <w:pPr>
              <w:pStyle w:val="Default"/>
              <w:rPr>
                <w:b/>
                <w:bCs/>
                <w:i/>
                <w:iCs/>
              </w:rPr>
            </w:pPr>
          </w:p>
          <w:p w:rsidR="00B02613" w:rsidRPr="00A44087" w:rsidRDefault="00B02613" w:rsidP="00562FDA">
            <w:pPr>
              <w:pStyle w:val="Default"/>
            </w:pPr>
          </w:p>
        </w:tc>
        <w:tc>
          <w:tcPr>
            <w:tcW w:w="4679" w:type="dxa"/>
          </w:tcPr>
          <w:p w:rsidR="00B02613" w:rsidRPr="00A44087" w:rsidRDefault="00B02613" w:rsidP="00562FDA">
            <w:pPr>
              <w:pStyle w:val="Default"/>
            </w:pPr>
            <w:r w:rsidRPr="00A44087">
              <w:rPr>
                <w:b/>
                <w:bCs/>
                <w:i/>
                <w:iCs/>
              </w:rPr>
              <w:t xml:space="preserve">Каким образом фиксируем, замеряем </w:t>
            </w:r>
          </w:p>
        </w:tc>
      </w:tr>
      <w:tr w:rsidR="00B02613" w:rsidRPr="00A44087" w:rsidTr="00562FDA">
        <w:trPr>
          <w:trHeight w:val="286"/>
        </w:trPr>
        <w:tc>
          <w:tcPr>
            <w:tcW w:w="4679" w:type="dxa"/>
            <w:tcBorders>
              <w:left w:val="nil"/>
              <w:bottom w:val="nil"/>
            </w:tcBorders>
          </w:tcPr>
          <w:p w:rsidR="00B02613" w:rsidRPr="00A44087" w:rsidRDefault="00B02613" w:rsidP="00562FDA">
            <w:pPr>
              <w:pStyle w:val="Default"/>
              <w:rPr>
                <w:bCs/>
                <w:i/>
                <w:iCs/>
              </w:rPr>
            </w:pPr>
            <w:r w:rsidRPr="00A44087">
              <w:rPr>
                <w:bCs/>
                <w:i/>
                <w:iCs/>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 активное использование воспитательного потенциала регионально-культурной среды в процессе духовно-нравственного воспитания личности </w:t>
            </w:r>
          </w:p>
          <w:p w:rsidR="00B02613" w:rsidRPr="00A44087" w:rsidRDefault="00B02613" w:rsidP="00562FDA">
            <w:pPr>
              <w:pStyle w:val="Default"/>
              <w:rPr>
                <w:bCs/>
                <w:i/>
                <w:iCs/>
              </w:rPr>
            </w:pPr>
          </w:p>
          <w:p w:rsidR="00B02613" w:rsidRPr="00A44087" w:rsidRDefault="00B02613" w:rsidP="00562FDA">
            <w:pPr>
              <w:pStyle w:val="Default"/>
              <w:rPr>
                <w:bCs/>
                <w:i/>
                <w:iCs/>
              </w:rPr>
            </w:pPr>
          </w:p>
          <w:p w:rsidR="00B02613" w:rsidRPr="00A44087" w:rsidRDefault="00B02613" w:rsidP="00562FDA">
            <w:pPr>
              <w:pStyle w:val="Default"/>
              <w:rPr>
                <w:bCs/>
                <w:i/>
                <w:iCs/>
              </w:rPr>
            </w:pPr>
          </w:p>
          <w:p w:rsidR="00B02613" w:rsidRPr="00A44087" w:rsidRDefault="00B02613" w:rsidP="00562FDA">
            <w:pPr>
              <w:pStyle w:val="Default"/>
            </w:pPr>
            <w:r w:rsidRPr="00A44087">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 развитость нравственно-духовного компонента в преподавании </w:t>
            </w:r>
            <w:r w:rsidRPr="00A44087">
              <w:lastRenderedPageBreak/>
              <w:t xml:space="preserve">учебных дисциплин; - приобщение детей к здоровому образу жизни; проявление готовности к добросовестному труду в коллективе. </w:t>
            </w:r>
          </w:p>
          <w:p w:rsidR="00B02613" w:rsidRPr="00A44087" w:rsidRDefault="00B02613" w:rsidP="00562FDA">
            <w:pPr>
              <w:pStyle w:val="Default"/>
              <w:rPr>
                <w:bCs/>
                <w:i/>
                <w:iCs/>
              </w:rPr>
            </w:pPr>
          </w:p>
        </w:tc>
        <w:tc>
          <w:tcPr>
            <w:tcW w:w="4679" w:type="dxa"/>
            <w:tcBorders>
              <w:bottom w:val="nil"/>
              <w:right w:val="nil"/>
            </w:tcBorders>
          </w:tcPr>
          <w:p w:rsidR="00B02613" w:rsidRPr="00A44087" w:rsidRDefault="00B02613" w:rsidP="00562FDA">
            <w:pPr>
              <w:pStyle w:val="Default"/>
              <w:rPr>
                <w:bCs/>
                <w:i/>
                <w:iCs/>
              </w:rPr>
            </w:pPr>
            <w:r w:rsidRPr="00A44087">
              <w:rPr>
                <w:bCs/>
                <w:i/>
                <w:iCs/>
              </w:rPr>
              <w:lastRenderedPageBreak/>
              <w:t xml:space="preserve">- диагностика уровня воспитанности школьника (методика Н.П. Капустиной, Л. Фридмана); - диагностика межличностных отношений «Настоящий друг» (методика А.С. Прутченкова); - изучение представлений учащихся о нравственных качествах «Незаконченная история, или мое отношение к людям» (методика Н.Е. Богуславской); </w:t>
            </w:r>
          </w:p>
          <w:p w:rsidR="00B02613" w:rsidRPr="00A44087" w:rsidRDefault="00B02613" w:rsidP="00562FDA">
            <w:pPr>
              <w:pStyle w:val="Default"/>
              <w:rPr>
                <w:bCs/>
                <w:i/>
                <w:iCs/>
              </w:rPr>
            </w:pPr>
          </w:p>
          <w:p w:rsidR="00B02613" w:rsidRPr="00A44087" w:rsidRDefault="00B02613" w:rsidP="00562FDA">
            <w:pPr>
              <w:pStyle w:val="Default"/>
            </w:pPr>
            <w:r w:rsidRPr="00A44087">
              <w:t xml:space="preserve">- диагностика уровня товарищества и взаимопомощи (методика С.Г. Макеевой); - диагностика и исследование нравственной сферы школьника «Что такое хорошо и что такое плохо?» (методика Г.М. Фридмана); - диагностика эмоционального компонента нравственного развития (методика Р.Р. Калининой); - письменный опрос-диагностика «Какие качества вы цените в людях?», «Что вам нравится в мальчиках и </w:t>
            </w:r>
            <w:r w:rsidRPr="00A44087">
              <w:lastRenderedPageBreak/>
              <w:t xml:space="preserve">девочках?»; - диагностический диспут по этическим проблемам добра и зла (обсуждение статей, отрывков и художественных произведений, сказок); - диагностика осознанности отношения к собственному здоровью (методика М.А. Тыртышной); - диагностика осознанности гражданской позиции учащихся. </w:t>
            </w:r>
          </w:p>
          <w:p w:rsidR="00B02613" w:rsidRPr="00A44087" w:rsidRDefault="00B02613" w:rsidP="00562FDA">
            <w:pPr>
              <w:pStyle w:val="Default"/>
              <w:rPr>
                <w:bCs/>
                <w:i/>
                <w:iCs/>
              </w:rPr>
            </w:pPr>
          </w:p>
          <w:p w:rsidR="00B02613" w:rsidRPr="00A44087" w:rsidRDefault="00B02613" w:rsidP="00562FDA">
            <w:pPr>
              <w:pStyle w:val="Default"/>
              <w:rPr>
                <w:bCs/>
                <w:i/>
                <w:iCs/>
              </w:rPr>
            </w:pPr>
          </w:p>
        </w:tc>
      </w:tr>
    </w:tbl>
    <w:p w:rsidR="00B02613" w:rsidRPr="00A44087" w:rsidRDefault="00B02613" w:rsidP="00B02613">
      <w:pPr>
        <w:pStyle w:val="Default"/>
        <w:rPr>
          <w:b/>
          <w:bCs/>
          <w:i/>
          <w:iCs/>
        </w:rPr>
      </w:pPr>
      <w:r w:rsidRPr="00A44087">
        <w:rPr>
          <w:b/>
          <w:bCs/>
          <w:i/>
          <w:iCs/>
        </w:rPr>
        <w:t xml:space="preserve">Инструментарий мониторинга достижения планируемых результатов . </w:t>
      </w:r>
    </w:p>
    <w:p w:rsidR="00B02613" w:rsidRPr="00A44087" w:rsidRDefault="00B02613" w:rsidP="00B02613">
      <w:pPr>
        <w:pStyle w:val="Default"/>
        <w:rPr>
          <w:b/>
          <w:bCs/>
          <w:i/>
          <w:iCs/>
        </w:rPr>
      </w:pPr>
    </w:p>
    <w:p w:rsidR="00B02613" w:rsidRPr="00A44087" w:rsidRDefault="00B02613" w:rsidP="00507123">
      <w:pPr>
        <w:pStyle w:val="Default"/>
        <w:numPr>
          <w:ilvl w:val="0"/>
          <w:numId w:val="55"/>
        </w:numPr>
        <w:rPr>
          <w:b/>
          <w:bCs/>
          <w:i/>
          <w:iCs/>
          <w:u w:val="single"/>
        </w:rPr>
      </w:pPr>
      <w:r w:rsidRPr="00A44087">
        <w:rPr>
          <w:b/>
          <w:bCs/>
          <w:i/>
          <w:iCs/>
          <w:u w:val="single"/>
        </w:rPr>
        <w:t xml:space="preserve">Диагностика и исследование нравственной сферы школьника </w:t>
      </w:r>
    </w:p>
    <w:p w:rsidR="00B02613" w:rsidRPr="00A44087" w:rsidRDefault="00B02613" w:rsidP="00B02613">
      <w:pPr>
        <w:pStyle w:val="Default"/>
        <w:ind w:left="720"/>
        <w:rPr>
          <w:b/>
          <w:bCs/>
          <w:i/>
          <w:iCs/>
        </w:rPr>
      </w:pPr>
      <w:r w:rsidRPr="00A44087">
        <w:rPr>
          <w:b/>
          <w:bCs/>
          <w:i/>
          <w:iCs/>
        </w:rPr>
        <w:t xml:space="preserve">(Фридман Г.М., Пушкина Т.А., Каплунович И.Я.  Изучение личности учащегося и ученических коллективов. – М., 1988, с. 326-341) </w:t>
      </w:r>
    </w:p>
    <w:p w:rsidR="00B02613" w:rsidRPr="00A44087" w:rsidRDefault="00B02613" w:rsidP="00B02613">
      <w:pPr>
        <w:pStyle w:val="Default"/>
        <w:ind w:left="720"/>
        <w:rPr>
          <w:b/>
          <w:bCs/>
          <w:i/>
          <w:iCs/>
        </w:rPr>
      </w:pPr>
    </w:p>
    <w:p w:rsidR="00B02613" w:rsidRPr="00A44087" w:rsidRDefault="00B02613" w:rsidP="00B02613">
      <w:pPr>
        <w:pStyle w:val="Default"/>
        <w:jc w:val="both"/>
        <w:rPr>
          <w:i/>
          <w:iCs/>
        </w:rPr>
      </w:pPr>
      <w:r w:rsidRPr="00A44087">
        <w:rPr>
          <w:i/>
          <w:iCs/>
        </w:rPr>
        <w:t xml:space="preserve">      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B02613" w:rsidRPr="00A44087" w:rsidRDefault="00B02613" w:rsidP="00B02613">
      <w:pPr>
        <w:pStyle w:val="Default"/>
        <w:jc w:val="both"/>
        <w:rPr>
          <w:i/>
          <w:iCs/>
        </w:rPr>
      </w:pPr>
    </w:p>
    <w:p w:rsidR="00B02613" w:rsidRPr="00A44087" w:rsidRDefault="00B02613" w:rsidP="00B02613">
      <w:pPr>
        <w:pStyle w:val="Default"/>
        <w:jc w:val="center"/>
        <w:rPr>
          <w:b/>
          <w:bCs/>
          <w:i/>
          <w:iCs/>
          <w:u w:val="single"/>
        </w:rPr>
      </w:pPr>
      <w:r w:rsidRPr="00A44087">
        <w:rPr>
          <w:b/>
          <w:bCs/>
          <w:i/>
          <w:iCs/>
          <w:u w:val="single"/>
        </w:rPr>
        <w:t>Метод «Беседа»</w:t>
      </w:r>
    </w:p>
    <w:p w:rsidR="00B02613" w:rsidRPr="00A44087" w:rsidRDefault="00B02613" w:rsidP="00B02613">
      <w:pPr>
        <w:pStyle w:val="Default"/>
        <w:rPr>
          <w:i/>
          <w:iCs/>
        </w:rPr>
      </w:pPr>
      <w:r w:rsidRPr="00A44087">
        <w:rPr>
          <w:b/>
          <w:bCs/>
          <w:i/>
          <w:iCs/>
        </w:rPr>
        <w:t>(</w:t>
      </w:r>
      <w:r w:rsidRPr="00A44087">
        <w:rPr>
          <w:i/>
          <w:iCs/>
        </w:rPr>
        <w:t xml:space="preserve">предназначен для изучения представлений детей о нравственных качествах </w:t>
      </w:r>
    </w:p>
    <w:p w:rsidR="00B02613" w:rsidRPr="00A44087" w:rsidRDefault="00B02613" w:rsidP="00B02613">
      <w:pPr>
        <w:pStyle w:val="Default"/>
        <w:rPr>
          <w:i/>
          <w:iCs/>
        </w:rPr>
      </w:pPr>
      <w:r w:rsidRPr="00A44087">
        <w:rPr>
          <w:i/>
          <w:iCs/>
        </w:rPr>
        <w:t xml:space="preserve">(1 класс) 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 </w:t>
      </w:r>
    </w:p>
    <w:p w:rsidR="00B02613" w:rsidRPr="00A44087" w:rsidRDefault="00B02613" w:rsidP="00B02613">
      <w:pPr>
        <w:pStyle w:val="Default"/>
        <w:rPr>
          <w:i/>
          <w:iCs/>
        </w:rPr>
      </w:pPr>
      <w:r w:rsidRPr="00A44087">
        <w:rPr>
          <w:i/>
          <w:iCs/>
        </w:rPr>
        <w:t>Вопросы для беседы:</w:t>
      </w:r>
    </w:p>
    <w:p w:rsidR="00B02613" w:rsidRPr="00A44087" w:rsidRDefault="00B02613" w:rsidP="00B02613">
      <w:pPr>
        <w:pStyle w:val="Default"/>
        <w:rPr>
          <w:i/>
          <w:iCs/>
        </w:rPr>
      </w:pPr>
      <w:r w:rsidRPr="00A44087">
        <w:rPr>
          <w:i/>
          <w:iCs/>
        </w:rPr>
        <w:t xml:space="preserve"> ▪ Кого можно назвать хорошим (плохим)? Почему?</w:t>
      </w:r>
    </w:p>
    <w:p w:rsidR="00B02613" w:rsidRPr="00A44087" w:rsidRDefault="00B02613" w:rsidP="00B02613">
      <w:pPr>
        <w:pStyle w:val="Default"/>
        <w:rPr>
          <w:i/>
          <w:iCs/>
        </w:rPr>
      </w:pPr>
      <w:r w:rsidRPr="00A44087">
        <w:rPr>
          <w:i/>
          <w:iCs/>
        </w:rPr>
        <w:t xml:space="preserve"> ▪ Кого можно назвать честным (лживым)? Почему? </w:t>
      </w:r>
    </w:p>
    <w:p w:rsidR="00B02613" w:rsidRPr="00A44087" w:rsidRDefault="00B02613" w:rsidP="00B02613">
      <w:pPr>
        <w:pStyle w:val="Default"/>
        <w:rPr>
          <w:i/>
          <w:iCs/>
        </w:rPr>
      </w:pPr>
      <w:r w:rsidRPr="00A44087">
        <w:rPr>
          <w:i/>
          <w:iCs/>
        </w:rPr>
        <w:t>▪ Кого можно назвать добрым (злым)? Почему?</w:t>
      </w:r>
    </w:p>
    <w:p w:rsidR="00B02613" w:rsidRPr="00A44087" w:rsidRDefault="00B02613" w:rsidP="00B02613">
      <w:pPr>
        <w:pStyle w:val="Default"/>
        <w:rPr>
          <w:i/>
          <w:iCs/>
        </w:rPr>
      </w:pPr>
      <w:r w:rsidRPr="00A44087">
        <w:rPr>
          <w:i/>
          <w:iCs/>
        </w:rPr>
        <w:t xml:space="preserve"> ▪ Кого можно назвать справедливым (несправедливым)? Почему?</w:t>
      </w:r>
    </w:p>
    <w:p w:rsidR="00B02613" w:rsidRPr="00A44087" w:rsidRDefault="00B02613" w:rsidP="00B02613">
      <w:pPr>
        <w:pStyle w:val="Default"/>
        <w:rPr>
          <w:i/>
          <w:iCs/>
        </w:rPr>
      </w:pPr>
      <w:r w:rsidRPr="00A44087">
        <w:rPr>
          <w:i/>
          <w:iCs/>
        </w:rPr>
        <w:t xml:space="preserve"> ▪ Кого можно назвать щедрым (жадным)? Почему?</w:t>
      </w:r>
    </w:p>
    <w:p w:rsidR="00B02613" w:rsidRPr="00A44087" w:rsidRDefault="00B02613" w:rsidP="00B02613">
      <w:pPr>
        <w:pStyle w:val="Default"/>
        <w:rPr>
          <w:i/>
          <w:iCs/>
        </w:rPr>
      </w:pPr>
      <w:r w:rsidRPr="00A44087">
        <w:rPr>
          <w:i/>
          <w:iCs/>
        </w:rPr>
        <w:t xml:space="preserve"> ▪ Кого можно назвать смелым (трусливым)? Почему? Выясняют соответствие представлений о нравственно-волевых качествах возрасту. Делается вывод о том, как меняются эти представления с возрастом. </w:t>
      </w:r>
    </w:p>
    <w:p w:rsidR="00B02613" w:rsidRPr="00A44087" w:rsidRDefault="00B02613" w:rsidP="00B02613">
      <w:pPr>
        <w:pStyle w:val="Default"/>
        <w:rPr>
          <w:i/>
          <w:iCs/>
        </w:rPr>
      </w:pPr>
    </w:p>
    <w:p w:rsidR="00B02613" w:rsidRPr="00A44087" w:rsidRDefault="00B02613" w:rsidP="00B02613">
      <w:pPr>
        <w:pStyle w:val="Default"/>
        <w:jc w:val="center"/>
        <w:rPr>
          <w:b/>
          <w:bCs/>
          <w:i/>
          <w:iCs/>
          <w:u w:val="single"/>
        </w:rPr>
      </w:pPr>
      <w:r w:rsidRPr="00A44087">
        <w:rPr>
          <w:b/>
          <w:bCs/>
          <w:i/>
          <w:iCs/>
          <w:u w:val="single"/>
        </w:rPr>
        <w:t>Методика «Что такое хорошо и что такое плохо?»</w:t>
      </w:r>
    </w:p>
    <w:p w:rsidR="00B02613" w:rsidRPr="00A44087" w:rsidRDefault="00B02613" w:rsidP="00B02613">
      <w:pPr>
        <w:pStyle w:val="Default"/>
        <w:jc w:val="center"/>
        <w:rPr>
          <w:i/>
          <w:iCs/>
          <w:u w:val="single"/>
        </w:rPr>
      </w:pPr>
    </w:p>
    <w:p w:rsidR="00B02613" w:rsidRPr="00A44087" w:rsidRDefault="00B02613" w:rsidP="00B02613">
      <w:pPr>
        <w:pStyle w:val="Default"/>
        <w:rPr>
          <w:i/>
          <w:iCs/>
        </w:rPr>
      </w:pPr>
      <w:r w:rsidRPr="00A44087">
        <w:rPr>
          <w:i/>
          <w:iCs/>
        </w:rPr>
        <w:t xml:space="preserve">     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B02613" w:rsidRPr="00A44087" w:rsidRDefault="00B02613" w:rsidP="00B02613">
      <w:pPr>
        <w:pStyle w:val="Default"/>
        <w:rPr>
          <w:i/>
          <w:iCs/>
        </w:rPr>
      </w:pPr>
      <w:r w:rsidRPr="00A44087">
        <w:rPr>
          <w:i/>
          <w:iCs/>
        </w:rPr>
        <w:t xml:space="preserve"> Обработка результатов.</w:t>
      </w:r>
    </w:p>
    <w:p w:rsidR="00B02613" w:rsidRPr="00A44087" w:rsidRDefault="00B02613" w:rsidP="00B02613">
      <w:pPr>
        <w:pStyle w:val="Default"/>
        <w:rPr>
          <w:i/>
          <w:iCs/>
        </w:rPr>
      </w:pPr>
      <w:r w:rsidRPr="00A44087">
        <w:rPr>
          <w:i/>
          <w:iCs/>
        </w:rPr>
        <w:t xml:space="preserve"> Степень сформированности понятий о нравственных качествах оценивается по 3-х бальной шкале: </w:t>
      </w:r>
    </w:p>
    <w:p w:rsidR="00B02613" w:rsidRPr="00A44087" w:rsidRDefault="00B02613" w:rsidP="00B02613">
      <w:pPr>
        <w:pStyle w:val="Default"/>
        <w:rPr>
          <w:i/>
          <w:iCs/>
        </w:rPr>
      </w:pPr>
      <w:r w:rsidRPr="00A44087">
        <w:rPr>
          <w:i/>
          <w:iCs/>
        </w:rPr>
        <w:t xml:space="preserve">1 балл – если у ребенка сформировано неправильное представление о данном нравственном понятии; </w:t>
      </w:r>
    </w:p>
    <w:p w:rsidR="00B02613" w:rsidRPr="00A44087" w:rsidRDefault="00B02613" w:rsidP="00B02613">
      <w:pPr>
        <w:pStyle w:val="Default"/>
        <w:rPr>
          <w:i/>
          <w:iCs/>
        </w:rPr>
      </w:pPr>
      <w:r w:rsidRPr="00A44087">
        <w:rPr>
          <w:i/>
          <w:iCs/>
        </w:rPr>
        <w:t xml:space="preserve">2 балла – если представление о нравственном понятии правильное, но недостаточно четкое и полное; </w:t>
      </w:r>
    </w:p>
    <w:p w:rsidR="00B02613" w:rsidRPr="00A44087" w:rsidRDefault="00B02613" w:rsidP="00B02613">
      <w:pPr>
        <w:pStyle w:val="Default"/>
        <w:rPr>
          <w:i/>
          <w:iCs/>
        </w:rPr>
      </w:pPr>
      <w:r w:rsidRPr="00A44087">
        <w:rPr>
          <w:i/>
          <w:iCs/>
        </w:rPr>
        <w:t xml:space="preserve">3 балла – если сформировано полное и четкое представление </w:t>
      </w:r>
    </w:p>
    <w:p w:rsidR="00B02613" w:rsidRPr="00A44087" w:rsidRDefault="00B02613" w:rsidP="00B02613">
      <w:pPr>
        <w:pStyle w:val="Default"/>
        <w:rPr>
          <w:i/>
          <w:iCs/>
        </w:rPr>
      </w:pPr>
    </w:p>
    <w:p w:rsidR="00B02613" w:rsidRPr="00A44087" w:rsidRDefault="00B02613" w:rsidP="00B02613">
      <w:pPr>
        <w:pStyle w:val="Default"/>
        <w:jc w:val="center"/>
        <w:rPr>
          <w:b/>
          <w:bCs/>
          <w:i/>
          <w:iCs/>
          <w:u w:val="single"/>
        </w:rPr>
      </w:pPr>
      <w:r w:rsidRPr="00A44087">
        <w:rPr>
          <w:b/>
          <w:bCs/>
          <w:i/>
          <w:iCs/>
          <w:u w:val="single"/>
        </w:rPr>
        <w:lastRenderedPageBreak/>
        <w:t>Методика «Закончи историю»</w:t>
      </w:r>
    </w:p>
    <w:p w:rsidR="00B02613" w:rsidRPr="00A44087" w:rsidRDefault="00B02613" w:rsidP="00B02613">
      <w:pPr>
        <w:pStyle w:val="Default"/>
        <w:rPr>
          <w:i/>
          <w:iCs/>
        </w:rPr>
      </w:pPr>
      <w:r w:rsidRPr="00A44087">
        <w:rPr>
          <w:i/>
          <w:iCs/>
        </w:rPr>
        <w:t>Детям читают рассказ-ситуацию из школьной жизни. Задаются вопросы:</w:t>
      </w:r>
    </w:p>
    <w:p w:rsidR="00B02613" w:rsidRPr="00A44087" w:rsidRDefault="00B02613" w:rsidP="00B02613">
      <w:pPr>
        <w:pStyle w:val="Default"/>
        <w:rPr>
          <w:i/>
          <w:iCs/>
        </w:rPr>
      </w:pPr>
      <w:r w:rsidRPr="00A44087">
        <w:rPr>
          <w:i/>
          <w:iCs/>
        </w:rPr>
        <w:t xml:space="preserve"> «Как называется такой поступок?», «О каком справедливом поступке ты можешь рассказать сам?». Обработка результатов по вышеуказанной шкале. </w:t>
      </w:r>
    </w:p>
    <w:p w:rsidR="00B02613" w:rsidRPr="00A44087" w:rsidRDefault="00B02613" w:rsidP="00B02613">
      <w:pPr>
        <w:pStyle w:val="Default"/>
        <w:rPr>
          <w:i/>
          <w:iCs/>
        </w:rPr>
      </w:pPr>
    </w:p>
    <w:p w:rsidR="00B02613" w:rsidRPr="00A44087" w:rsidRDefault="00B02613" w:rsidP="00507123">
      <w:pPr>
        <w:pStyle w:val="Default"/>
        <w:numPr>
          <w:ilvl w:val="0"/>
          <w:numId w:val="55"/>
        </w:numPr>
        <w:jc w:val="center"/>
        <w:rPr>
          <w:b/>
          <w:bCs/>
          <w:i/>
          <w:iCs/>
        </w:rPr>
      </w:pPr>
      <w:r w:rsidRPr="00A44087">
        <w:rPr>
          <w:b/>
          <w:bCs/>
          <w:iCs/>
          <w:u w:val="single"/>
        </w:rPr>
        <w:t>Диагностика эмоционального компонента нравственного развития Методика «Сюжетные картинки»</w:t>
      </w:r>
      <w:r w:rsidRPr="00A44087">
        <w:rPr>
          <w:b/>
          <w:bCs/>
          <w:i/>
          <w:iCs/>
        </w:rPr>
        <w:t xml:space="preserve"> </w:t>
      </w:r>
    </w:p>
    <w:p w:rsidR="00B02613" w:rsidRPr="00A44087" w:rsidRDefault="00B02613" w:rsidP="00B02613">
      <w:pPr>
        <w:pStyle w:val="Default"/>
        <w:ind w:left="720"/>
        <w:rPr>
          <w:i/>
          <w:iCs/>
        </w:rPr>
      </w:pPr>
      <w:r w:rsidRPr="00A44087">
        <w:rPr>
          <w:b/>
          <w:bCs/>
          <w:i/>
          <w:iCs/>
        </w:rPr>
        <w:t xml:space="preserve">          </w:t>
      </w:r>
      <w:r w:rsidRPr="00A44087">
        <w:rPr>
          <w:i/>
          <w:iCs/>
        </w:rPr>
        <w:t xml:space="preserve">(предназначена для детей </w:t>
      </w:r>
      <w:r w:rsidRPr="00A44087">
        <w:rPr>
          <w:b/>
          <w:bCs/>
          <w:i/>
          <w:iCs/>
        </w:rPr>
        <w:t xml:space="preserve">1–2 классов) </w:t>
      </w:r>
      <w:r w:rsidRPr="00A44087">
        <w:rPr>
          <w:i/>
          <w:iCs/>
        </w:rPr>
        <w:t>(по Р.Р.Калининой)</w:t>
      </w:r>
    </w:p>
    <w:p w:rsidR="00B02613" w:rsidRPr="00A44087" w:rsidRDefault="00B02613" w:rsidP="00B02613">
      <w:pPr>
        <w:pStyle w:val="Default"/>
        <w:ind w:left="720"/>
        <w:jc w:val="both"/>
      </w:pPr>
    </w:p>
    <w:p w:rsidR="00B02613" w:rsidRPr="00A44087" w:rsidRDefault="00B02613" w:rsidP="00B02613">
      <w:pPr>
        <w:pStyle w:val="Default"/>
        <w:jc w:val="both"/>
        <w:rPr>
          <w:i/>
          <w:iCs/>
        </w:rPr>
      </w:pPr>
      <w:r w:rsidRPr="00A44087">
        <w:rPr>
          <w:i/>
          <w:iCs/>
        </w:rPr>
        <w:t>Ребенку предоставляются картинки с изображением положительных и отрицательных поступков сверстников. Он должен разложить картинки так,</w:t>
      </w:r>
    </w:p>
    <w:p w:rsidR="00B02613" w:rsidRPr="00A44087" w:rsidRDefault="00B02613" w:rsidP="00B02613">
      <w:pPr>
        <w:pStyle w:val="Default"/>
        <w:jc w:val="both"/>
        <w:rPr>
          <w:i/>
          <w:iCs/>
        </w:rPr>
      </w:pPr>
      <w:r w:rsidRPr="00A44087">
        <w:rPr>
          <w:i/>
          <w:iCs/>
        </w:rPr>
        <w:t xml:space="preserve">чтобы с одной стороны лежали те, на которых нарисованы хорошие поступки, а с другой – плохие, объясняя свой выбор. </w:t>
      </w:r>
    </w:p>
    <w:p w:rsidR="00B02613" w:rsidRPr="00A44087" w:rsidRDefault="00B02613" w:rsidP="00B02613">
      <w:pPr>
        <w:pStyle w:val="Default"/>
        <w:jc w:val="both"/>
        <w:rPr>
          <w:i/>
          <w:iCs/>
        </w:rPr>
      </w:pPr>
      <w:r w:rsidRPr="00A44087">
        <w:rPr>
          <w:i/>
          <w:iCs/>
        </w:rPr>
        <w:t xml:space="preserve">Обработка результатов. </w:t>
      </w:r>
    </w:p>
    <w:p w:rsidR="00B02613" w:rsidRPr="00A44087" w:rsidRDefault="00B02613" w:rsidP="00B02613">
      <w:pPr>
        <w:pStyle w:val="Default"/>
        <w:jc w:val="both"/>
        <w:rPr>
          <w:i/>
          <w:iCs/>
        </w:rPr>
      </w:pPr>
      <w:r w:rsidRPr="00A44087">
        <w:rPr>
          <w:i/>
          <w:iCs/>
        </w:rPr>
        <w:t xml:space="preserve">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 </w:t>
      </w:r>
    </w:p>
    <w:p w:rsidR="00B02613" w:rsidRPr="00A44087" w:rsidRDefault="00B02613" w:rsidP="00B02613">
      <w:pPr>
        <w:pStyle w:val="Default"/>
        <w:jc w:val="both"/>
        <w:rPr>
          <w:i/>
          <w:iCs/>
        </w:rPr>
      </w:pPr>
      <w:r w:rsidRPr="00A44087">
        <w:rPr>
          <w:i/>
          <w:iCs/>
        </w:rPr>
        <w:t xml:space="preserve">1 балл – ребенок правильно раскладывает картинки, но не может обосновать свои действия; эмоциональные реакции неадекватны. </w:t>
      </w:r>
    </w:p>
    <w:p w:rsidR="00B02613" w:rsidRPr="00A44087" w:rsidRDefault="00B02613" w:rsidP="00B02613">
      <w:pPr>
        <w:pStyle w:val="Default"/>
        <w:jc w:val="both"/>
        <w:rPr>
          <w:i/>
          <w:iCs/>
        </w:rPr>
      </w:pPr>
      <w:r w:rsidRPr="00A44087">
        <w:rPr>
          <w:i/>
          <w:iCs/>
        </w:rPr>
        <w:t xml:space="preserve">2 балла – ребенок правильно раскладывает картинки, обосновывает свои действия, эмоциональные реакции адекватны, но выражены слабо. </w:t>
      </w:r>
    </w:p>
    <w:p w:rsidR="00B02613" w:rsidRPr="00A44087" w:rsidRDefault="00B02613" w:rsidP="00B02613">
      <w:pPr>
        <w:pStyle w:val="Default"/>
        <w:jc w:val="both"/>
        <w:rPr>
          <w:i/>
          <w:iCs/>
        </w:rPr>
      </w:pPr>
      <w:r w:rsidRPr="00A44087">
        <w:rPr>
          <w:i/>
          <w:iCs/>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B02613" w:rsidRPr="00A44087" w:rsidRDefault="00B02613" w:rsidP="00B02613">
      <w:pPr>
        <w:pStyle w:val="Default"/>
        <w:rPr>
          <w:i/>
          <w:iCs/>
        </w:rPr>
      </w:pPr>
    </w:p>
    <w:p w:rsidR="00B02613" w:rsidRPr="00A44087" w:rsidRDefault="00B02613" w:rsidP="00B02613">
      <w:pPr>
        <w:pStyle w:val="Default"/>
        <w:jc w:val="center"/>
        <w:rPr>
          <w:b/>
          <w:bCs/>
          <w:i/>
          <w:iCs/>
          <w:u w:val="single"/>
        </w:rPr>
      </w:pPr>
      <w:r w:rsidRPr="00A44087">
        <w:rPr>
          <w:b/>
          <w:bCs/>
          <w:i/>
          <w:iCs/>
          <w:u w:val="single"/>
        </w:rPr>
        <w:t>Методика «Что мы ценим в людях»</w:t>
      </w:r>
    </w:p>
    <w:p w:rsidR="00B02613" w:rsidRPr="00A44087" w:rsidRDefault="00B02613" w:rsidP="00B02613">
      <w:pPr>
        <w:pStyle w:val="Default"/>
        <w:jc w:val="center"/>
        <w:rPr>
          <w:i/>
          <w:iCs/>
        </w:rPr>
      </w:pPr>
      <w:r w:rsidRPr="00A44087">
        <w:rPr>
          <w:i/>
          <w:iCs/>
        </w:rPr>
        <w:t>(предназначена для выявления нравственных ориентаций ребенка).</w:t>
      </w:r>
    </w:p>
    <w:p w:rsidR="00B02613" w:rsidRPr="00A44087" w:rsidRDefault="00B02613" w:rsidP="00B02613">
      <w:pPr>
        <w:pStyle w:val="Default"/>
        <w:jc w:val="center"/>
        <w:rPr>
          <w:i/>
          <w:iCs/>
        </w:rPr>
      </w:pPr>
    </w:p>
    <w:p w:rsidR="00B02613" w:rsidRPr="00A44087" w:rsidRDefault="00B02613" w:rsidP="00B02613">
      <w:pPr>
        <w:pStyle w:val="Default"/>
        <w:jc w:val="both"/>
        <w:rPr>
          <w:i/>
          <w:iCs/>
        </w:rPr>
      </w:pPr>
      <w:r w:rsidRPr="00A44087">
        <w:rPr>
          <w:i/>
          <w:iCs/>
        </w:rPr>
        <w:t xml:space="preserve"> 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B02613" w:rsidRPr="00A44087" w:rsidRDefault="00B02613" w:rsidP="00B02613">
      <w:pPr>
        <w:pStyle w:val="Default"/>
        <w:jc w:val="both"/>
        <w:rPr>
          <w:i/>
          <w:iCs/>
        </w:rPr>
      </w:pPr>
      <w:r w:rsidRPr="00A44087">
        <w:rPr>
          <w:i/>
          <w:iCs/>
        </w:rPr>
        <w:t>Обработка результатов.</w:t>
      </w:r>
    </w:p>
    <w:p w:rsidR="00B02613" w:rsidRPr="00A44087" w:rsidRDefault="00B02613" w:rsidP="00B02613">
      <w:pPr>
        <w:pStyle w:val="Default"/>
        <w:jc w:val="both"/>
        <w:rPr>
          <w:i/>
          <w:iCs/>
        </w:rPr>
      </w:pPr>
      <w:r w:rsidRPr="00A44087">
        <w:rPr>
          <w:i/>
          <w:iCs/>
        </w:rPr>
        <w:t xml:space="preserve"> 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 </w:t>
      </w:r>
    </w:p>
    <w:p w:rsidR="00B02613" w:rsidRPr="00A44087" w:rsidRDefault="00B02613" w:rsidP="00B02613">
      <w:pPr>
        <w:pStyle w:val="Default"/>
        <w:jc w:val="both"/>
        <w:rPr>
          <w:i/>
          <w:iCs/>
        </w:rPr>
      </w:pPr>
      <w:r w:rsidRPr="00A44087">
        <w:rPr>
          <w:i/>
          <w:iCs/>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B02613" w:rsidRPr="00A44087" w:rsidRDefault="00B02613" w:rsidP="00B02613">
      <w:pPr>
        <w:pStyle w:val="Default"/>
        <w:jc w:val="both"/>
        <w:rPr>
          <w:i/>
          <w:iCs/>
        </w:rPr>
      </w:pPr>
      <w:r w:rsidRPr="00A44087">
        <w:rPr>
          <w:i/>
          <w:iCs/>
        </w:rPr>
        <w:t xml:space="preserve">2 балла – нравственные ориентиры существуют, оценки поступков и эмоциональные реакции адекватны, но отношение к нравственным нормам ещѐ недостаточно устойчивое. </w:t>
      </w:r>
    </w:p>
    <w:p w:rsidR="00B02613" w:rsidRPr="00A44087" w:rsidRDefault="00B02613" w:rsidP="00B02613">
      <w:pPr>
        <w:pStyle w:val="Default"/>
        <w:jc w:val="both"/>
        <w:rPr>
          <w:i/>
          <w:iCs/>
        </w:rPr>
      </w:pPr>
      <w:r w:rsidRPr="00A44087">
        <w:rPr>
          <w:i/>
          <w:iCs/>
        </w:rPr>
        <w:t xml:space="preserve">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 </w:t>
      </w:r>
    </w:p>
    <w:p w:rsidR="00B02613" w:rsidRPr="00A44087" w:rsidRDefault="00B02613" w:rsidP="00B02613">
      <w:pPr>
        <w:pStyle w:val="Default"/>
        <w:jc w:val="both"/>
        <w:rPr>
          <w:i/>
          <w:iCs/>
        </w:rPr>
      </w:pPr>
    </w:p>
    <w:p w:rsidR="00B02613" w:rsidRPr="00A44087" w:rsidRDefault="00B02613" w:rsidP="00B02613">
      <w:pPr>
        <w:pStyle w:val="Default"/>
        <w:jc w:val="center"/>
        <w:rPr>
          <w:b/>
          <w:bCs/>
          <w:i/>
          <w:iCs/>
          <w:u w:val="single"/>
        </w:rPr>
      </w:pPr>
      <w:r w:rsidRPr="00A44087">
        <w:rPr>
          <w:b/>
          <w:bCs/>
          <w:i/>
          <w:iCs/>
          <w:u w:val="single"/>
        </w:rPr>
        <w:t>Методика «Как поступать»</w:t>
      </w:r>
    </w:p>
    <w:p w:rsidR="00B02613" w:rsidRPr="00A44087" w:rsidRDefault="00B02613" w:rsidP="00B02613">
      <w:pPr>
        <w:pStyle w:val="Default"/>
        <w:jc w:val="center"/>
        <w:rPr>
          <w:i/>
          <w:iCs/>
        </w:rPr>
      </w:pPr>
      <w:r w:rsidRPr="00A44087">
        <w:rPr>
          <w:i/>
          <w:iCs/>
        </w:rPr>
        <w:t>(предназначена для выявления отношения к нравственным нормам).</w:t>
      </w:r>
    </w:p>
    <w:p w:rsidR="00B02613" w:rsidRPr="00A44087" w:rsidRDefault="00B02613" w:rsidP="00B02613">
      <w:pPr>
        <w:pStyle w:val="Default"/>
        <w:jc w:val="both"/>
      </w:pPr>
    </w:p>
    <w:p w:rsidR="00B02613" w:rsidRPr="00A44087" w:rsidRDefault="00B02613" w:rsidP="00B02613">
      <w:pPr>
        <w:pStyle w:val="Default"/>
        <w:rPr>
          <w:i/>
          <w:iCs/>
        </w:rPr>
      </w:pPr>
      <w:r w:rsidRPr="00A44087">
        <w:rPr>
          <w:i/>
          <w:iCs/>
        </w:rPr>
        <w:lastRenderedPageBreak/>
        <w:t>Ребенку предлагается представить себе заданную ситуацию и сообщить, как бы он повел себя в ней. Например, первая ситуация: во время перемены один из твоих одноклассников разбил окно. Ты это видел. Он не сознался. Что ты скажешь?</w:t>
      </w:r>
    </w:p>
    <w:p w:rsidR="00B02613" w:rsidRPr="00A44087" w:rsidRDefault="00B02613" w:rsidP="00B02613">
      <w:pPr>
        <w:pStyle w:val="Default"/>
        <w:rPr>
          <w:i/>
          <w:iCs/>
        </w:rPr>
      </w:pPr>
      <w:r w:rsidRPr="00A44087">
        <w:rPr>
          <w:i/>
          <w:iCs/>
        </w:rPr>
        <w:t xml:space="preserve">Почему? Вторая ситуация: одноклассники сговорились сорвать урок. Как ты поступишь? Почему? Обработка результатов по вышеуказанной шкале. </w:t>
      </w:r>
    </w:p>
    <w:p w:rsidR="00B02613" w:rsidRPr="00A44087" w:rsidRDefault="00B02613" w:rsidP="00B02613">
      <w:pPr>
        <w:pStyle w:val="Default"/>
        <w:jc w:val="center"/>
        <w:rPr>
          <w:i/>
          <w:iCs/>
          <w:u w:val="single"/>
        </w:rPr>
      </w:pPr>
    </w:p>
    <w:p w:rsidR="00B02613" w:rsidRPr="00A44087" w:rsidRDefault="00B02613" w:rsidP="00B02613">
      <w:pPr>
        <w:pStyle w:val="Default"/>
        <w:jc w:val="center"/>
        <w:rPr>
          <w:b/>
          <w:bCs/>
          <w:i/>
          <w:iCs/>
          <w:u w:val="single"/>
        </w:rPr>
      </w:pPr>
      <w:r w:rsidRPr="00A44087">
        <w:rPr>
          <w:b/>
          <w:bCs/>
          <w:i/>
          <w:iCs/>
          <w:u w:val="single"/>
        </w:rPr>
        <w:t>Методика «Закончи предложение»</w:t>
      </w:r>
    </w:p>
    <w:p w:rsidR="00B02613" w:rsidRPr="00A44087" w:rsidRDefault="00B02613" w:rsidP="00B02613">
      <w:pPr>
        <w:pStyle w:val="Default"/>
        <w:jc w:val="center"/>
        <w:rPr>
          <w:i/>
          <w:iCs/>
        </w:rPr>
      </w:pPr>
      <w:r w:rsidRPr="00A44087">
        <w:rPr>
          <w:i/>
          <w:iCs/>
        </w:rPr>
        <w:t>(методика Н.Е. Богуславской)</w:t>
      </w:r>
    </w:p>
    <w:p w:rsidR="00B02613" w:rsidRPr="00A44087" w:rsidRDefault="00B02613" w:rsidP="00B02613">
      <w:pPr>
        <w:pStyle w:val="Default"/>
        <w:rPr>
          <w:i/>
          <w:iCs/>
        </w:rPr>
      </w:pPr>
      <w:r w:rsidRPr="00A44087">
        <w:rPr>
          <w:i/>
          <w:iCs/>
        </w:rPr>
        <w:t xml:space="preserve">Детям предлагается бланк теста, где необходимо закончить предложения несколькими словами. </w:t>
      </w:r>
    </w:p>
    <w:p w:rsidR="00B02613" w:rsidRPr="00A44087" w:rsidRDefault="00B02613" w:rsidP="00B02613">
      <w:pPr>
        <w:pStyle w:val="Default"/>
        <w:rPr>
          <w:i/>
          <w:iCs/>
        </w:rPr>
      </w:pPr>
      <w:r w:rsidRPr="00A44087">
        <w:rPr>
          <w:i/>
          <w:iCs/>
        </w:rPr>
        <w:t xml:space="preserve">1. Если я знаю, что поступил неправильно, то … </w:t>
      </w:r>
    </w:p>
    <w:p w:rsidR="00B02613" w:rsidRPr="00A44087" w:rsidRDefault="00B02613" w:rsidP="00B02613">
      <w:pPr>
        <w:pStyle w:val="Default"/>
        <w:rPr>
          <w:i/>
          <w:iCs/>
        </w:rPr>
      </w:pPr>
      <w:r w:rsidRPr="00A44087">
        <w:rPr>
          <w:i/>
          <w:iCs/>
        </w:rPr>
        <w:t xml:space="preserve">2. Когда я затрудняюсь сам принять правильное решение, то … </w:t>
      </w:r>
    </w:p>
    <w:p w:rsidR="00B02613" w:rsidRPr="00A44087" w:rsidRDefault="00B02613" w:rsidP="00B02613">
      <w:pPr>
        <w:pStyle w:val="Default"/>
        <w:rPr>
          <w:i/>
          <w:iCs/>
        </w:rPr>
      </w:pPr>
      <w:r w:rsidRPr="00A44087">
        <w:rPr>
          <w:i/>
          <w:iCs/>
        </w:rPr>
        <w:t xml:space="preserve">3. Выбирая между интересным, но необязательным, и необходимым, но скучным занятием, я обычно … </w:t>
      </w:r>
    </w:p>
    <w:p w:rsidR="00B02613" w:rsidRPr="00A44087" w:rsidRDefault="00B02613" w:rsidP="00B02613">
      <w:pPr>
        <w:pStyle w:val="Default"/>
        <w:rPr>
          <w:i/>
          <w:iCs/>
        </w:rPr>
      </w:pPr>
      <w:r w:rsidRPr="00A44087">
        <w:rPr>
          <w:i/>
          <w:iCs/>
        </w:rPr>
        <w:t xml:space="preserve">4. Когда в моем присутствии обижают человека, я … </w:t>
      </w:r>
    </w:p>
    <w:p w:rsidR="00B02613" w:rsidRPr="00A44087" w:rsidRDefault="00B02613" w:rsidP="00B02613">
      <w:pPr>
        <w:pStyle w:val="Default"/>
        <w:rPr>
          <w:i/>
          <w:iCs/>
        </w:rPr>
      </w:pPr>
      <w:r w:rsidRPr="00A44087">
        <w:rPr>
          <w:i/>
          <w:iCs/>
        </w:rPr>
        <w:t xml:space="preserve">5. Когда ложь становится единственным средством сохранения хорошего отношения ко мне, я … </w:t>
      </w:r>
    </w:p>
    <w:p w:rsidR="00B02613" w:rsidRPr="00A44087" w:rsidRDefault="00B02613" w:rsidP="00B02613">
      <w:pPr>
        <w:pStyle w:val="Default"/>
        <w:rPr>
          <w:i/>
          <w:iCs/>
        </w:rPr>
      </w:pPr>
      <w:r w:rsidRPr="00A44087">
        <w:rPr>
          <w:i/>
          <w:iCs/>
        </w:rPr>
        <w:t xml:space="preserve">6. Если бы я был на месте учителя, я … </w:t>
      </w:r>
    </w:p>
    <w:p w:rsidR="00B02613" w:rsidRPr="00A44087" w:rsidRDefault="00B02613" w:rsidP="00B02613">
      <w:pPr>
        <w:pStyle w:val="Default"/>
        <w:rPr>
          <w:i/>
          <w:iCs/>
        </w:rPr>
      </w:pPr>
      <w:r w:rsidRPr="00A44087">
        <w:rPr>
          <w:i/>
          <w:iCs/>
        </w:rPr>
        <w:t xml:space="preserve">Обработка результатов по вышеуказанной шкале. </w:t>
      </w:r>
    </w:p>
    <w:p w:rsidR="00B02613" w:rsidRPr="00A44087" w:rsidRDefault="00B02613" w:rsidP="00B02613">
      <w:pPr>
        <w:pStyle w:val="Default"/>
        <w:rPr>
          <w:i/>
          <w:iCs/>
        </w:rPr>
      </w:pPr>
    </w:p>
    <w:p w:rsidR="00B02613" w:rsidRPr="00A44087" w:rsidRDefault="00B02613" w:rsidP="00B02613">
      <w:pPr>
        <w:pStyle w:val="Default"/>
        <w:rPr>
          <w:b/>
          <w:bCs/>
          <w:i/>
          <w:iCs/>
          <w:u w:val="single"/>
        </w:rPr>
      </w:pPr>
      <w:r w:rsidRPr="00A44087">
        <w:rPr>
          <w:b/>
          <w:bCs/>
          <w:i/>
          <w:iCs/>
          <w:u w:val="single"/>
        </w:rPr>
        <w:t xml:space="preserve">Методика «Незаконченные предложения, или моѐ отношение к людям». </w:t>
      </w:r>
    </w:p>
    <w:p w:rsidR="00B02613" w:rsidRPr="00A44087" w:rsidRDefault="00B02613" w:rsidP="00B02613">
      <w:pPr>
        <w:pStyle w:val="Default"/>
        <w:rPr>
          <w:b/>
          <w:bCs/>
          <w:i/>
          <w:iCs/>
          <w:u w:val="single"/>
        </w:rPr>
      </w:pPr>
    </w:p>
    <w:p w:rsidR="00B02613" w:rsidRPr="00A44087" w:rsidRDefault="00B02613" w:rsidP="00B02613">
      <w:pPr>
        <w:pStyle w:val="Default"/>
        <w:rPr>
          <w:i/>
          <w:iCs/>
        </w:rPr>
      </w:pPr>
      <w:r w:rsidRPr="00A44087">
        <w:rPr>
          <w:i/>
          <w:iCs/>
        </w:rPr>
        <w:t xml:space="preserve">Отношение к друзьям </w:t>
      </w:r>
    </w:p>
    <w:p w:rsidR="00B02613" w:rsidRPr="00A44087" w:rsidRDefault="00B02613" w:rsidP="00B02613">
      <w:pPr>
        <w:pStyle w:val="Default"/>
        <w:rPr>
          <w:i/>
          <w:iCs/>
        </w:rPr>
      </w:pPr>
      <w:r w:rsidRPr="00A44087">
        <w:rPr>
          <w:i/>
          <w:iCs/>
        </w:rPr>
        <w:t xml:space="preserve">Думаю, что настоящий друг … </w:t>
      </w:r>
    </w:p>
    <w:p w:rsidR="00B02613" w:rsidRPr="00A44087" w:rsidRDefault="00B02613" w:rsidP="00B02613">
      <w:pPr>
        <w:pStyle w:val="Default"/>
        <w:rPr>
          <w:i/>
          <w:iCs/>
        </w:rPr>
      </w:pPr>
      <w:r w:rsidRPr="00A44087">
        <w:rPr>
          <w:i/>
          <w:iCs/>
        </w:rPr>
        <w:t xml:space="preserve">Не люблю людей, которые … </w:t>
      </w:r>
    </w:p>
    <w:p w:rsidR="00B02613" w:rsidRPr="00A44087" w:rsidRDefault="00B02613" w:rsidP="00B02613">
      <w:pPr>
        <w:pStyle w:val="Default"/>
        <w:rPr>
          <w:i/>
          <w:iCs/>
        </w:rPr>
      </w:pPr>
      <w:r w:rsidRPr="00A44087">
        <w:rPr>
          <w:i/>
          <w:iCs/>
        </w:rPr>
        <w:t xml:space="preserve">Больше всего люблю тех людей, которые … </w:t>
      </w:r>
    </w:p>
    <w:p w:rsidR="00B02613" w:rsidRPr="00A44087" w:rsidRDefault="00B02613" w:rsidP="00B02613">
      <w:pPr>
        <w:pStyle w:val="Default"/>
        <w:rPr>
          <w:i/>
          <w:iCs/>
        </w:rPr>
      </w:pPr>
      <w:r w:rsidRPr="00A44087">
        <w:rPr>
          <w:i/>
          <w:iCs/>
        </w:rPr>
        <w:t xml:space="preserve">Когда меня нет, мои друзья … </w:t>
      </w:r>
    </w:p>
    <w:p w:rsidR="00B02613" w:rsidRPr="00A44087" w:rsidRDefault="00B02613" w:rsidP="00B02613">
      <w:pPr>
        <w:pStyle w:val="Default"/>
        <w:rPr>
          <w:i/>
          <w:iCs/>
        </w:rPr>
      </w:pPr>
      <w:r w:rsidRPr="00A44087">
        <w:rPr>
          <w:i/>
          <w:iCs/>
        </w:rPr>
        <w:t xml:space="preserve">Я хотел бы, чтобы мои друзья … </w:t>
      </w:r>
    </w:p>
    <w:p w:rsidR="00B02613" w:rsidRPr="00A44087" w:rsidRDefault="00B02613" w:rsidP="00B02613">
      <w:pPr>
        <w:pStyle w:val="Default"/>
        <w:rPr>
          <w:i/>
          <w:iCs/>
        </w:rPr>
      </w:pPr>
      <w:r w:rsidRPr="00A44087">
        <w:rPr>
          <w:i/>
          <w:iCs/>
        </w:rPr>
        <w:t>Отношение к семье Моя семья обращается со мной как …</w:t>
      </w:r>
    </w:p>
    <w:p w:rsidR="00B02613" w:rsidRPr="00A44087" w:rsidRDefault="00B02613" w:rsidP="00B02613">
      <w:pPr>
        <w:pStyle w:val="Default"/>
        <w:rPr>
          <w:i/>
          <w:iCs/>
        </w:rPr>
      </w:pPr>
      <w:r w:rsidRPr="00A44087">
        <w:rPr>
          <w:i/>
          <w:iCs/>
        </w:rPr>
        <w:t xml:space="preserve"> когда я был маленьким, моя семья … </w:t>
      </w:r>
    </w:p>
    <w:p w:rsidR="00B02613" w:rsidRPr="00A44087" w:rsidRDefault="00B02613" w:rsidP="00B02613">
      <w:pPr>
        <w:pStyle w:val="Default"/>
        <w:rPr>
          <w:i/>
          <w:iCs/>
        </w:rPr>
      </w:pPr>
      <w:r w:rsidRPr="00A44087">
        <w:rPr>
          <w:i/>
          <w:iCs/>
        </w:rPr>
        <w:t>Чувство вины Сделал бы все, чтобы забыть …</w:t>
      </w:r>
    </w:p>
    <w:p w:rsidR="00B02613" w:rsidRPr="00A44087" w:rsidRDefault="00B02613" w:rsidP="00B02613">
      <w:pPr>
        <w:pStyle w:val="Default"/>
        <w:rPr>
          <w:i/>
          <w:iCs/>
        </w:rPr>
      </w:pPr>
      <w:r w:rsidRPr="00A44087">
        <w:rPr>
          <w:i/>
          <w:iCs/>
        </w:rPr>
        <w:t xml:space="preserve">Моей самой большой ошибкой было … </w:t>
      </w:r>
    </w:p>
    <w:p w:rsidR="00B02613" w:rsidRPr="00A44087" w:rsidRDefault="00B02613" w:rsidP="00B02613">
      <w:pPr>
        <w:pStyle w:val="Default"/>
        <w:rPr>
          <w:i/>
          <w:iCs/>
        </w:rPr>
      </w:pPr>
      <w:r w:rsidRPr="00A44087">
        <w:rPr>
          <w:i/>
          <w:iCs/>
        </w:rPr>
        <w:t xml:space="preserve">Если ты совершаешь дурной поступок, то … </w:t>
      </w:r>
    </w:p>
    <w:p w:rsidR="00B02613" w:rsidRPr="00A44087" w:rsidRDefault="00B02613" w:rsidP="00B02613">
      <w:pPr>
        <w:pStyle w:val="Default"/>
        <w:rPr>
          <w:i/>
          <w:iCs/>
        </w:rPr>
      </w:pPr>
      <w:r w:rsidRPr="00A44087">
        <w:rPr>
          <w:i/>
          <w:iCs/>
        </w:rPr>
        <w:t xml:space="preserve">Отношение к себе Если все против меня … </w:t>
      </w:r>
    </w:p>
    <w:p w:rsidR="00B02613" w:rsidRPr="00A44087" w:rsidRDefault="00B02613" w:rsidP="00B02613">
      <w:pPr>
        <w:pStyle w:val="Default"/>
        <w:rPr>
          <w:i/>
          <w:iCs/>
        </w:rPr>
      </w:pPr>
      <w:r w:rsidRPr="00A44087">
        <w:rPr>
          <w:i/>
          <w:iCs/>
        </w:rPr>
        <w:t xml:space="preserve">Думаю, что я достаточно способен … </w:t>
      </w:r>
    </w:p>
    <w:p w:rsidR="00B02613" w:rsidRPr="00A44087" w:rsidRDefault="00B02613" w:rsidP="00B02613">
      <w:pPr>
        <w:pStyle w:val="Default"/>
        <w:rPr>
          <w:i/>
          <w:iCs/>
        </w:rPr>
      </w:pPr>
      <w:r w:rsidRPr="00A44087">
        <w:rPr>
          <w:i/>
          <w:iCs/>
        </w:rPr>
        <w:t xml:space="preserve">Я хотел бы быть похожим на тех, кто … </w:t>
      </w:r>
    </w:p>
    <w:p w:rsidR="00B02613" w:rsidRPr="00A44087" w:rsidRDefault="00B02613" w:rsidP="00B02613">
      <w:pPr>
        <w:pStyle w:val="Default"/>
        <w:rPr>
          <w:i/>
          <w:iCs/>
        </w:rPr>
      </w:pPr>
      <w:r w:rsidRPr="00A44087">
        <w:rPr>
          <w:i/>
          <w:iCs/>
        </w:rPr>
        <w:t xml:space="preserve">Наибольших успехов я достигаю, когда … </w:t>
      </w:r>
    </w:p>
    <w:p w:rsidR="00B02613" w:rsidRPr="00A44087" w:rsidRDefault="00B02613" w:rsidP="00B02613">
      <w:pPr>
        <w:pStyle w:val="Default"/>
        <w:rPr>
          <w:i/>
          <w:iCs/>
        </w:rPr>
      </w:pPr>
      <w:r w:rsidRPr="00A44087">
        <w:rPr>
          <w:i/>
          <w:iCs/>
        </w:rPr>
        <w:t xml:space="preserve">Больше всего я ценю … </w:t>
      </w:r>
    </w:p>
    <w:p w:rsidR="00B02613" w:rsidRPr="00A44087" w:rsidRDefault="00B02613" w:rsidP="00B02613">
      <w:pPr>
        <w:pStyle w:val="Default"/>
        <w:rPr>
          <w:i/>
          <w:iCs/>
        </w:rPr>
      </w:pPr>
      <w:r w:rsidRPr="00A44087">
        <w:rPr>
          <w:i/>
          <w:iCs/>
        </w:rPr>
        <w:t xml:space="preserve">(Богуславская Н.Е., Купина Н.А. Веселый этикет. – Екатеринбург: «АРД ЛТД», 1997, с. 37) </w:t>
      </w:r>
    </w:p>
    <w:p w:rsidR="00B02613" w:rsidRPr="00A44087" w:rsidRDefault="00B02613" w:rsidP="00B02613">
      <w:pPr>
        <w:pStyle w:val="Default"/>
        <w:rPr>
          <w:i/>
          <w:iCs/>
        </w:rPr>
      </w:pPr>
    </w:p>
    <w:p w:rsidR="00B02613" w:rsidRPr="00A44087" w:rsidRDefault="00B02613" w:rsidP="00B02613">
      <w:pPr>
        <w:pStyle w:val="Default"/>
        <w:jc w:val="center"/>
        <w:rPr>
          <w:b/>
          <w:bCs/>
          <w:iCs/>
        </w:rPr>
      </w:pPr>
      <w:r w:rsidRPr="00A44087">
        <w:rPr>
          <w:b/>
          <w:bCs/>
          <w:iCs/>
        </w:rPr>
        <w:t>Анкета-опросник «Настоящий друг» (Прутченков А.С. Наедине с собой. М. 1996, с. 154)</w:t>
      </w:r>
    </w:p>
    <w:p w:rsidR="00B02613" w:rsidRPr="00A44087" w:rsidRDefault="00B02613" w:rsidP="00B02613">
      <w:pPr>
        <w:pStyle w:val="Default"/>
        <w:jc w:val="center"/>
        <w:rPr>
          <w:b/>
          <w:bCs/>
          <w:iCs/>
        </w:rPr>
      </w:pPr>
    </w:p>
    <w:p w:rsidR="00B02613" w:rsidRPr="00A44087" w:rsidRDefault="00B02613" w:rsidP="00B02613">
      <w:pPr>
        <w:pStyle w:val="Default"/>
        <w:rPr>
          <w:i/>
          <w:iCs/>
        </w:rPr>
      </w:pPr>
      <w:r w:rsidRPr="00A44087">
        <w:rPr>
          <w:b/>
          <w:bCs/>
          <w:i/>
          <w:iCs/>
        </w:rPr>
        <w:t xml:space="preserve"> </w:t>
      </w:r>
      <w:r w:rsidRPr="00A44087">
        <w:rPr>
          <w:i/>
          <w:iCs/>
        </w:rPr>
        <w:t>1. Делится новостями о своих успехах.</w:t>
      </w:r>
    </w:p>
    <w:p w:rsidR="00B02613" w:rsidRPr="00A44087" w:rsidRDefault="00B02613" w:rsidP="00B02613">
      <w:pPr>
        <w:pStyle w:val="Default"/>
        <w:rPr>
          <w:i/>
          <w:iCs/>
        </w:rPr>
      </w:pPr>
      <w:r w:rsidRPr="00A44087">
        <w:rPr>
          <w:i/>
          <w:iCs/>
        </w:rPr>
        <w:t xml:space="preserve"> 2. Оказывает эмоциональную поддержку. </w:t>
      </w:r>
    </w:p>
    <w:p w:rsidR="00B02613" w:rsidRPr="00A44087" w:rsidRDefault="00B02613" w:rsidP="00B02613">
      <w:pPr>
        <w:pStyle w:val="Default"/>
        <w:rPr>
          <w:i/>
          <w:iCs/>
        </w:rPr>
      </w:pPr>
      <w:r w:rsidRPr="00A44087">
        <w:rPr>
          <w:i/>
          <w:iCs/>
        </w:rPr>
        <w:t xml:space="preserve">3. Добровольно помогает в случае нужды. </w:t>
      </w:r>
    </w:p>
    <w:p w:rsidR="00B02613" w:rsidRPr="00A44087" w:rsidRDefault="00B02613" w:rsidP="00B02613">
      <w:pPr>
        <w:pStyle w:val="Default"/>
        <w:rPr>
          <w:i/>
          <w:iCs/>
        </w:rPr>
      </w:pPr>
      <w:r w:rsidRPr="00A44087">
        <w:rPr>
          <w:i/>
          <w:iCs/>
        </w:rPr>
        <w:t xml:space="preserve">4. Стремиться, чтобы другу было приятно в его обществе. </w:t>
      </w:r>
    </w:p>
    <w:p w:rsidR="00B02613" w:rsidRPr="00A44087" w:rsidRDefault="00B02613" w:rsidP="00B02613">
      <w:pPr>
        <w:pStyle w:val="Default"/>
        <w:rPr>
          <w:i/>
          <w:iCs/>
        </w:rPr>
      </w:pPr>
      <w:r w:rsidRPr="00A44087">
        <w:rPr>
          <w:i/>
          <w:iCs/>
        </w:rPr>
        <w:t xml:space="preserve">5. Не завидует другу. </w:t>
      </w:r>
    </w:p>
    <w:p w:rsidR="00B02613" w:rsidRPr="00A44087" w:rsidRDefault="00B02613" w:rsidP="00B02613">
      <w:pPr>
        <w:pStyle w:val="Default"/>
        <w:rPr>
          <w:i/>
          <w:iCs/>
        </w:rPr>
      </w:pPr>
      <w:r w:rsidRPr="00A44087">
        <w:rPr>
          <w:i/>
          <w:iCs/>
        </w:rPr>
        <w:t>6. Защищает друга в его отсутствие.</w:t>
      </w:r>
    </w:p>
    <w:p w:rsidR="00B02613" w:rsidRPr="00A44087" w:rsidRDefault="00B02613" w:rsidP="00B02613">
      <w:pPr>
        <w:pStyle w:val="Default"/>
        <w:rPr>
          <w:i/>
          <w:iCs/>
        </w:rPr>
      </w:pPr>
      <w:r w:rsidRPr="00A44087">
        <w:rPr>
          <w:i/>
          <w:iCs/>
        </w:rPr>
        <w:t xml:space="preserve">7. Терпим к остальным друзьям своего друга. </w:t>
      </w:r>
    </w:p>
    <w:p w:rsidR="00B02613" w:rsidRPr="00A44087" w:rsidRDefault="00B02613" w:rsidP="00B02613">
      <w:pPr>
        <w:pStyle w:val="Default"/>
        <w:rPr>
          <w:i/>
          <w:iCs/>
        </w:rPr>
      </w:pPr>
      <w:r w:rsidRPr="00A44087">
        <w:rPr>
          <w:i/>
          <w:iCs/>
        </w:rPr>
        <w:t xml:space="preserve">8. Хранит доверенные ему тайны. </w:t>
      </w:r>
    </w:p>
    <w:p w:rsidR="00B02613" w:rsidRPr="00A44087" w:rsidRDefault="00B02613" w:rsidP="00B02613">
      <w:pPr>
        <w:pStyle w:val="Default"/>
        <w:rPr>
          <w:i/>
          <w:iCs/>
        </w:rPr>
      </w:pPr>
      <w:r w:rsidRPr="00A44087">
        <w:rPr>
          <w:i/>
          <w:iCs/>
        </w:rPr>
        <w:t xml:space="preserve">9. Не критикует друга публично. </w:t>
      </w:r>
    </w:p>
    <w:p w:rsidR="00B02613" w:rsidRPr="00A44087" w:rsidRDefault="00B02613" w:rsidP="00B02613">
      <w:pPr>
        <w:pStyle w:val="Default"/>
        <w:rPr>
          <w:i/>
          <w:iCs/>
        </w:rPr>
      </w:pPr>
      <w:r w:rsidRPr="00A44087">
        <w:rPr>
          <w:i/>
          <w:iCs/>
        </w:rPr>
        <w:t xml:space="preserve">10. Не ревнует друга к остальным людям. </w:t>
      </w:r>
    </w:p>
    <w:p w:rsidR="00B02613" w:rsidRPr="00A44087" w:rsidRDefault="00B02613" w:rsidP="00B02613">
      <w:pPr>
        <w:pStyle w:val="Default"/>
        <w:rPr>
          <w:i/>
          <w:iCs/>
        </w:rPr>
      </w:pPr>
      <w:r w:rsidRPr="00A44087">
        <w:rPr>
          <w:i/>
          <w:iCs/>
        </w:rPr>
        <w:t xml:space="preserve">11. Стремится не быть назойливым. </w:t>
      </w:r>
    </w:p>
    <w:p w:rsidR="00B02613" w:rsidRPr="00A44087" w:rsidRDefault="00B02613" w:rsidP="00B02613">
      <w:pPr>
        <w:pStyle w:val="Default"/>
        <w:rPr>
          <w:i/>
          <w:iCs/>
        </w:rPr>
      </w:pPr>
      <w:r w:rsidRPr="00A44087">
        <w:rPr>
          <w:i/>
          <w:iCs/>
        </w:rPr>
        <w:t xml:space="preserve">12. Не поучает, как нужно жить. </w:t>
      </w:r>
    </w:p>
    <w:p w:rsidR="00B02613" w:rsidRPr="00A44087" w:rsidRDefault="00B02613" w:rsidP="00B02613">
      <w:pPr>
        <w:pStyle w:val="Default"/>
        <w:rPr>
          <w:i/>
          <w:iCs/>
        </w:rPr>
      </w:pPr>
      <w:r w:rsidRPr="00A44087">
        <w:rPr>
          <w:i/>
          <w:iCs/>
        </w:rPr>
        <w:lastRenderedPageBreak/>
        <w:t xml:space="preserve">13. Уважает внутренний мир друга. </w:t>
      </w:r>
    </w:p>
    <w:p w:rsidR="00B02613" w:rsidRPr="00A44087" w:rsidRDefault="00B02613" w:rsidP="00B02613">
      <w:pPr>
        <w:pStyle w:val="Default"/>
        <w:rPr>
          <w:i/>
          <w:iCs/>
        </w:rPr>
      </w:pPr>
      <w:r w:rsidRPr="00A44087">
        <w:rPr>
          <w:i/>
          <w:iCs/>
        </w:rPr>
        <w:t xml:space="preserve">14. Не использует доверенную тайну в своих целях. </w:t>
      </w:r>
    </w:p>
    <w:p w:rsidR="00B02613" w:rsidRPr="00A44087" w:rsidRDefault="00B02613" w:rsidP="00B02613">
      <w:pPr>
        <w:pStyle w:val="Default"/>
        <w:rPr>
          <w:i/>
          <w:iCs/>
        </w:rPr>
      </w:pPr>
      <w:r w:rsidRPr="00A44087">
        <w:rPr>
          <w:i/>
          <w:iCs/>
        </w:rPr>
        <w:t xml:space="preserve">15. Не стремиться переделать друга по своему образцу. </w:t>
      </w:r>
    </w:p>
    <w:p w:rsidR="00B02613" w:rsidRPr="00A44087" w:rsidRDefault="00B02613" w:rsidP="00B02613">
      <w:pPr>
        <w:pStyle w:val="Default"/>
        <w:rPr>
          <w:i/>
          <w:iCs/>
        </w:rPr>
      </w:pPr>
      <w:r w:rsidRPr="00A44087">
        <w:rPr>
          <w:i/>
          <w:iCs/>
        </w:rPr>
        <w:t xml:space="preserve">16. Не предает в трудную минуту. </w:t>
      </w:r>
    </w:p>
    <w:p w:rsidR="00B02613" w:rsidRPr="00A44087" w:rsidRDefault="00B02613" w:rsidP="00B02613">
      <w:pPr>
        <w:pStyle w:val="Default"/>
        <w:rPr>
          <w:i/>
          <w:iCs/>
        </w:rPr>
      </w:pPr>
      <w:r w:rsidRPr="00A44087">
        <w:rPr>
          <w:i/>
          <w:iCs/>
        </w:rPr>
        <w:t xml:space="preserve">17. Доверяет свои самые сокровенные мысли. </w:t>
      </w:r>
    </w:p>
    <w:p w:rsidR="00B02613" w:rsidRPr="00A44087" w:rsidRDefault="00B02613" w:rsidP="00B02613">
      <w:pPr>
        <w:pStyle w:val="Default"/>
        <w:rPr>
          <w:i/>
          <w:iCs/>
        </w:rPr>
      </w:pPr>
      <w:r w:rsidRPr="00A44087">
        <w:rPr>
          <w:i/>
          <w:iCs/>
        </w:rPr>
        <w:t xml:space="preserve">18. Понимает состояние и настроение друга. </w:t>
      </w:r>
    </w:p>
    <w:p w:rsidR="00B02613" w:rsidRPr="00A44087" w:rsidRDefault="00B02613" w:rsidP="00B02613">
      <w:pPr>
        <w:pStyle w:val="Default"/>
        <w:rPr>
          <w:i/>
          <w:iCs/>
        </w:rPr>
      </w:pPr>
      <w:r w:rsidRPr="00A44087">
        <w:rPr>
          <w:i/>
          <w:iCs/>
        </w:rPr>
        <w:t xml:space="preserve">19. Уверен в своем друге. </w:t>
      </w:r>
    </w:p>
    <w:p w:rsidR="00B02613" w:rsidRPr="00A44087" w:rsidRDefault="00B02613" w:rsidP="00B02613">
      <w:pPr>
        <w:pStyle w:val="Default"/>
        <w:rPr>
          <w:i/>
          <w:iCs/>
        </w:rPr>
      </w:pPr>
      <w:r w:rsidRPr="00A44087">
        <w:rPr>
          <w:i/>
          <w:iCs/>
        </w:rPr>
        <w:t xml:space="preserve">20. Искренен в общении. </w:t>
      </w:r>
    </w:p>
    <w:p w:rsidR="00B02613" w:rsidRPr="00A44087" w:rsidRDefault="00B02613" w:rsidP="00B02613">
      <w:pPr>
        <w:pStyle w:val="Default"/>
        <w:rPr>
          <w:i/>
          <w:iCs/>
        </w:rPr>
      </w:pPr>
      <w:r w:rsidRPr="00A44087">
        <w:rPr>
          <w:i/>
          <w:iCs/>
        </w:rPr>
        <w:t xml:space="preserve">21. Первым прощает ошибки друга. </w:t>
      </w:r>
    </w:p>
    <w:p w:rsidR="00B02613" w:rsidRPr="00A44087" w:rsidRDefault="00B02613" w:rsidP="00B02613">
      <w:pPr>
        <w:pStyle w:val="Default"/>
        <w:rPr>
          <w:i/>
          <w:iCs/>
        </w:rPr>
      </w:pPr>
      <w:r w:rsidRPr="00A44087">
        <w:rPr>
          <w:i/>
          <w:iCs/>
        </w:rPr>
        <w:t xml:space="preserve">22. Радуется успехам и достижениям друга. </w:t>
      </w:r>
    </w:p>
    <w:p w:rsidR="00B02613" w:rsidRPr="00A44087" w:rsidRDefault="00B02613" w:rsidP="00B02613">
      <w:pPr>
        <w:pStyle w:val="Default"/>
        <w:rPr>
          <w:i/>
          <w:iCs/>
        </w:rPr>
      </w:pPr>
      <w:r w:rsidRPr="00A44087">
        <w:rPr>
          <w:i/>
          <w:iCs/>
        </w:rPr>
        <w:t xml:space="preserve">23. Не забывает поздравить друга. </w:t>
      </w:r>
    </w:p>
    <w:p w:rsidR="00B02613" w:rsidRPr="00A44087" w:rsidRDefault="00B02613" w:rsidP="00B02613">
      <w:pPr>
        <w:pStyle w:val="Default"/>
        <w:rPr>
          <w:i/>
          <w:iCs/>
        </w:rPr>
      </w:pPr>
      <w:r w:rsidRPr="00A44087">
        <w:rPr>
          <w:i/>
          <w:iCs/>
        </w:rPr>
        <w:t xml:space="preserve">24. Помнит о друге, когда того нет рядом. </w:t>
      </w:r>
    </w:p>
    <w:p w:rsidR="00B02613" w:rsidRPr="00A44087" w:rsidRDefault="00B02613" w:rsidP="00B02613">
      <w:pPr>
        <w:pStyle w:val="Default"/>
        <w:rPr>
          <w:i/>
          <w:iCs/>
        </w:rPr>
      </w:pPr>
      <w:r w:rsidRPr="00A44087">
        <w:rPr>
          <w:i/>
          <w:iCs/>
        </w:rPr>
        <w:t xml:space="preserve">25. Может сказать другу то, что думает. </w:t>
      </w:r>
    </w:p>
    <w:p w:rsidR="00B02613" w:rsidRPr="00A44087" w:rsidRDefault="00B02613" w:rsidP="00B02613">
      <w:pPr>
        <w:pStyle w:val="Default"/>
        <w:rPr>
          <w:i/>
          <w:iCs/>
        </w:rPr>
      </w:pPr>
      <w:r w:rsidRPr="00A44087">
        <w:rPr>
          <w:i/>
          <w:iCs/>
        </w:rPr>
        <w:t xml:space="preserve">Обработка результатов: За каждый ответ «да» поставьте себе 2 балла, за ответ «не знаю» – по 1 баллу, а за ответ «нет» – 0 баллов. Сложите полученные очки. </w:t>
      </w:r>
    </w:p>
    <w:p w:rsidR="00B02613" w:rsidRPr="00A44087" w:rsidRDefault="00B02613" w:rsidP="00B02613">
      <w:pPr>
        <w:pStyle w:val="Default"/>
        <w:rPr>
          <w:i/>
          <w:iCs/>
        </w:rPr>
      </w:pPr>
      <w:r w:rsidRPr="00A44087">
        <w:rPr>
          <w:i/>
          <w:iCs/>
        </w:rPr>
        <w:t xml:space="preserve">От 0 до 14 баллов. Вы еще не оценили до конца всех прелестей и достоинств дружбы. Скорее всего, вы не доверяете людям, поэтому с вами трудно дружить. </w:t>
      </w:r>
    </w:p>
    <w:p w:rsidR="00B02613" w:rsidRPr="00A44087" w:rsidRDefault="00B02613" w:rsidP="00B02613">
      <w:pPr>
        <w:pStyle w:val="Default"/>
        <w:rPr>
          <w:i/>
          <w:iCs/>
        </w:rPr>
      </w:pPr>
      <w:r w:rsidRPr="00A44087">
        <w:rPr>
          <w:i/>
          <w:iCs/>
        </w:rPr>
        <w:t>От 15 до 35 баллов. У вас есть опыт дружбы, но есть и ошибки. Хорошо, что вы верите в настоящую дружбу и готовы дружить.</w:t>
      </w:r>
    </w:p>
    <w:p w:rsidR="00B02613" w:rsidRPr="00A44087" w:rsidRDefault="00B02613" w:rsidP="00B02613">
      <w:pPr>
        <w:pStyle w:val="Default"/>
        <w:rPr>
          <w:i/>
          <w:iCs/>
        </w:rPr>
      </w:pPr>
      <w:r w:rsidRPr="00A44087">
        <w:rPr>
          <w:i/>
          <w:iCs/>
        </w:rPr>
        <w:t xml:space="preserve">От 35 до 50 баллов. Вы настоящий друг, верный и преданный. С вами тепло и радостно, ваши друзья чувствуют себя спокойно и надежно, доверяют вам, и вы платите им тем же. </w:t>
      </w:r>
    </w:p>
    <w:p w:rsidR="00B02613" w:rsidRPr="00A44087" w:rsidRDefault="00B02613" w:rsidP="00B02613">
      <w:pPr>
        <w:pStyle w:val="Default"/>
        <w:rPr>
          <w:i/>
          <w:iCs/>
        </w:rPr>
      </w:pPr>
    </w:p>
    <w:p w:rsidR="00B02613" w:rsidRPr="00A44087" w:rsidRDefault="00B02613" w:rsidP="00B02613">
      <w:pPr>
        <w:pStyle w:val="Default"/>
        <w:jc w:val="center"/>
        <w:rPr>
          <w:b/>
          <w:bCs/>
          <w:i/>
          <w:iCs/>
          <w:u w:val="single"/>
        </w:rPr>
      </w:pPr>
      <w:r w:rsidRPr="00A44087">
        <w:rPr>
          <w:b/>
          <w:bCs/>
          <w:i/>
          <w:iCs/>
          <w:u w:val="single"/>
        </w:rPr>
        <w:t>Методика-тест «Хороший ли ты сын (дочь)?»</w:t>
      </w:r>
    </w:p>
    <w:p w:rsidR="00B02613" w:rsidRPr="00A44087" w:rsidRDefault="00B02613" w:rsidP="00B02613">
      <w:pPr>
        <w:pStyle w:val="Default"/>
        <w:rPr>
          <w:i/>
          <w:iCs/>
        </w:rPr>
      </w:pPr>
      <w:r w:rsidRPr="00A44087">
        <w:rPr>
          <w:i/>
          <w:iCs/>
        </w:rPr>
        <w:t xml:space="preserve">(Лаврентьева Л.И., Ерина Э.Г., Цацинская Л.И. Нравственное воспитание в начальной школе // Завуч начальной школы. 2004, № 6, стр. 118) </w:t>
      </w:r>
    </w:p>
    <w:p w:rsidR="00B02613" w:rsidRPr="00A44087" w:rsidRDefault="00B02613" w:rsidP="00B02613">
      <w:pPr>
        <w:pStyle w:val="Default"/>
        <w:rPr>
          <w:i/>
          <w:iCs/>
        </w:rPr>
      </w:pPr>
    </w:p>
    <w:p w:rsidR="00B02613" w:rsidRPr="00A44087" w:rsidRDefault="00B02613" w:rsidP="00B02613">
      <w:pPr>
        <w:pStyle w:val="Default"/>
        <w:jc w:val="both"/>
        <w:rPr>
          <w:i/>
          <w:iCs/>
        </w:rPr>
      </w:pPr>
      <w:r w:rsidRPr="00A44087">
        <w:rPr>
          <w:i/>
          <w:iCs/>
        </w:rPr>
        <w:t xml:space="preserve">Поставь против каждого вопроса знак «+» или знак «–» в зависимости от того, положительный или отрицательный ответ ты дашь. </w:t>
      </w:r>
    </w:p>
    <w:p w:rsidR="00B02613" w:rsidRPr="00A44087" w:rsidRDefault="00B02613" w:rsidP="00B02613">
      <w:pPr>
        <w:pStyle w:val="Default"/>
        <w:jc w:val="both"/>
        <w:rPr>
          <w:i/>
          <w:iCs/>
        </w:rPr>
      </w:pPr>
      <w:r w:rsidRPr="00A44087">
        <w:rPr>
          <w:i/>
          <w:iCs/>
        </w:rPr>
        <w:t xml:space="preserve">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 </w:t>
      </w:r>
    </w:p>
    <w:p w:rsidR="00B02613" w:rsidRPr="00A44087" w:rsidRDefault="00B02613" w:rsidP="00B02613">
      <w:pPr>
        <w:pStyle w:val="Default"/>
        <w:jc w:val="both"/>
        <w:rPr>
          <w:i/>
          <w:iCs/>
        </w:rPr>
      </w:pPr>
      <w:r w:rsidRPr="00A44087">
        <w:rPr>
          <w:i/>
          <w:iCs/>
        </w:rPr>
        <w:t xml:space="preserve">2. Бывают ли случаи, что родители заняты какой-то большой работой, а тебя отправляют на улицу или в кино, «чтобы не крутился под ногами»? </w:t>
      </w:r>
    </w:p>
    <w:p w:rsidR="00B02613" w:rsidRPr="00A44087" w:rsidRDefault="00B02613" w:rsidP="00B02613">
      <w:pPr>
        <w:pStyle w:val="Default"/>
        <w:jc w:val="both"/>
        <w:rPr>
          <w:i/>
          <w:iCs/>
        </w:rPr>
      </w:pPr>
      <w:r w:rsidRPr="00A44087">
        <w:rPr>
          <w:i/>
          <w:iCs/>
        </w:rPr>
        <w:t xml:space="preserve">3. Отложи на минутку книжку и осмотри квартиру не своими, а мамиными глазами: нет ли в комнате вещей, которые лежат не на месте? </w:t>
      </w:r>
    </w:p>
    <w:p w:rsidR="00B02613" w:rsidRPr="00A44087" w:rsidRDefault="00B02613" w:rsidP="00B02613">
      <w:pPr>
        <w:pStyle w:val="Default"/>
        <w:jc w:val="both"/>
        <w:rPr>
          <w:i/>
          <w:iCs/>
        </w:rPr>
      </w:pPr>
      <w:r w:rsidRPr="00A44087">
        <w:rPr>
          <w:i/>
          <w:iCs/>
        </w:rPr>
        <w:t xml:space="preserve">4. Можешь ли ты сразу, никуда не заглядывая, назвать дни рождения родителей, бабушки, дедушки, братьев, сестер? </w:t>
      </w:r>
    </w:p>
    <w:p w:rsidR="00B02613" w:rsidRPr="00A44087" w:rsidRDefault="00B02613" w:rsidP="00B02613">
      <w:pPr>
        <w:pStyle w:val="Default"/>
        <w:jc w:val="both"/>
        <w:rPr>
          <w:i/>
          <w:iCs/>
        </w:rPr>
      </w:pPr>
      <w:r w:rsidRPr="00A44087">
        <w:rPr>
          <w:i/>
          <w:iCs/>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B02613" w:rsidRPr="00A44087" w:rsidRDefault="00B02613" w:rsidP="00B02613">
      <w:pPr>
        <w:pStyle w:val="Default"/>
        <w:jc w:val="both"/>
        <w:rPr>
          <w:i/>
          <w:iCs/>
        </w:rPr>
      </w:pPr>
      <w:r w:rsidRPr="00A44087">
        <w:rPr>
          <w:i/>
          <w:iCs/>
        </w:rPr>
        <w:t xml:space="preserve">6. Случается ли, что помимо маминого поручения, ты выполняешь какую-нибудь работу «от себя», по своей инициативе? </w:t>
      </w:r>
    </w:p>
    <w:p w:rsidR="00B02613" w:rsidRPr="00A44087" w:rsidRDefault="00B02613" w:rsidP="00B02613">
      <w:pPr>
        <w:pStyle w:val="Default"/>
        <w:jc w:val="both"/>
        <w:rPr>
          <w:i/>
          <w:iCs/>
        </w:rPr>
      </w:pPr>
      <w:r w:rsidRPr="00A44087">
        <w:rPr>
          <w:i/>
          <w:iCs/>
        </w:rPr>
        <w:t>7. Мама угощает тебя апельсином, конфетой. Всегда ли ты проверяешь, досталось ли вкусное взрослым?</w:t>
      </w:r>
    </w:p>
    <w:p w:rsidR="00B02613" w:rsidRPr="00A44087" w:rsidRDefault="00B02613" w:rsidP="00B02613">
      <w:pPr>
        <w:pStyle w:val="Default"/>
        <w:jc w:val="both"/>
        <w:rPr>
          <w:i/>
          <w:iCs/>
        </w:rPr>
      </w:pPr>
      <w:r w:rsidRPr="00A44087">
        <w:rPr>
          <w:i/>
          <w:iCs/>
        </w:rPr>
        <w:t xml:space="preserve"> 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 </w:t>
      </w:r>
    </w:p>
    <w:p w:rsidR="00B02613" w:rsidRPr="00A44087" w:rsidRDefault="00B02613" w:rsidP="00B02613">
      <w:pPr>
        <w:pStyle w:val="Default"/>
        <w:jc w:val="both"/>
        <w:rPr>
          <w:i/>
          <w:iCs/>
        </w:rPr>
      </w:pPr>
      <w:r w:rsidRPr="00A44087">
        <w:rPr>
          <w:i/>
          <w:iCs/>
        </w:rPr>
        <w:t xml:space="preserve">9. У вас дома взрослые гости. Приходится ли родным напоминать тебе, что надо заняться тихим делом, не мешать им, не вмешиваться в их разговор? </w:t>
      </w:r>
    </w:p>
    <w:p w:rsidR="00B02613" w:rsidRPr="00A44087" w:rsidRDefault="00B02613" w:rsidP="00B02613">
      <w:pPr>
        <w:pStyle w:val="Default"/>
        <w:jc w:val="both"/>
        <w:rPr>
          <w:i/>
          <w:iCs/>
        </w:rPr>
      </w:pPr>
      <w:r w:rsidRPr="00A44087">
        <w:rPr>
          <w:i/>
          <w:iCs/>
        </w:rPr>
        <w:t xml:space="preserve">10. Стесняешься ли ты дома, в гостях подать маме пальто или оказать другие знаки внимания? </w:t>
      </w:r>
    </w:p>
    <w:p w:rsidR="00B02613" w:rsidRPr="00A44087" w:rsidRDefault="00B02613" w:rsidP="00B02613">
      <w:pPr>
        <w:pStyle w:val="Default"/>
        <w:jc w:val="both"/>
        <w:rPr>
          <w:i/>
          <w:iCs/>
        </w:rPr>
      </w:pPr>
      <w:r w:rsidRPr="00A44087">
        <w:rPr>
          <w:i/>
          <w:iCs/>
        </w:rPr>
        <w:t xml:space="preserve">Обработка результатов: Если ты очень хороший сын или дочь, знаки у тебя должны получиться такие: «+ – – + + + + – – –». </w:t>
      </w:r>
    </w:p>
    <w:p w:rsidR="00B02613" w:rsidRPr="00A44087" w:rsidRDefault="00B02613" w:rsidP="00B02613">
      <w:pPr>
        <w:pStyle w:val="Default"/>
        <w:jc w:val="both"/>
        <w:rPr>
          <w:i/>
          <w:iCs/>
        </w:rPr>
      </w:pPr>
      <w:r w:rsidRPr="00A44087">
        <w:rPr>
          <w:i/>
          <w:iCs/>
        </w:rPr>
        <w:t xml:space="preserve">Если картина получилась противоположная, тебе надо всерьез призадуматься, каким ты растешь человеком. </w:t>
      </w:r>
    </w:p>
    <w:p w:rsidR="00B02613" w:rsidRPr="00A44087" w:rsidRDefault="00B02613" w:rsidP="00B02613">
      <w:pPr>
        <w:pStyle w:val="Default"/>
        <w:jc w:val="both"/>
        <w:rPr>
          <w:i/>
          <w:iCs/>
        </w:rPr>
      </w:pPr>
      <w:r w:rsidRPr="00A44087">
        <w:rPr>
          <w:i/>
          <w:iCs/>
        </w:rPr>
        <w:t>Если же есть некоторые несовпадения, не огорчайся. Дело вполне можно поправить.</w:t>
      </w:r>
    </w:p>
    <w:p w:rsidR="00B02613" w:rsidRPr="00A44087" w:rsidRDefault="00B02613" w:rsidP="00B02613">
      <w:pPr>
        <w:pStyle w:val="Default"/>
        <w:jc w:val="center"/>
        <w:rPr>
          <w:i/>
          <w:iCs/>
        </w:rPr>
      </w:pPr>
    </w:p>
    <w:p w:rsidR="00B02613" w:rsidRPr="00A44087" w:rsidRDefault="00B02613" w:rsidP="00B02613">
      <w:pPr>
        <w:pStyle w:val="Default"/>
        <w:jc w:val="center"/>
        <w:rPr>
          <w:b/>
          <w:bCs/>
        </w:rPr>
      </w:pPr>
      <w:r w:rsidRPr="00A44087">
        <w:rPr>
          <w:b/>
          <w:bCs/>
        </w:rPr>
        <w:lastRenderedPageBreak/>
        <w:t>Условия реализации программы духовно-нравственного развития и воспитания учащихся.</w:t>
      </w:r>
    </w:p>
    <w:p w:rsidR="00B02613" w:rsidRPr="00A44087" w:rsidRDefault="00B02613" w:rsidP="00B02613">
      <w:pPr>
        <w:pStyle w:val="Default"/>
        <w:jc w:val="center"/>
        <w:rPr>
          <w:b/>
          <w:bCs/>
        </w:rPr>
      </w:pPr>
    </w:p>
    <w:p w:rsidR="00B02613" w:rsidRPr="00A44087" w:rsidRDefault="00B02613" w:rsidP="00B02613">
      <w:pPr>
        <w:pStyle w:val="Default"/>
        <w:jc w:val="both"/>
      </w:pPr>
      <w:r w:rsidRPr="00A44087">
        <w:t xml:space="preserve">      Создание среды, благоприятствующей духовно-нравственному воспитанию и развитию учащихся, является важнейшей задачей деятельности школы.</w:t>
      </w:r>
    </w:p>
    <w:p w:rsidR="00B02613" w:rsidRPr="00A44087" w:rsidRDefault="00B02613" w:rsidP="00507123">
      <w:pPr>
        <w:pStyle w:val="Default"/>
        <w:numPr>
          <w:ilvl w:val="0"/>
          <w:numId w:val="56"/>
        </w:numPr>
        <w:jc w:val="both"/>
      </w:pPr>
      <w:r w:rsidRPr="00A44087">
        <w:t xml:space="preserve">В школе организованы подпространства: оформлены стенды по изучению истории школы, системы внеурочной деятельности, </w:t>
      </w:r>
      <w:r w:rsidRPr="00A44087">
        <w:rPr>
          <w:color w:val="auto"/>
        </w:rPr>
        <w:t>работает детское объединение «ЮИД»,</w:t>
      </w:r>
      <w:r w:rsidRPr="00A44087">
        <w:t xml:space="preserve"> спортивный зал, актовый зал,  галерея лучших спортсменов школы, активистов, отличников, оформлена выставка детского творчества (рисунков и поделок). Организованные подпространства позволяют учащимся:</w:t>
      </w:r>
    </w:p>
    <w:p w:rsidR="00B02613" w:rsidRPr="00A44087" w:rsidRDefault="00B02613" w:rsidP="00B02613">
      <w:pPr>
        <w:pStyle w:val="Default"/>
        <w:ind w:left="60"/>
        <w:jc w:val="both"/>
      </w:pPr>
      <w:r w:rsidRPr="00A44087">
        <w:t xml:space="preserve"> —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B02613" w:rsidRPr="00A44087" w:rsidRDefault="00B02613" w:rsidP="00B02613">
      <w:pPr>
        <w:pStyle w:val="Default"/>
        <w:ind w:left="60"/>
        <w:jc w:val="both"/>
      </w:pPr>
      <w:r w:rsidRPr="00A44087">
        <w:t>—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B02613" w:rsidRPr="00A44087" w:rsidRDefault="00B02613" w:rsidP="00507123">
      <w:pPr>
        <w:pStyle w:val="Default"/>
        <w:numPr>
          <w:ilvl w:val="0"/>
          <w:numId w:val="56"/>
        </w:numPr>
        <w:jc w:val="both"/>
      </w:pPr>
      <w:r w:rsidRPr="00A44087">
        <w:t>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B02613" w:rsidRPr="00A44087" w:rsidRDefault="00B02613" w:rsidP="00B02613">
      <w:pPr>
        <w:pStyle w:val="Default"/>
        <w:ind w:left="60"/>
        <w:jc w:val="both"/>
      </w:pPr>
      <w:r w:rsidRPr="00A44087">
        <w:t xml:space="preserve"> — в содержании и построении уроков; </w:t>
      </w:r>
    </w:p>
    <w:p w:rsidR="00B02613" w:rsidRPr="00A44087" w:rsidRDefault="00B02613" w:rsidP="00B02613">
      <w:pPr>
        <w:pStyle w:val="Default"/>
        <w:ind w:left="60"/>
        <w:jc w:val="both"/>
      </w:pPr>
      <w:r w:rsidRPr="00A44087">
        <w:t xml:space="preserve">— в способах организации совместной деятельности взрослых и детей в учебной и внеучебной деятельности; </w:t>
      </w:r>
    </w:p>
    <w:p w:rsidR="00B02613" w:rsidRPr="00A44087" w:rsidRDefault="00B02613" w:rsidP="00B02613">
      <w:pPr>
        <w:pStyle w:val="Default"/>
        <w:ind w:left="60"/>
        <w:jc w:val="both"/>
      </w:pPr>
      <w:r w:rsidRPr="00A44087">
        <w:t>— в характере общения и сотрудничества взрослого и ребенка;</w:t>
      </w:r>
    </w:p>
    <w:p w:rsidR="00B02613" w:rsidRPr="00A44087" w:rsidRDefault="00B02613" w:rsidP="00B02613">
      <w:pPr>
        <w:pStyle w:val="Default"/>
        <w:jc w:val="both"/>
      </w:pPr>
      <w:r w:rsidRPr="00A44087">
        <w:t xml:space="preserve">— в опыте организации индивидуальной, групповой, коллективной деятельности учащихся; </w:t>
      </w:r>
    </w:p>
    <w:p w:rsidR="00B02613" w:rsidRPr="00A44087" w:rsidRDefault="00B02613" w:rsidP="00B02613">
      <w:pPr>
        <w:pStyle w:val="Default"/>
        <w:jc w:val="both"/>
      </w:pPr>
      <w:r w:rsidRPr="00A44087">
        <w:t>— в специальных событиях, спроектированных с учѐтом определенной ценности и смысла;</w:t>
      </w:r>
    </w:p>
    <w:p w:rsidR="00B02613" w:rsidRPr="00A44087" w:rsidRDefault="00B02613" w:rsidP="00B02613">
      <w:pPr>
        <w:pStyle w:val="Default"/>
        <w:jc w:val="both"/>
      </w:pPr>
      <w:r w:rsidRPr="00A44087">
        <w:t xml:space="preserve"> — в личном примере педагогов ученикам. </w:t>
      </w:r>
    </w:p>
    <w:p w:rsidR="00B02613" w:rsidRPr="00A44087" w:rsidRDefault="00B02613" w:rsidP="00B02613">
      <w:pPr>
        <w:pStyle w:val="Default"/>
        <w:jc w:val="both"/>
      </w:pPr>
      <w:r w:rsidRPr="00A44087">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p>
    <w:p w:rsidR="00B02613" w:rsidRPr="00A44087" w:rsidRDefault="00B02613" w:rsidP="00B02613">
      <w:pPr>
        <w:pStyle w:val="Default"/>
        <w:jc w:val="both"/>
      </w:pPr>
      <w:r w:rsidRPr="00A44087">
        <w:t xml:space="preserve"> — нравственного примера педагога; </w:t>
      </w:r>
    </w:p>
    <w:p w:rsidR="00B02613" w:rsidRPr="00A44087" w:rsidRDefault="00B02613" w:rsidP="00B02613">
      <w:pPr>
        <w:pStyle w:val="Default"/>
        <w:jc w:val="both"/>
      </w:pPr>
      <w:r w:rsidRPr="00A44087">
        <w:t xml:space="preserve">— социально-педагогического партнѐрства; </w:t>
      </w:r>
    </w:p>
    <w:p w:rsidR="00B02613" w:rsidRPr="00A44087" w:rsidRDefault="00B02613" w:rsidP="00B02613">
      <w:pPr>
        <w:pStyle w:val="Default"/>
        <w:jc w:val="both"/>
      </w:pPr>
      <w:r w:rsidRPr="00A44087">
        <w:t xml:space="preserve">— индивидуально-личностного развития ребѐнка; </w:t>
      </w:r>
    </w:p>
    <w:p w:rsidR="00B02613" w:rsidRPr="00A44087" w:rsidRDefault="00B02613" w:rsidP="00B02613">
      <w:pPr>
        <w:pStyle w:val="Default"/>
        <w:jc w:val="both"/>
      </w:pPr>
      <w:r w:rsidRPr="00A44087">
        <w:t xml:space="preserve">— социальной востребованности воспитания. </w:t>
      </w:r>
    </w:p>
    <w:p w:rsidR="00B02613" w:rsidRPr="00A44087" w:rsidRDefault="00B02613" w:rsidP="00B02613">
      <w:pPr>
        <w:pStyle w:val="Default"/>
        <w:jc w:val="both"/>
      </w:pPr>
      <w:r w:rsidRPr="00A44087">
        <w:t xml:space="preserve">       Для организации такого пространства в школе согласовываются усилия всех социальных участников образовательного процесса: педагогического коллектива, семьи, учащихся, что находит своѐ отражение в правилах внутреннего распорядка школы, решениях общешкольных собраний, в целевых программах. </w:t>
      </w:r>
    </w:p>
    <w:p w:rsidR="00B02613" w:rsidRPr="00A44087" w:rsidRDefault="00B02613" w:rsidP="00B02613">
      <w:pPr>
        <w:pStyle w:val="Default"/>
        <w:jc w:val="both"/>
      </w:pPr>
      <w:r w:rsidRPr="00A44087">
        <w:t xml:space="preserve">        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 рамках урочной,</w:t>
      </w:r>
    </w:p>
    <w:p w:rsidR="00B02613" w:rsidRPr="00A44087" w:rsidRDefault="00B02613" w:rsidP="00B02613">
      <w:pPr>
        <w:pStyle w:val="Default"/>
        <w:jc w:val="both"/>
        <w:rPr>
          <w:b/>
        </w:rPr>
      </w:pPr>
      <w:r w:rsidRPr="00A44087">
        <w:t>внеурочной, внешкольной деятельности, социальных и культурных практик.</w:t>
      </w:r>
      <w:r w:rsidRPr="00A44087">
        <w:rPr>
          <w:b/>
        </w:rPr>
        <w:t xml:space="preserve"> </w:t>
      </w:r>
    </w:p>
    <w:p w:rsidR="00B02613" w:rsidRPr="00A44087" w:rsidRDefault="00B02613" w:rsidP="00B02613">
      <w:pPr>
        <w:spacing w:after="0" w:line="240" w:lineRule="auto"/>
        <w:contextualSpacing/>
        <w:rPr>
          <w:rFonts w:ascii="Times New Roman" w:hAnsi="Times New Roman" w:cs="Times New Roman"/>
          <w:b/>
          <w:sz w:val="24"/>
          <w:szCs w:val="24"/>
        </w:rPr>
      </w:pPr>
    </w:p>
    <w:p w:rsidR="00B02613" w:rsidRPr="00A44087" w:rsidRDefault="00B02613" w:rsidP="00B02613">
      <w:pPr>
        <w:shd w:val="clear" w:color="auto" w:fill="FFFFFF"/>
        <w:ind w:right="-427"/>
        <w:contextualSpacing/>
        <w:jc w:val="center"/>
        <w:rPr>
          <w:rFonts w:ascii="Times New Roman" w:hAnsi="Times New Roman" w:cs="Times New Roman"/>
          <w:b/>
          <w:caps/>
          <w:color w:val="000000"/>
          <w:w w:val="101"/>
          <w:sz w:val="24"/>
          <w:szCs w:val="24"/>
        </w:rPr>
      </w:pPr>
      <w:r w:rsidRPr="00A44087">
        <w:rPr>
          <w:rFonts w:ascii="Times New Roman" w:hAnsi="Times New Roman" w:cs="Times New Roman"/>
          <w:b/>
          <w:caps/>
          <w:color w:val="000000"/>
          <w:w w:val="101"/>
          <w:sz w:val="24"/>
          <w:szCs w:val="24"/>
        </w:rPr>
        <w:t xml:space="preserve">       2.4. Программа формирования экологической культуры, культуры здорового и безопасного образа жизни</w:t>
      </w:r>
    </w:p>
    <w:p w:rsidR="00B02613" w:rsidRPr="00A44087" w:rsidRDefault="00B02613" w:rsidP="00B02613">
      <w:pPr>
        <w:shd w:val="clear" w:color="auto" w:fill="FFFFFF"/>
        <w:contextualSpacing/>
        <w:jc w:val="center"/>
        <w:rPr>
          <w:rFonts w:ascii="Times New Roman" w:hAnsi="Times New Roman" w:cs="Times New Roman"/>
          <w:b/>
          <w:caps/>
          <w:color w:val="000000"/>
          <w:w w:val="101"/>
          <w:sz w:val="24"/>
          <w:szCs w:val="24"/>
        </w:rPr>
      </w:pPr>
    </w:p>
    <w:p w:rsidR="00B02613" w:rsidRPr="00A44087" w:rsidRDefault="00B02613" w:rsidP="00B02613">
      <w:pPr>
        <w:pStyle w:val="a3"/>
        <w:spacing w:line="240" w:lineRule="auto"/>
        <w:ind w:firstLine="454"/>
        <w:rPr>
          <w:rStyle w:val="Zag11"/>
          <w:rFonts w:ascii="Times New Roman" w:hAnsi="Times New Roman"/>
          <w:color w:val="auto"/>
          <w:sz w:val="24"/>
          <w:szCs w:val="24"/>
        </w:rPr>
      </w:pPr>
      <w:r w:rsidRPr="00A44087">
        <w:rPr>
          <w:rFonts w:ascii="Times New Roman" w:hAnsi="Times New Roman"/>
          <w:sz w:val="24"/>
          <w:szCs w:val="24"/>
        </w:rPr>
        <w:t xml:space="preserve">            </w:t>
      </w:r>
      <w:r w:rsidRPr="00A4408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A44087">
        <w:rPr>
          <w:rStyle w:val="Zag11"/>
          <w:rFonts w:ascii="Times New Roman" w:hAnsi="Times New Roman"/>
          <w:color w:val="auto"/>
          <w:spacing w:val="2"/>
          <w:sz w:val="24"/>
          <w:szCs w:val="24"/>
        </w:rPr>
        <w:t xml:space="preserve">у обучающихся знаний, установок, личностных ориентиров </w:t>
      </w:r>
      <w:r w:rsidRPr="00A44087">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B02613" w:rsidRPr="00A44087" w:rsidRDefault="00B02613" w:rsidP="00B02613">
      <w:pPr>
        <w:pStyle w:val="a3"/>
        <w:spacing w:line="240" w:lineRule="auto"/>
        <w:ind w:firstLine="454"/>
        <w:rPr>
          <w:rStyle w:val="Zag11"/>
          <w:rFonts w:ascii="Times New Roman" w:hAnsi="Times New Roman"/>
          <w:color w:val="auto"/>
          <w:spacing w:val="2"/>
          <w:sz w:val="24"/>
          <w:szCs w:val="24"/>
        </w:rPr>
      </w:pPr>
      <w:r w:rsidRPr="00A44087">
        <w:rPr>
          <w:rStyle w:val="Zag11"/>
          <w:rFonts w:ascii="Times New Roman" w:hAnsi="Times New Roman"/>
          <w:color w:val="auto"/>
          <w:spacing w:val="2"/>
          <w:sz w:val="24"/>
          <w:szCs w:val="24"/>
        </w:rPr>
        <w:lastRenderedPageBreak/>
        <w:t>Программа построена на основе общенациональных цен</w:t>
      </w:r>
      <w:r w:rsidRPr="00A44087">
        <w:rPr>
          <w:rStyle w:val="Zag11"/>
          <w:rFonts w:ascii="Times New Roman" w:hAnsi="Times New Roman"/>
          <w:color w:val="auto"/>
          <w:sz w:val="24"/>
          <w:szCs w:val="24"/>
        </w:rPr>
        <w:t xml:space="preserve">ностей российского общества, таких, как гражданственность, </w:t>
      </w:r>
      <w:r w:rsidRPr="00A44087">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A44087">
        <w:rPr>
          <w:rStyle w:val="Zag11"/>
          <w:rFonts w:ascii="Times New Roman" w:hAnsi="Times New Roman"/>
          <w:color w:val="auto"/>
          <w:sz w:val="24"/>
          <w:szCs w:val="24"/>
        </w:rPr>
        <w:t xml:space="preserve">экологическую грамотность, действовать предусмотрительно, </w:t>
      </w:r>
      <w:r w:rsidRPr="00A44087">
        <w:rPr>
          <w:rStyle w:val="Zag11"/>
          <w:rFonts w:ascii="Times New Roman" w:hAnsi="Times New Roman"/>
          <w:color w:val="auto"/>
          <w:spacing w:val="2"/>
          <w:sz w:val="24"/>
          <w:szCs w:val="24"/>
        </w:rPr>
        <w:t>осознанно придерживаться здорового и экологически без</w:t>
      </w:r>
      <w:r w:rsidRPr="00A4408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A44087">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B02613" w:rsidRPr="00A44087" w:rsidRDefault="00B02613" w:rsidP="00B02613">
      <w:pPr>
        <w:spacing w:after="75" w:line="234" w:lineRule="atLeast"/>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формирования   экологической культуры, культуры   здорового   и  безопасного образа жизни, а также организация всей работы по её реализации  в МОБУ «Журавлевская ООШ»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и сформирована с учётом факторов, оказывающих существенное влияние на состояние здоровья детей</w:t>
      </w:r>
      <w:r w:rsidRPr="00A44087">
        <w:rPr>
          <w:rFonts w:ascii="Times New Roman" w:hAnsi="Times New Roman" w:cs="Times New Roman"/>
          <w:b/>
          <w:bCs/>
          <w:sz w:val="24"/>
          <w:szCs w:val="24"/>
        </w:rPr>
        <w:t xml:space="preserve">: </w:t>
      </w:r>
    </w:p>
    <w:p w:rsidR="00B02613" w:rsidRPr="00A44087" w:rsidRDefault="00B02613" w:rsidP="00B02613">
      <w:pPr>
        <w:pStyle w:val="Default"/>
        <w:spacing w:after="38"/>
        <w:jc w:val="both"/>
      </w:pPr>
      <w:r w:rsidRPr="00A44087">
        <w:t xml:space="preserve">-неблагоприятные социальные, экономические и экологические условия; </w:t>
      </w:r>
    </w:p>
    <w:p w:rsidR="00B02613" w:rsidRPr="00A44087" w:rsidRDefault="00B02613" w:rsidP="00B02613">
      <w:pPr>
        <w:pStyle w:val="Default"/>
        <w:spacing w:after="38"/>
        <w:jc w:val="both"/>
      </w:pPr>
      <w:r w:rsidRPr="00A44087">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02613" w:rsidRPr="00A44087" w:rsidRDefault="00B02613" w:rsidP="00B02613">
      <w:pPr>
        <w:pStyle w:val="Default"/>
        <w:spacing w:after="38"/>
        <w:jc w:val="both"/>
      </w:pPr>
      <w:r w:rsidRPr="00A44087">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B02613" w:rsidRPr="00A44087" w:rsidRDefault="00B02613" w:rsidP="00B02613">
      <w:pPr>
        <w:pStyle w:val="Default"/>
        <w:spacing w:after="38"/>
        <w:jc w:val="both"/>
      </w:pPr>
      <w:r w:rsidRPr="00A44087">
        <w:t xml:space="preserve">-активно формируемые в младшем школьном возрасте комплексы знаний, установок, правил поведения, привычек; </w:t>
      </w:r>
    </w:p>
    <w:p w:rsidR="00B02613" w:rsidRPr="00A44087" w:rsidRDefault="00B02613" w:rsidP="00B02613">
      <w:pPr>
        <w:pStyle w:val="Default"/>
        <w:jc w:val="both"/>
      </w:pPr>
      <w:r w:rsidRPr="00A44087">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r w:rsidRPr="00A44087">
        <w:rPr>
          <w:rStyle w:val="Zag11"/>
          <w:color w:val="auto"/>
        </w:rPr>
        <w:t>(необходимость лежать в постели, болезненные уколы)</w:t>
      </w:r>
      <w:r w:rsidRPr="00A44087">
        <w:t xml:space="preserve">, неспособностью прогнозировать последствия своего отношения к здоровью. </w:t>
      </w:r>
    </w:p>
    <w:p w:rsidR="00B02613" w:rsidRPr="00A44087" w:rsidRDefault="00B02613" w:rsidP="00B02613">
      <w:pPr>
        <w:pStyle w:val="Default"/>
        <w:jc w:val="both"/>
      </w:pPr>
      <w:r w:rsidRPr="00A44087">
        <w:t xml:space="preserve">        Нормативно-правовой и документальной основой Программы формирования экологической культуры, культуры здорового и безопасного образа жизни обучающихся на ступени начального общего образования являются: </w:t>
      </w:r>
    </w:p>
    <w:p w:rsidR="00B02613" w:rsidRPr="00A44087" w:rsidRDefault="00B02613" w:rsidP="00507123">
      <w:pPr>
        <w:pStyle w:val="Default"/>
        <w:numPr>
          <w:ilvl w:val="0"/>
          <w:numId w:val="62"/>
        </w:numPr>
        <w:jc w:val="both"/>
      </w:pPr>
      <w:r w:rsidRPr="00A44087">
        <w:t>Закон  «Об образовании в РФ»;</w:t>
      </w:r>
    </w:p>
    <w:p w:rsidR="00B02613" w:rsidRPr="00A44087" w:rsidRDefault="00B02613" w:rsidP="00507123">
      <w:pPr>
        <w:pStyle w:val="Default"/>
        <w:numPr>
          <w:ilvl w:val="0"/>
          <w:numId w:val="62"/>
        </w:numPr>
        <w:spacing w:after="36"/>
        <w:jc w:val="both"/>
      </w:pPr>
      <w:r w:rsidRPr="00A44087">
        <w:t xml:space="preserve">Федеральный государственный образовательный стандарт начального общего образования; </w:t>
      </w:r>
    </w:p>
    <w:p w:rsidR="00B02613" w:rsidRPr="00A44087" w:rsidRDefault="00B02613" w:rsidP="00B02613">
      <w:pPr>
        <w:pStyle w:val="Default"/>
        <w:spacing w:after="36"/>
        <w:ind w:left="360"/>
        <w:jc w:val="both"/>
      </w:pPr>
      <w:r w:rsidRPr="00A44087">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зарегистрированы в Минюсте России 03.03.2011г.); </w:t>
      </w:r>
    </w:p>
    <w:p w:rsidR="00B02613" w:rsidRPr="00A44087" w:rsidRDefault="00B02613" w:rsidP="00507123">
      <w:pPr>
        <w:pStyle w:val="Default"/>
        <w:numPr>
          <w:ilvl w:val="0"/>
          <w:numId w:val="62"/>
        </w:numPr>
        <w:spacing w:after="36"/>
        <w:jc w:val="both"/>
      </w:pPr>
      <w:r w:rsidRPr="00A44087">
        <w:t xml:space="preserve">Об организации обучения в первом классе четырехлетней начальной школы (Письмо    </w:t>
      </w:r>
    </w:p>
    <w:p w:rsidR="00B02613" w:rsidRPr="00A44087" w:rsidRDefault="00B02613" w:rsidP="00B02613">
      <w:pPr>
        <w:pStyle w:val="Default"/>
        <w:spacing w:after="36"/>
        <w:ind w:left="720"/>
        <w:jc w:val="both"/>
      </w:pPr>
      <w:r w:rsidRPr="00A44087">
        <w:t xml:space="preserve">МО РФ № 202/11-13 от 25.09.2000); </w:t>
      </w:r>
    </w:p>
    <w:p w:rsidR="00B02613" w:rsidRPr="00A44087" w:rsidRDefault="00B02613" w:rsidP="00507123">
      <w:pPr>
        <w:pStyle w:val="Default"/>
        <w:numPr>
          <w:ilvl w:val="0"/>
          <w:numId w:val="62"/>
        </w:numPr>
        <w:jc w:val="both"/>
      </w:pPr>
      <w:r w:rsidRPr="00A44087">
        <w:t xml:space="preserve">Гигиенические требования к условиям реализации основной образовательной   </w:t>
      </w:r>
    </w:p>
    <w:p w:rsidR="00B02613" w:rsidRPr="00A44087" w:rsidRDefault="00B02613" w:rsidP="00B02613">
      <w:pPr>
        <w:pStyle w:val="Default"/>
        <w:ind w:left="720"/>
        <w:jc w:val="both"/>
      </w:pPr>
      <w:r w:rsidRPr="00A44087">
        <w:t xml:space="preserve">программы начального общего образования.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состоит из следующих разделов: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1.      Цель  и  задачи  программы.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2.      Этапы </w:t>
      </w:r>
      <w:r w:rsidRPr="00A44087">
        <w:rPr>
          <w:rFonts w:ascii="Times New Roman" w:hAnsi="Times New Roman" w:cs="Times New Roman"/>
          <w:bCs/>
          <w:color w:val="000000"/>
          <w:w w:val="102"/>
          <w:sz w:val="24"/>
          <w:szCs w:val="24"/>
        </w:rPr>
        <w:t>организации работы ОУ по формированию экологической культуры, культуры здорового и безопасного образа жизни.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3.      Направления реализации  программы .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3.1.   Создание здоровьесберегающей инфраструктуры ОУ.</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 3.2.  Формирование  ценностного отношения к здоровью  и    здоровому  образу жизни через использование возможностей образовательной системы  в образовательном процессе.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3.3.  Рациональная организация учебной и внеучебной деятельности обучающихся.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3.4.  Организация физкультурно-оздоровительной работы.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3.5.  Реализация дополнительных образовательных  программ.</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3.6.  Просветительская работа с родителями (законными представителями).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4.     Содержание программы и планируемые результаты.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5.     Сотрудничество школы с другими учреждениями по реализации программы.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6.     Оценка эффективности реализации программы.</w:t>
      </w:r>
    </w:p>
    <w:p w:rsidR="00B02613" w:rsidRPr="00A44087" w:rsidRDefault="00B02613" w:rsidP="00B02613">
      <w:pPr>
        <w:shd w:val="clear" w:color="auto" w:fill="FFFFFF"/>
        <w:jc w:val="both"/>
        <w:rPr>
          <w:rFonts w:ascii="Times New Roman" w:hAnsi="Times New Roman" w:cs="Times New Roman"/>
          <w:b/>
          <w:sz w:val="24"/>
          <w:szCs w:val="24"/>
        </w:rPr>
      </w:pP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Сохранение физического и психического здоровья обучающихся МОБУ «Журавлевская ООШ» и меры по его укреплению – одно из основных направлений совместной деятельности педагогического коллектива школы и семьи по реализации задачи обеспечения доступного качественного образования  в рамках требований Федерального государственного образовательного стандарта второго поколения.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формирования экологической культуры,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ООП НОО. </w:t>
      </w:r>
    </w:p>
    <w:p w:rsidR="00B02613" w:rsidRPr="00A44087" w:rsidRDefault="00B02613" w:rsidP="00B02613">
      <w:pPr>
        <w:pStyle w:val="af9"/>
        <w:ind w:firstLine="540"/>
        <w:rPr>
          <w:sz w:val="24"/>
        </w:rPr>
      </w:pPr>
      <w:r w:rsidRPr="00A44087">
        <w:rPr>
          <w:sz w:val="24"/>
        </w:rPr>
        <w:t>В школе сложилась определенная система по оздоровлению  и пропаганде здорового образа жизни. Традицией  школы стали: школьная спартакиада, дни и недели здоровья для учащихся и учителей, динамические паузы и гимнастика для глаз, комплекс оздоровительных мероприятий в каникулы. Учащиеся посещают спортивные секции ( волейбол, баскетбол), занятия внеурочной деятельности здоровьесберегающего и экологического направления («Школа здоровья», «Мир, в котором я живу»).  Всего в спортивных секциях занимаются  30</w:t>
      </w:r>
      <w:r w:rsidRPr="00A44087">
        <w:rPr>
          <w:color w:val="FF0000"/>
          <w:sz w:val="24"/>
        </w:rPr>
        <w:t xml:space="preserve"> </w:t>
      </w:r>
      <w:r w:rsidRPr="00A44087">
        <w:rPr>
          <w:sz w:val="24"/>
        </w:rPr>
        <w:t xml:space="preserve"> младших школьников. В школе оформлены стенды и фотохроники, проводятся конкурсы рисунков по оздоровительной тематике.</w:t>
      </w:r>
    </w:p>
    <w:p w:rsidR="00B02613" w:rsidRPr="00A44087" w:rsidRDefault="00B02613" w:rsidP="00B02613">
      <w:pPr>
        <w:rPr>
          <w:rFonts w:ascii="Times New Roman" w:hAnsi="Times New Roman" w:cs="Times New Roman"/>
          <w:b/>
          <w:caps/>
          <w:sz w:val="24"/>
          <w:szCs w:val="24"/>
        </w:rPr>
      </w:pPr>
      <w:r w:rsidRPr="00A44087">
        <w:rPr>
          <w:rFonts w:ascii="Times New Roman" w:hAnsi="Times New Roman" w:cs="Times New Roman"/>
          <w:b/>
          <w:caps/>
          <w:sz w:val="24"/>
          <w:szCs w:val="24"/>
        </w:rPr>
        <w:t xml:space="preserve">                                  1. Цель  и  задачи  программы.</w:t>
      </w: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Цель:</w:t>
      </w:r>
      <w:r w:rsidRPr="00A44087">
        <w:rPr>
          <w:rFonts w:ascii="Times New Roman" w:hAnsi="Times New Roman" w:cs="Times New Roman"/>
          <w:sz w:val="24"/>
          <w:szCs w:val="24"/>
        </w:rPr>
        <w:t xml:space="preserve"> создание  безопасной образовательной среды с точки зрения психологической, личностной защищенности каждого школьника,  формирующей экологическую культуру, культуру здорового и безопасного  образа жизни обучающихся. </w:t>
      </w:r>
    </w:p>
    <w:p w:rsidR="00B02613" w:rsidRPr="00A44087" w:rsidRDefault="00B02613" w:rsidP="00B02613">
      <w:pPr>
        <w:jc w:val="both"/>
        <w:rPr>
          <w:rFonts w:ascii="Times New Roman" w:hAnsi="Times New Roman" w:cs="Times New Roman"/>
          <w:b/>
          <w:i/>
          <w:sz w:val="24"/>
          <w:szCs w:val="24"/>
        </w:rPr>
      </w:pPr>
      <w:r w:rsidRPr="00A44087">
        <w:rPr>
          <w:rFonts w:ascii="Times New Roman" w:hAnsi="Times New Roman" w:cs="Times New Roman"/>
          <w:b/>
          <w:i/>
          <w:sz w:val="24"/>
          <w:szCs w:val="24"/>
        </w:rPr>
        <w:t>Задачи:</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Обеспечение условий безопасности в школе.</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Минимизация процессов ухудшения зрения, нарушений осанки.</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Повышение двигательной активности учащихся. Системное чередование нагрузок и отдыха.</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lastRenderedPageBreak/>
        <w:t>Поднятие роли физического воспитания учащихся.</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Привлечение внимания учащихся и родителей к проблеме здоровья.</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Пробуждения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Формирование познавательного интереса  бережного отношения к природе;</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Формирование установок на использование здорового питания;</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Соблюдение здоровье созидающих режимов дня;</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 xml:space="preserve"> Становление умений противостояния вовлечению в табакокурение, употребление алкоголя, наркотических и сильнодействующих психоактивных веществ;</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примеры выполнения заданий с учетом индивидуальных особенностей;</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02613" w:rsidRPr="00A44087" w:rsidRDefault="00B02613" w:rsidP="00507123">
      <w:pPr>
        <w:numPr>
          <w:ilvl w:val="0"/>
          <w:numId w:val="60"/>
        </w:numPr>
        <w:tabs>
          <w:tab w:val="clear" w:pos="1571"/>
          <w:tab w:val="num" w:pos="900"/>
        </w:tabs>
        <w:spacing w:after="0" w:line="240" w:lineRule="auto"/>
        <w:ind w:left="0" w:firstLine="540"/>
        <w:jc w:val="both"/>
        <w:rPr>
          <w:rFonts w:ascii="Times New Roman" w:hAnsi="Times New Roman" w:cs="Times New Roman"/>
          <w:sz w:val="24"/>
          <w:szCs w:val="24"/>
        </w:rPr>
      </w:pPr>
      <w:r w:rsidRPr="00A44087">
        <w:rPr>
          <w:rFonts w:ascii="Times New Roman" w:eastAsia="Times New Roman" w:hAnsi="Times New Roman" w:cs="Times New Roman"/>
          <w:sz w:val="24"/>
          <w:szCs w:val="24"/>
        </w:rPr>
        <w:t>Воспитание ценностного отношения к природе, окружающей среде (экологическое воспитание):</w:t>
      </w:r>
    </w:p>
    <w:p w:rsidR="00B02613" w:rsidRPr="00A44087" w:rsidRDefault="00B02613" w:rsidP="00B02613">
      <w:pPr>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ценностное отношение к природе;</w:t>
      </w:r>
    </w:p>
    <w:p w:rsidR="00B02613" w:rsidRPr="00A44087" w:rsidRDefault="00B02613" w:rsidP="00B02613">
      <w:pPr>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первоначальный опыт эстетического, эмоционально – нравственного отношения к природе;</w:t>
      </w:r>
    </w:p>
    <w:p w:rsidR="00B02613" w:rsidRPr="00A44087" w:rsidRDefault="00B02613" w:rsidP="00B02613">
      <w:pPr>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элементарные знания о традициях нравственно – этического отношения к природе в культуре народов России, нормах экологической этики;</w:t>
      </w:r>
    </w:p>
    <w:p w:rsidR="00B02613" w:rsidRPr="00A44087" w:rsidRDefault="00B02613" w:rsidP="00B02613">
      <w:pPr>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B02613" w:rsidRPr="00A44087" w:rsidRDefault="00B02613" w:rsidP="00B02613">
      <w:pPr>
        <w:jc w:val="both"/>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личный опыт участия в экологических инициативах, проектах.</w:t>
      </w:r>
    </w:p>
    <w:p w:rsidR="00B02613" w:rsidRPr="00A44087" w:rsidRDefault="00B02613" w:rsidP="00B02613">
      <w:pPr>
        <w:shd w:val="clear" w:color="auto" w:fill="FFFFFF"/>
        <w:ind w:right="-113"/>
        <w:jc w:val="both"/>
        <w:rPr>
          <w:rFonts w:ascii="Times New Roman" w:eastAsia="Times New Roman" w:hAnsi="Times New Roman" w:cs="Times New Roman"/>
          <w:b/>
          <w:bCs/>
          <w:i/>
          <w:iCs/>
          <w:color w:val="000000"/>
          <w:sz w:val="24"/>
          <w:szCs w:val="24"/>
        </w:rPr>
      </w:pPr>
      <w:r w:rsidRPr="00A44087">
        <w:rPr>
          <w:rFonts w:ascii="Times New Roman" w:eastAsia="Times New Roman" w:hAnsi="Times New Roman" w:cs="Times New Roman"/>
          <w:bCs/>
          <w:iCs/>
          <w:color w:val="000000"/>
          <w:sz w:val="24"/>
          <w:szCs w:val="24"/>
        </w:rPr>
        <w:t xml:space="preserve">          Данные задачи решаются на основе</w:t>
      </w:r>
      <w:r w:rsidRPr="00A44087">
        <w:rPr>
          <w:rFonts w:ascii="Times New Roman" w:eastAsia="Times New Roman" w:hAnsi="Times New Roman" w:cs="Times New Roman"/>
          <w:b/>
          <w:bCs/>
          <w:i/>
          <w:iCs/>
          <w:color w:val="000000"/>
          <w:sz w:val="24"/>
          <w:szCs w:val="24"/>
        </w:rPr>
        <w:t xml:space="preserve"> принципов здоровьесберегающих технологий.</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 xml:space="preserve">         Приведенный далее перечень принципов здоровьесберегающей педагогики нельзя считать исчерпывающим, но несоблюдение любого из них нанесет ущерб проводимой работе в целом, а иногда и сведет на нет ее здоровьесберегающий эффект.</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1.Принцип ненанесения вреда.</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2.Принцип приоритета действенной заботы о здоровье учащихся и педагогов.</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3.Принцип триединого представления о здоровье.</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4.Принцип непрерывности и преемственности.</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5.Принцип субъект-субъектного взаимоотношения с обучающихся.</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lastRenderedPageBreak/>
        <w:t>6.Принцип соответствия содержания и организации обучения возрастным особенностям обучающихся.</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7.Принцип сочетания охранительной и тренирующей стратегий.</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8.Принцип формирования ответственности.</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9.Принцип отсроченного результата.</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10.Принцип контроля результатов.</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 xml:space="preserve">       Данные принципы помогут правильно организовать образовательный процесс и постепенно разрешать следующие проблемы:</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1.Проблему учебных перегрузок школьников, приводящих к состоянию переутомления;</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2.Проблему организации физической активности учащихся, профилактики гиподинамии;</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3.Проблему питания школьников;</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4.Проблему охраны и укрепления психологического здоровья учащихся (предупреждение школьных стрессов, распространения среди учащихся вредных привычек, зависимостей и т.д.);</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5.Проблему формирования культуры здоровья учащихся и компетентности педагогов в вопросах здоровья и здоровьесберегающих технологий.</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6.Проблему организации сотрудничества с родителями учащихся по вопросам сохранения и укрепления здоровья их детей.</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Наиболее перспективны в разрешении данных проблем следующее здоровьесберегающие технологии:</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1.Медико-гигиенические (МГТ);</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2.Физкультурно-оздоровительные (ФОТ);</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3.Экологические здоровьесберегающие (ЭЗТ);</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4.Обеспечения безопасности жизнедеятельности (ТОБЖ);</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5.Здоровьесберегающие образовательные (ЗОТ).</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 xml:space="preserve">        Классификация здоровьесберегающих технологий может строиться и на других основаниях. По характеру действия технологии разделяются на  4 группы.</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1.Защитно-профилактические технологии (направлены на защиту человека от неблагоприятных для здоровья воздействий).</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2.Компенсаторно-нейтрализующие технологии (при их использовании ставится задача восполнить недостаток того, что требуется организму для полноценной жизнедеятельности, или хотя бы частично нейтрализовать негативные воздействия в тех случаях, когда полностью защитить человека от них не представляется возможным).</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3.Стимулирующие технологии (позволяют активизировать собственные силы организма, использовать его ресурсы для выхода из нежелательного состояния).</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4.Информационно-обучающие технологии (обеспечивают учащимся уровень грамотности, необходимый для эффективной заботы о здоровье – своем и своих близких, помогают в воспитании культуры здоровья).</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333333"/>
          <w:sz w:val="24"/>
          <w:szCs w:val="24"/>
        </w:rPr>
        <w:t xml:space="preserve">          </w:t>
      </w:r>
      <w:r w:rsidRPr="00A44087">
        <w:rPr>
          <w:rFonts w:ascii="Times New Roman" w:eastAsia="Times New Roman" w:hAnsi="Times New Roman" w:cs="Times New Roman"/>
          <w:color w:val="000000"/>
          <w:sz w:val="24"/>
          <w:szCs w:val="24"/>
        </w:rPr>
        <w:t>Здоровьесберегающие образовательные технологии составляют технологическую основу здоровьесберегающий педагогики. Определить их представляется возможным, исходя из родового понятия – образовательные технологии.</w:t>
      </w:r>
    </w:p>
    <w:p w:rsidR="00B02613" w:rsidRPr="00A44087" w:rsidRDefault="00B02613" w:rsidP="00B02613">
      <w:pPr>
        <w:spacing w:after="75" w:line="234" w:lineRule="atLeast"/>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ЗОТ – качественная характеристика любой образовательной технологии, ее "сертификат безопасности для здоровья", это совокупность тех принципов, приемов, методов педагогической работы, которые дополняют традиционные технологии обучения, воспитания, развития задачами здоровьесбережения.</w:t>
      </w:r>
    </w:p>
    <w:p w:rsidR="00B02613" w:rsidRPr="00A44087" w:rsidRDefault="00B02613" w:rsidP="00B02613">
      <w:pPr>
        <w:pStyle w:val="11"/>
        <w:shd w:val="clear" w:color="auto" w:fill="auto"/>
        <w:spacing w:line="240" w:lineRule="auto"/>
        <w:ind w:right="20" w:firstLine="580"/>
        <w:jc w:val="both"/>
        <w:rPr>
          <w:rFonts w:ascii="Times New Roman" w:hAnsi="Times New Roman" w:cs="Times New Roman"/>
          <w:sz w:val="24"/>
          <w:szCs w:val="24"/>
        </w:rPr>
      </w:pPr>
      <w:r w:rsidRPr="00A44087">
        <w:rPr>
          <w:rFonts w:ascii="Times New Roman" w:hAnsi="Times New Roman" w:cs="Times New Roman"/>
          <w:sz w:val="24"/>
          <w:szCs w:val="24"/>
        </w:rPr>
        <w:t>Программа формирования экологической культуры, культуры здорового и безопасного образа жизни в части экологической составляющей должна обеспечивать:</w:t>
      </w:r>
    </w:p>
    <w:p w:rsidR="00B02613" w:rsidRPr="00A44087" w:rsidRDefault="00B02613" w:rsidP="00B02613">
      <w:pPr>
        <w:pStyle w:val="11"/>
        <w:shd w:val="clear" w:color="auto" w:fill="auto"/>
        <w:spacing w:line="240" w:lineRule="auto"/>
        <w:ind w:right="20" w:firstLine="580"/>
        <w:jc w:val="both"/>
        <w:rPr>
          <w:rFonts w:ascii="Times New Roman" w:hAnsi="Times New Roman" w:cs="Times New Roman"/>
          <w:sz w:val="24"/>
          <w:szCs w:val="24"/>
        </w:rPr>
      </w:pPr>
      <w:r w:rsidRPr="00A44087">
        <w:rPr>
          <w:rFonts w:ascii="Times New Roman" w:hAnsi="Times New Roman" w:cs="Times New Roman"/>
          <w:sz w:val="24"/>
          <w:szCs w:val="24"/>
        </w:rPr>
        <w:lastRenderedPageBreak/>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02613" w:rsidRPr="00A44087" w:rsidRDefault="00B02613" w:rsidP="00B02613">
      <w:pPr>
        <w:pStyle w:val="11"/>
        <w:shd w:val="clear" w:color="auto" w:fill="auto"/>
        <w:spacing w:line="240" w:lineRule="auto"/>
        <w:ind w:right="20" w:firstLine="580"/>
        <w:rPr>
          <w:rFonts w:ascii="Times New Roman" w:hAnsi="Times New Roman" w:cs="Times New Roman"/>
          <w:sz w:val="24"/>
          <w:szCs w:val="24"/>
        </w:rPr>
      </w:pPr>
      <w:r w:rsidRPr="00A44087">
        <w:rPr>
          <w:rFonts w:ascii="Times New Roman" w:hAnsi="Times New Roman" w:cs="Times New Roman"/>
          <w:sz w:val="24"/>
          <w:szCs w:val="24"/>
        </w:rPr>
        <w:t xml:space="preserve">- формирование познавательного интереса и бережного отношения к природе; формирование основ здоровьесберегающей учебной культуры: умений </w:t>
      </w:r>
      <w:r w:rsidRPr="00A44087">
        <w:rPr>
          <w:rStyle w:val="26"/>
          <w:rFonts w:ascii="Times New Roman" w:hAnsi="Times New Roman" w:cs="Times New Roman"/>
          <w:sz w:val="24"/>
          <w:szCs w:val="24"/>
        </w:rPr>
        <w:t>организовывать успешную</w:t>
      </w:r>
      <w:r w:rsidRPr="00A44087">
        <w:rPr>
          <w:rFonts w:ascii="Times New Roman" w:hAnsi="Times New Roman" w:cs="Times New Roman"/>
          <w:sz w:val="24"/>
          <w:szCs w:val="24"/>
        </w:rPr>
        <w:t xml:space="preserve"> учебную работу, создавая здоровьесберегающие условия, выбирая адекватные средства и приемы выполнения заданий с учетом </w:t>
      </w:r>
      <w:r w:rsidRPr="00A44087">
        <w:rPr>
          <w:rStyle w:val="26"/>
          <w:rFonts w:ascii="Times New Roman" w:hAnsi="Times New Roman" w:cs="Times New Roman"/>
          <w:sz w:val="24"/>
          <w:szCs w:val="24"/>
        </w:rPr>
        <w:t>индивидуальных</w:t>
      </w:r>
      <w:r w:rsidRPr="00A44087">
        <w:rPr>
          <w:rFonts w:ascii="Times New Roman" w:hAnsi="Times New Roman" w:cs="Times New Roman"/>
          <w:sz w:val="24"/>
          <w:szCs w:val="24"/>
        </w:rPr>
        <w:t xml:space="preserve"> особенностей;</w:t>
      </w:r>
    </w:p>
    <w:p w:rsidR="00B02613" w:rsidRPr="00A44087" w:rsidRDefault="00B02613" w:rsidP="00B02613">
      <w:pPr>
        <w:pStyle w:val="11"/>
        <w:shd w:val="clear" w:color="auto" w:fill="auto"/>
        <w:spacing w:line="240" w:lineRule="auto"/>
        <w:ind w:right="20" w:firstLine="580"/>
        <w:jc w:val="both"/>
        <w:rPr>
          <w:rFonts w:ascii="Times New Roman" w:hAnsi="Times New Roman" w:cs="Times New Roman"/>
          <w:sz w:val="24"/>
          <w:szCs w:val="24"/>
        </w:rPr>
      </w:pPr>
      <w:r w:rsidRPr="00A44087">
        <w:rPr>
          <w:rFonts w:ascii="Times New Roman" w:hAnsi="Times New Roman" w:cs="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Наиболее эффективным путём формирования экологической культуры,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МОБУ  «Журавлевская ООШ»  при выборе стратегии воспитания экологической культуры, здоровья в младшем школьном возрасте основывается на психологических и психофизиологических характеристиках возраста, учитывает зону актуального развития, исходя из того, что формирование экологической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Одним из компонентов формирования экологической культуры,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экологической культуры, здорового и безопасного образа жизни. </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 xml:space="preserve">Программа  создана с учётом факторов, оказывающих существенное влияние на состояние здоровья детей: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 некоторые неблагоприятные социальные, экономические  и  экологические условия в регионе  и  стране в целом;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 факторы риска, имеющие место в ОУ  и  /или в семье  и  приводящие к ухудшению здоровья детей  и  подростков от первого к последнему году обучения;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 активно формируемые в младшем школьном возрасте комплексы знаний, установок, правил поведения, привычек;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 особенности отношения обучающихся младшего школьного возраста к своему здоровью.</w:t>
      </w:r>
    </w:p>
    <w:p w:rsidR="00B02613" w:rsidRPr="00A44087" w:rsidRDefault="00B02613" w:rsidP="00B02613">
      <w:pPr>
        <w:rPr>
          <w:rFonts w:ascii="Times New Roman" w:hAnsi="Times New Roman" w:cs="Times New Roman"/>
          <w:b/>
          <w:caps/>
          <w:sz w:val="24"/>
          <w:szCs w:val="24"/>
        </w:rPr>
      </w:pPr>
    </w:p>
    <w:p w:rsidR="00B02613" w:rsidRPr="00A44087" w:rsidRDefault="00B02613" w:rsidP="00B02613">
      <w:pPr>
        <w:jc w:val="center"/>
        <w:rPr>
          <w:rFonts w:ascii="Times New Roman" w:hAnsi="Times New Roman" w:cs="Times New Roman"/>
          <w:b/>
          <w:caps/>
          <w:sz w:val="24"/>
          <w:szCs w:val="24"/>
        </w:rPr>
      </w:pPr>
      <w:r w:rsidRPr="00A44087">
        <w:rPr>
          <w:rFonts w:ascii="Times New Roman" w:hAnsi="Times New Roman" w:cs="Times New Roman"/>
          <w:b/>
          <w:caps/>
          <w:sz w:val="24"/>
          <w:szCs w:val="24"/>
        </w:rPr>
        <w:t xml:space="preserve">2. Этапы </w:t>
      </w:r>
      <w:r w:rsidRPr="00A44087">
        <w:rPr>
          <w:rFonts w:ascii="Times New Roman" w:hAnsi="Times New Roman" w:cs="Times New Roman"/>
          <w:b/>
          <w:bCs/>
          <w:caps/>
          <w:color w:val="000000"/>
          <w:w w:val="102"/>
          <w:sz w:val="24"/>
          <w:szCs w:val="24"/>
        </w:rPr>
        <w:t>организации работы ОУ по формированию культуры здорового и безопасного образа  жизни.</w:t>
      </w:r>
    </w:p>
    <w:p w:rsidR="00B02613" w:rsidRPr="00A44087" w:rsidRDefault="00B02613" w:rsidP="00B02613">
      <w:pPr>
        <w:shd w:val="clear" w:color="auto" w:fill="FFFFFF"/>
        <w:ind w:firstLine="709"/>
        <w:jc w:val="both"/>
        <w:rPr>
          <w:rFonts w:ascii="Times New Roman" w:hAnsi="Times New Roman" w:cs="Times New Roman"/>
          <w:color w:val="000000"/>
          <w:w w:val="104"/>
          <w:sz w:val="24"/>
          <w:szCs w:val="24"/>
        </w:rPr>
      </w:pPr>
    </w:p>
    <w:p w:rsidR="00B02613" w:rsidRPr="00A44087" w:rsidRDefault="00B02613" w:rsidP="00B02613">
      <w:pPr>
        <w:shd w:val="clear" w:color="auto" w:fill="FFFFFF"/>
        <w:ind w:firstLine="708"/>
        <w:jc w:val="both"/>
        <w:rPr>
          <w:rFonts w:ascii="Times New Roman" w:hAnsi="Times New Roman" w:cs="Times New Roman"/>
          <w:sz w:val="24"/>
          <w:szCs w:val="24"/>
        </w:rPr>
      </w:pPr>
      <w:r w:rsidRPr="00A44087">
        <w:rPr>
          <w:rFonts w:ascii="Times New Roman" w:hAnsi="Times New Roman" w:cs="Times New Roman"/>
          <w:bCs/>
          <w:color w:val="000000"/>
          <w:w w:val="102"/>
          <w:sz w:val="24"/>
          <w:szCs w:val="24"/>
        </w:rPr>
        <w:lastRenderedPageBreak/>
        <w:t>При организации работы ОУ по формированию культуры здорового и безопасного образа жизни соблюдается определенная этапность</w:t>
      </w:r>
      <w:r w:rsidRPr="00A44087">
        <w:rPr>
          <w:rFonts w:ascii="Times New Roman" w:hAnsi="Times New Roman" w:cs="Times New Roman"/>
          <w:b/>
          <w:bCs/>
          <w:color w:val="000000"/>
          <w:w w:val="102"/>
          <w:sz w:val="24"/>
          <w:szCs w:val="24"/>
        </w:rPr>
        <w:t xml:space="preserve">. </w:t>
      </w:r>
    </w:p>
    <w:p w:rsidR="00B02613" w:rsidRPr="00A44087" w:rsidRDefault="00B02613" w:rsidP="00B02613">
      <w:pPr>
        <w:shd w:val="clear" w:color="auto" w:fill="FFFFFF"/>
        <w:ind w:firstLine="708"/>
        <w:jc w:val="both"/>
        <w:rPr>
          <w:rFonts w:ascii="Times New Roman" w:hAnsi="Times New Roman" w:cs="Times New Roman"/>
          <w:color w:val="000000"/>
          <w:w w:val="106"/>
          <w:sz w:val="24"/>
          <w:szCs w:val="24"/>
        </w:rPr>
      </w:pPr>
      <w:r w:rsidRPr="00A44087">
        <w:rPr>
          <w:rFonts w:ascii="Times New Roman" w:hAnsi="Times New Roman" w:cs="Times New Roman"/>
          <w:i/>
          <w:iCs/>
          <w:color w:val="000000"/>
          <w:w w:val="106"/>
          <w:sz w:val="24"/>
          <w:szCs w:val="24"/>
        </w:rPr>
        <w:t xml:space="preserve">Первый этап – </w:t>
      </w:r>
      <w:r w:rsidRPr="00A44087">
        <w:rPr>
          <w:rFonts w:ascii="Times New Roman" w:hAnsi="Times New Roman" w:cs="Times New Roman"/>
          <w:color w:val="000000"/>
          <w:w w:val="106"/>
          <w:sz w:val="24"/>
          <w:szCs w:val="24"/>
        </w:rPr>
        <w:t>анализ состояния ОУ, в том числе по вопросам:</w:t>
      </w:r>
    </w:p>
    <w:p w:rsidR="00B02613" w:rsidRPr="00A44087" w:rsidRDefault="00B02613" w:rsidP="00B02613">
      <w:pPr>
        <w:shd w:val="clear" w:color="auto" w:fill="FFFFFF"/>
        <w:ind w:firstLine="708"/>
        <w:jc w:val="both"/>
        <w:rPr>
          <w:rFonts w:ascii="Times New Roman" w:hAnsi="Times New Roman" w:cs="Times New Roman"/>
          <w:color w:val="000000"/>
          <w:w w:val="106"/>
          <w:sz w:val="24"/>
          <w:szCs w:val="24"/>
        </w:rPr>
      </w:pPr>
      <w:r w:rsidRPr="00A44087">
        <w:rPr>
          <w:rFonts w:ascii="Times New Roman" w:hAnsi="Times New Roman" w:cs="Times New Roman"/>
          <w:color w:val="000000"/>
          <w:w w:val="106"/>
          <w:sz w:val="24"/>
          <w:szCs w:val="24"/>
        </w:rPr>
        <w:t>-</w:t>
      </w:r>
      <w:r w:rsidRPr="00A44087">
        <w:rPr>
          <w:rFonts w:ascii="Times New Roman" w:hAnsi="Times New Roman" w:cs="Times New Roman"/>
          <w:color w:val="000000"/>
          <w:spacing w:val="-1"/>
          <w:w w:val="106"/>
          <w:sz w:val="24"/>
          <w:szCs w:val="24"/>
        </w:rPr>
        <w:t xml:space="preserve"> организации режима дня детей, их нагрузкам, </w:t>
      </w:r>
      <w:r w:rsidRPr="00A44087">
        <w:rPr>
          <w:rFonts w:ascii="Times New Roman" w:hAnsi="Times New Roman" w:cs="Times New Roman"/>
          <w:color w:val="000000"/>
          <w:w w:val="106"/>
          <w:sz w:val="24"/>
          <w:szCs w:val="24"/>
        </w:rPr>
        <w:t xml:space="preserve">физкультурно-оздоровительной работе; </w:t>
      </w:r>
    </w:p>
    <w:p w:rsidR="00B02613" w:rsidRPr="00A44087" w:rsidRDefault="00B02613" w:rsidP="00B02613">
      <w:pPr>
        <w:shd w:val="clear" w:color="auto" w:fill="FFFFFF"/>
        <w:ind w:firstLine="708"/>
        <w:jc w:val="both"/>
        <w:rPr>
          <w:rFonts w:ascii="Times New Roman" w:hAnsi="Times New Roman" w:cs="Times New Roman"/>
          <w:color w:val="000000"/>
          <w:spacing w:val="-2"/>
          <w:w w:val="106"/>
          <w:sz w:val="24"/>
          <w:szCs w:val="24"/>
        </w:rPr>
      </w:pPr>
      <w:r w:rsidRPr="00A44087">
        <w:rPr>
          <w:rFonts w:ascii="Times New Roman" w:hAnsi="Times New Roman" w:cs="Times New Roman"/>
          <w:color w:val="000000"/>
          <w:w w:val="106"/>
          <w:sz w:val="24"/>
          <w:szCs w:val="24"/>
        </w:rPr>
        <w:t xml:space="preserve">-сформированности элементарных навыков гигиены, рационального питания и </w:t>
      </w:r>
      <w:r w:rsidRPr="00A44087">
        <w:rPr>
          <w:rFonts w:ascii="Times New Roman" w:hAnsi="Times New Roman" w:cs="Times New Roman"/>
          <w:color w:val="000000"/>
          <w:spacing w:val="-2"/>
          <w:w w:val="106"/>
          <w:sz w:val="24"/>
          <w:szCs w:val="24"/>
        </w:rPr>
        <w:t xml:space="preserve">профилактики вредных привычек; </w:t>
      </w:r>
    </w:p>
    <w:p w:rsidR="00B02613" w:rsidRPr="00A44087" w:rsidRDefault="00B02613" w:rsidP="00B02613">
      <w:pPr>
        <w:shd w:val="clear" w:color="auto" w:fill="FFFFFF"/>
        <w:ind w:firstLine="708"/>
        <w:jc w:val="both"/>
        <w:rPr>
          <w:rFonts w:ascii="Times New Roman" w:hAnsi="Times New Roman" w:cs="Times New Roman"/>
          <w:sz w:val="24"/>
          <w:szCs w:val="24"/>
        </w:rPr>
      </w:pPr>
      <w:r w:rsidRPr="00A44087">
        <w:rPr>
          <w:rFonts w:ascii="Times New Roman" w:hAnsi="Times New Roman" w:cs="Times New Roman"/>
          <w:color w:val="000000"/>
          <w:spacing w:val="-2"/>
          <w:w w:val="106"/>
          <w:sz w:val="24"/>
          <w:szCs w:val="24"/>
        </w:rPr>
        <w:t xml:space="preserve">-состояния </w:t>
      </w:r>
      <w:r w:rsidRPr="00A44087">
        <w:rPr>
          <w:rFonts w:ascii="Times New Roman" w:hAnsi="Times New Roman" w:cs="Times New Roman"/>
          <w:color w:val="000000"/>
          <w:spacing w:val="-3"/>
          <w:w w:val="106"/>
          <w:sz w:val="24"/>
          <w:szCs w:val="24"/>
        </w:rPr>
        <w:t>просветительской работы ОУ</w:t>
      </w:r>
      <w:r w:rsidRPr="00A44087">
        <w:rPr>
          <w:rFonts w:ascii="Times New Roman" w:hAnsi="Times New Roman" w:cs="Times New Roman"/>
          <w:color w:val="000000"/>
          <w:w w:val="106"/>
          <w:sz w:val="24"/>
          <w:szCs w:val="24"/>
        </w:rPr>
        <w:t xml:space="preserve"> с </w:t>
      </w:r>
      <w:r w:rsidRPr="00A44087">
        <w:rPr>
          <w:rFonts w:ascii="Times New Roman" w:hAnsi="Times New Roman" w:cs="Times New Roman"/>
          <w:bCs/>
          <w:color w:val="000000"/>
          <w:w w:val="102"/>
          <w:sz w:val="24"/>
          <w:szCs w:val="24"/>
        </w:rPr>
        <w:t>учащимися</w:t>
      </w:r>
      <w:r w:rsidRPr="00A44087">
        <w:rPr>
          <w:rFonts w:ascii="Times New Roman" w:hAnsi="Times New Roman" w:cs="Times New Roman"/>
          <w:color w:val="000000"/>
          <w:w w:val="106"/>
          <w:sz w:val="24"/>
          <w:szCs w:val="24"/>
        </w:rPr>
        <w:t xml:space="preserve"> и родителями (законными представ</w:t>
      </w:r>
      <w:r w:rsidRPr="00A44087">
        <w:rPr>
          <w:rFonts w:ascii="Times New Roman" w:hAnsi="Times New Roman" w:cs="Times New Roman"/>
          <w:color w:val="000000"/>
          <w:spacing w:val="-7"/>
          <w:w w:val="106"/>
          <w:sz w:val="24"/>
          <w:szCs w:val="24"/>
        </w:rPr>
        <w:t>ителями).</w:t>
      </w:r>
      <w:r w:rsidRPr="00A44087">
        <w:rPr>
          <w:rFonts w:ascii="Times New Roman" w:hAnsi="Times New Roman" w:cs="Times New Roman"/>
          <w:sz w:val="24"/>
          <w:szCs w:val="24"/>
        </w:rPr>
        <w:t xml:space="preserve">     </w:t>
      </w:r>
    </w:p>
    <w:p w:rsidR="00B02613" w:rsidRPr="00A44087" w:rsidRDefault="00B02613" w:rsidP="00B02613">
      <w:pPr>
        <w:shd w:val="clear" w:color="auto" w:fill="FFFFFF"/>
        <w:ind w:firstLine="708"/>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color w:val="000000"/>
          <w:w w:val="106"/>
          <w:sz w:val="24"/>
          <w:szCs w:val="24"/>
        </w:rPr>
        <w:t>На основе проведенного анализа выделены приоритеты в работе ОУ с учетом конкретных условий и возможностей школы.</w:t>
      </w:r>
    </w:p>
    <w:p w:rsidR="00B02613" w:rsidRPr="00A44087" w:rsidRDefault="00B02613" w:rsidP="00B02613">
      <w:pPr>
        <w:shd w:val="clear" w:color="auto" w:fill="FFFFFF"/>
        <w:ind w:firstLine="708"/>
        <w:jc w:val="both"/>
        <w:rPr>
          <w:rFonts w:ascii="Times New Roman" w:hAnsi="Times New Roman" w:cs="Times New Roman"/>
          <w:color w:val="FF0000"/>
          <w:w w:val="106"/>
          <w:sz w:val="24"/>
          <w:szCs w:val="24"/>
        </w:rPr>
      </w:pPr>
      <w:r w:rsidRPr="00A44087">
        <w:rPr>
          <w:rFonts w:ascii="Times New Roman" w:hAnsi="Times New Roman" w:cs="Times New Roman"/>
          <w:color w:val="000000"/>
          <w:w w:val="106"/>
          <w:sz w:val="24"/>
          <w:szCs w:val="24"/>
        </w:rPr>
        <w:t xml:space="preserve">Эта часть работы проведена группой, в состав которой входили </w:t>
      </w:r>
      <w:r w:rsidRPr="00A44087">
        <w:rPr>
          <w:rFonts w:ascii="Times New Roman" w:hAnsi="Times New Roman" w:cs="Times New Roman"/>
          <w:bCs/>
          <w:color w:val="000000"/>
          <w:w w:val="102"/>
          <w:sz w:val="24"/>
          <w:szCs w:val="24"/>
        </w:rPr>
        <w:t>заместитель</w:t>
      </w:r>
      <w:r w:rsidRPr="00A44087">
        <w:rPr>
          <w:rFonts w:ascii="Times New Roman" w:hAnsi="Times New Roman" w:cs="Times New Roman"/>
          <w:color w:val="000000"/>
          <w:w w:val="106"/>
          <w:sz w:val="24"/>
          <w:szCs w:val="24"/>
        </w:rPr>
        <w:t xml:space="preserve"> директора по УВР, БЖ, педагог-организатор, учитель физической культуры, ответственный за питание школьников.</w:t>
      </w:r>
    </w:p>
    <w:p w:rsidR="00B02613" w:rsidRPr="00A44087" w:rsidRDefault="00B02613" w:rsidP="00B02613">
      <w:pPr>
        <w:shd w:val="clear" w:color="auto" w:fill="FFFFFF"/>
        <w:ind w:firstLine="708"/>
        <w:jc w:val="both"/>
        <w:rPr>
          <w:rFonts w:ascii="Times New Roman" w:hAnsi="Times New Roman" w:cs="Times New Roman"/>
          <w:iCs/>
          <w:color w:val="000000"/>
          <w:w w:val="106"/>
          <w:sz w:val="24"/>
          <w:szCs w:val="24"/>
        </w:rPr>
      </w:pPr>
      <w:r w:rsidRPr="00A44087">
        <w:rPr>
          <w:rFonts w:ascii="Times New Roman" w:hAnsi="Times New Roman" w:cs="Times New Roman"/>
          <w:i/>
          <w:iCs/>
          <w:color w:val="000000"/>
          <w:w w:val="106"/>
          <w:sz w:val="24"/>
          <w:szCs w:val="24"/>
        </w:rPr>
        <w:t xml:space="preserve">Второй этап </w:t>
      </w:r>
      <w:r w:rsidRPr="00A44087">
        <w:rPr>
          <w:rFonts w:ascii="Times New Roman" w:hAnsi="Times New Roman" w:cs="Times New Roman"/>
          <w:bCs/>
          <w:color w:val="000000"/>
          <w:w w:val="102"/>
          <w:sz w:val="24"/>
          <w:szCs w:val="24"/>
        </w:rPr>
        <w:t>–</w:t>
      </w:r>
      <w:r w:rsidRPr="00A44087">
        <w:rPr>
          <w:rFonts w:ascii="Times New Roman" w:hAnsi="Times New Roman" w:cs="Times New Roman"/>
          <w:i/>
          <w:iCs/>
          <w:color w:val="000000"/>
          <w:w w:val="106"/>
          <w:sz w:val="24"/>
          <w:szCs w:val="24"/>
        </w:rPr>
        <w:t xml:space="preserve"> </w:t>
      </w:r>
      <w:r w:rsidRPr="00A44087">
        <w:rPr>
          <w:rFonts w:ascii="Times New Roman" w:hAnsi="Times New Roman" w:cs="Times New Roman"/>
          <w:iCs/>
          <w:color w:val="000000"/>
          <w:w w:val="106"/>
          <w:sz w:val="24"/>
          <w:szCs w:val="24"/>
        </w:rPr>
        <w:t xml:space="preserve">планирование деятельности ОУ по </w:t>
      </w:r>
      <w:r w:rsidRPr="00A44087">
        <w:rPr>
          <w:rFonts w:ascii="Times New Roman" w:hAnsi="Times New Roman" w:cs="Times New Roman"/>
          <w:bCs/>
          <w:color w:val="000000"/>
          <w:w w:val="102"/>
          <w:sz w:val="24"/>
          <w:szCs w:val="24"/>
        </w:rPr>
        <w:t>данному</w:t>
      </w:r>
      <w:r w:rsidRPr="00A44087">
        <w:rPr>
          <w:rFonts w:ascii="Times New Roman" w:hAnsi="Times New Roman" w:cs="Times New Roman"/>
          <w:iCs/>
          <w:color w:val="000000"/>
          <w:w w:val="106"/>
          <w:sz w:val="24"/>
          <w:szCs w:val="24"/>
        </w:rPr>
        <w:t xml:space="preserve"> направлению. В план включены не только традиционная циклограмма праздников и событий, но и необходимые для реализации программы ресурсы (материальное оснащение, повышение квалификации педагогов по данной проблеме, обеспечение необходимой научно-методической литературой педагогов, специалистов, родителей). В плане отражены способы мотивации родителей (законных представителей) для привлечения к совместной работе по проведению оздоровительных мероприятий и спортивных соревнований (семейные газеты, конкурсы, игровые проекты «Игры наших родителей» и т. п.)</w:t>
      </w:r>
    </w:p>
    <w:p w:rsidR="00B02613" w:rsidRPr="00A44087" w:rsidRDefault="00B02613" w:rsidP="00B02613">
      <w:pPr>
        <w:ind w:right="-113" w:firstLine="567"/>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B02613" w:rsidRPr="00A44087" w:rsidRDefault="00B02613" w:rsidP="00B02613">
      <w:pPr>
        <w:ind w:right="-113" w:firstLine="567"/>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02613" w:rsidRPr="00A44087" w:rsidRDefault="00B02613" w:rsidP="00B02613">
      <w:pPr>
        <w:ind w:right="-113" w:firstLine="567"/>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t>• лекции, беседы, консультации по проблемам сохранения и укрепления здоровья, профилактики вредных привычек;</w:t>
      </w:r>
    </w:p>
    <w:p w:rsidR="00B02613" w:rsidRPr="00A44087" w:rsidRDefault="00B02613" w:rsidP="00B02613">
      <w:pPr>
        <w:ind w:right="-113" w:firstLine="567"/>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B02613" w:rsidRPr="00A44087" w:rsidRDefault="00B02613" w:rsidP="00B02613">
      <w:pPr>
        <w:ind w:right="-113" w:firstLine="567"/>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B02613" w:rsidRPr="00A44087" w:rsidRDefault="00B02613" w:rsidP="00B02613">
      <w:pPr>
        <w:ind w:right="-113" w:firstLine="567"/>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02613" w:rsidRPr="00A44087" w:rsidRDefault="00B02613" w:rsidP="00B02613">
      <w:pPr>
        <w:ind w:right="-113" w:firstLine="284"/>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t>• проведение соответствующих лекций, семинаров, круглых столов и т. п.;</w:t>
      </w:r>
    </w:p>
    <w:p w:rsidR="00B02613" w:rsidRPr="00A44087" w:rsidRDefault="00B02613" w:rsidP="00B02613">
      <w:pPr>
        <w:ind w:right="-113" w:firstLine="284"/>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lastRenderedPageBreak/>
        <w:t>• приобретение для педагогов, специалистов и родителей (законных представителей) необходимой научно-методической литературы;</w:t>
      </w:r>
    </w:p>
    <w:p w:rsidR="00B02613" w:rsidRPr="00A44087" w:rsidRDefault="00B02613" w:rsidP="00B02613">
      <w:pPr>
        <w:ind w:right="-113" w:firstLine="284"/>
        <w:jc w:val="both"/>
        <w:rPr>
          <w:rFonts w:ascii="Times New Roman" w:eastAsia="Times New Roman" w:hAnsi="Times New Roman" w:cs="Times New Roman"/>
          <w:bCs/>
          <w:iCs/>
          <w:color w:val="000000"/>
          <w:sz w:val="24"/>
          <w:szCs w:val="24"/>
        </w:rPr>
      </w:pPr>
      <w:r w:rsidRPr="00A44087">
        <w:rPr>
          <w:rFonts w:ascii="Times New Roman" w:eastAsia="Times New Roman" w:hAnsi="Times New Roman" w:cs="Times New Roman"/>
          <w:bCs/>
          <w:iCs/>
          <w:color w:val="000000"/>
          <w:sz w:val="24"/>
          <w:szCs w:val="24"/>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B02613" w:rsidRPr="00A44087" w:rsidRDefault="00B02613" w:rsidP="00B02613">
      <w:pPr>
        <w:shd w:val="clear" w:color="auto" w:fill="FFFFFF"/>
        <w:ind w:firstLine="708"/>
        <w:jc w:val="both"/>
        <w:rPr>
          <w:rFonts w:ascii="Times New Roman" w:hAnsi="Times New Roman" w:cs="Times New Roman"/>
          <w:color w:val="000000"/>
          <w:w w:val="101"/>
          <w:sz w:val="24"/>
          <w:szCs w:val="24"/>
        </w:rPr>
      </w:pPr>
      <w:r w:rsidRPr="00A44087">
        <w:rPr>
          <w:rFonts w:ascii="Times New Roman" w:hAnsi="Times New Roman" w:cs="Times New Roman"/>
          <w:i/>
          <w:iCs/>
          <w:color w:val="000000"/>
          <w:w w:val="106"/>
          <w:sz w:val="24"/>
          <w:szCs w:val="24"/>
        </w:rPr>
        <w:t xml:space="preserve">Третий этап – </w:t>
      </w:r>
      <w:r w:rsidRPr="00A44087">
        <w:rPr>
          <w:rFonts w:ascii="Times New Roman" w:hAnsi="Times New Roman" w:cs="Times New Roman"/>
          <w:iCs/>
          <w:color w:val="000000"/>
          <w:w w:val="106"/>
          <w:sz w:val="24"/>
          <w:szCs w:val="24"/>
        </w:rPr>
        <w:t xml:space="preserve">реализация  Программы </w:t>
      </w:r>
      <w:r w:rsidRPr="00A44087">
        <w:rPr>
          <w:rFonts w:ascii="Times New Roman" w:hAnsi="Times New Roman" w:cs="Times New Roman"/>
          <w:color w:val="000000"/>
          <w:w w:val="101"/>
          <w:sz w:val="24"/>
          <w:szCs w:val="24"/>
        </w:rPr>
        <w:t>формирования экологической культуры, культуры здорового и безопасного образа жизни.</w:t>
      </w:r>
    </w:p>
    <w:p w:rsidR="00B02613" w:rsidRPr="00A44087" w:rsidRDefault="00B02613" w:rsidP="00B02613">
      <w:pPr>
        <w:shd w:val="clear" w:color="auto" w:fill="FFFFFF"/>
        <w:ind w:firstLine="708"/>
        <w:jc w:val="both"/>
        <w:rPr>
          <w:rFonts w:ascii="Times New Roman" w:hAnsi="Times New Roman" w:cs="Times New Roman"/>
          <w:iCs/>
          <w:color w:val="000000"/>
          <w:w w:val="106"/>
          <w:sz w:val="24"/>
          <w:szCs w:val="24"/>
        </w:rPr>
      </w:pPr>
    </w:p>
    <w:p w:rsidR="00B02613" w:rsidRPr="00A44087" w:rsidRDefault="00B02613" w:rsidP="00B02613">
      <w:pPr>
        <w:rPr>
          <w:rFonts w:ascii="Times New Roman" w:hAnsi="Times New Roman" w:cs="Times New Roman"/>
          <w:b/>
          <w:caps/>
          <w:sz w:val="24"/>
          <w:szCs w:val="24"/>
        </w:rPr>
      </w:pPr>
      <w:r w:rsidRPr="00A44087">
        <w:rPr>
          <w:rFonts w:ascii="Times New Roman" w:hAnsi="Times New Roman" w:cs="Times New Roman"/>
          <w:b/>
          <w:caps/>
          <w:sz w:val="24"/>
          <w:szCs w:val="24"/>
        </w:rPr>
        <w:t xml:space="preserve">                             3. Направления реализации программы.</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формирования   экологической культуры, культуры    здорового   и  безопасного образа жизни тесно связана с  Программой  духовно-нравственного развития  и  воспитания обучающихся на ступени начального общего образования,  Программой   формирования  универсальных учебных действий.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Программа формирования экологической культуры, культуры здорового и безопасного образа жизни включает несколько взаимосвязанных модулей, отражающих основное ее содержание: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создание здоровьесберегающей инфраструктуры,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рациональной организации учебной и внеучебной деятельности обучающихся,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3.эффективной организации физкультурно-оздоровительной работы, реализации образовательной программы;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4. реализация дополнительных программ;</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5. организация просветительской работы с родителями (законными представителями).</w:t>
      </w:r>
    </w:p>
    <w:p w:rsidR="00B02613" w:rsidRPr="00A44087" w:rsidRDefault="00B02613" w:rsidP="00B02613">
      <w:pPr>
        <w:rPr>
          <w:rFonts w:ascii="Times New Roman" w:hAnsi="Times New Roman" w:cs="Times New Roman"/>
          <w:b/>
          <w:sz w:val="24"/>
          <w:szCs w:val="24"/>
        </w:rPr>
      </w:pPr>
    </w:p>
    <w:p w:rsidR="00B02613" w:rsidRPr="00A44087" w:rsidRDefault="00B02613" w:rsidP="00B02613">
      <w:pPr>
        <w:jc w:val="center"/>
        <w:rPr>
          <w:rFonts w:ascii="Times New Roman" w:hAnsi="Times New Roman" w:cs="Times New Roman"/>
          <w:b/>
          <w:sz w:val="24"/>
          <w:szCs w:val="24"/>
        </w:rPr>
      </w:pPr>
      <w:r w:rsidRPr="00A44087">
        <w:rPr>
          <w:rFonts w:ascii="Times New Roman" w:hAnsi="Times New Roman" w:cs="Times New Roman"/>
          <w:b/>
          <w:sz w:val="24"/>
          <w:szCs w:val="24"/>
        </w:rPr>
        <w:t>Создание здоровьесберегающей инфраструктуры</w:t>
      </w:r>
    </w:p>
    <w:p w:rsidR="00B02613" w:rsidRPr="00A44087" w:rsidRDefault="00B02613" w:rsidP="00B02613">
      <w:pPr>
        <w:pStyle w:val="Default"/>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b/>
          <w:sz w:val="24"/>
          <w:szCs w:val="24"/>
        </w:rPr>
        <w:t>Модуль: Здоровьесберегающая инфраструктура.</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В МОБУ «Журавлевская ООШ»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B02613" w:rsidRPr="00A44087" w:rsidRDefault="00B02613" w:rsidP="00507123">
      <w:pPr>
        <w:numPr>
          <w:ilvl w:val="0"/>
          <w:numId w:val="59"/>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Столовая, позволяющая организовывать горячие завтраки для подвозимых детей  и обеды в урочное время (100%). Определённые категории детей получают бесплатное горячее питание.</w:t>
      </w:r>
    </w:p>
    <w:p w:rsidR="00B02613" w:rsidRPr="00A44087" w:rsidRDefault="00B02613" w:rsidP="00507123">
      <w:pPr>
        <w:numPr>
          <w:ilvl w:val="0"/>
          <w:numId w:val="59"/>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Спортивный зал, спортивная площадка, оснащенные  необходимым оборудованием и инвентарём.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В основе сопровождения лежит  единство четырех функций: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диагностики сущности возникшей проблемы;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информации о сути проблемы и путях ее решения;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lastRenderedPageBreak/>
        <w:t xml:space="preserve">·        консультации на этапе принятия решения и разработка плана решения проблемы;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помощи на этапе реализации плана решения.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Основными принципами сопровождения ребенка в МОБУ «Журавлевская ООШ» являются следующие:</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рекомендательный характер советов сопровождающего;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приоритет интересов сопровождаемого («на стороне ребенка»);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непрерывность сопровождения;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комплексный характер.</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Основная цель сопровождения – оказание помощи в решении проблем школьниками.</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Задачи сопровождения: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правильный выбор образовательного маршрута;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преодоление затруднений в учебе;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решение личностных проблем развития ребенка;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формирование   здорового  образа жизни. </w:t>
      </w:r>
    </w:p>
    <w:p w:rsidR="00B02613" w:rsidRPr="00A44087" w:rsidRDefault="00B02613" w:rsidP="00B02613">
      <w:pPr>
        <w:pStyle w:val="Default"/>
      </w:pPr>
      <w:r w:rsidRPr="00A44087">
        <w:t xml:space="preserve">             Эффективное функционирование созданной здоровьесберегающей инфраструктуры в МОБУ «Журавлевская ООШ»  поддерживает </w:t>
      </w:r>
      <w:r w:rsidRPr="00A44087">
        <w:rPr>
          <w:bCs/>
          <w:iCs/>
        </w:rPr>
        <w:t>квалифицированный состав специалистов</w:t>
      </w:r>
      <w:r w:rsidRPr="00A44087">
        <w:t xml:space="preserve">: </w:t>
      </w:r>
    </w:p>
    <w:p w:rsidR="00B02613" w:rsidRPr="00A44087" w:rsidRDefault="00B02613" w:rsidP="00B02613">
      <w:pPr>
        <w:pStyle w:val="Default"/>
        <w:spacing w:after="38"/>
      </w:pPr>
      <w:r w:rsidRPr="00A44087">
        <w:t xml:space="preserve">-директор школы; </w:t>
      </w:r>
    </w:p>
    <w:p w:rsidR="00B02613" w:rsidRPr="00A44087" w:rsidRDefault="00B02613" w:rsidP="00B02613">
      <w:pPr>
        <w:pStyle w:val="Default"/>
        <w:spacing w:after="38"/>
      </w:pPr>
      <w:r w:rsidRPr="00A44087">
        <w:t xml:space="preserve">-педагог - организатор; </w:t>
      </w:r>
    </w:p>
    <w:p w:rsidR="00B02613" w:rsidRPr="00A44087" w:rsidRDefault="00B02613" w:rsidP="00B02613">
      <w:pPr>
        <w:pStyle w:val="Default"/>
        <w:spacing w:after="38"/>
      </w:pPr>
      <w:r w:rsidRPr="00A44087">
        <w:t xml:space="preserve">-заместитель директора по УВР; </w:t>
      </w:r>
    </w:p>
    <w:p w:rsidR="00B02613" w:rsidRPr="00A44087" w:rsidRDefault="00B02613" w:rsidP="00B02613">
      <w:pPr>
        <w:pStyle w:val="Default"/>
        <w:spacing w:after="38"/>
      </w:pPr>
      <w:r w:rsidRPr="00A44087">
        <w:t>-заместитель директора по БЖ/ преподаватель ОБЖ;</w:t>
      </w:r>
    </w:p>
    <w:p w:rsidR="00B02613" w:rsidRPr="00A44087" w:rsidRDefault="00B02613" w:rsidP="00B02613">
      <w:pPr>
        <w:pStyle w:val="Default"/>
        <w:spacing w:after="38"/>
      </w:pPr>
      <w:r w:rsidRPr="00A44087">
        <w:t xml:space="preserve">-классные руководители и педагоги школы;  </w:t>
      </w:r>
    </w:p>
    <w:p w:rsidR="00B02613" w:rsidRPr="00A44087" w:rsidRDefault="00B02613" w:rsidP="00B02613">
      <w:pPr>
        <w:pStyle w:val="Default"/>
        <w:spacing w:after="38"/>
      </w:pPr>
      <w:r w:rsidRPr="00A44087">
        <w:t xml:space="preserve">-учитель физкультуры. </w:t>
      </w:r>
    </w:p>
    <w:p w:rsidR="00B02613" w:rsidRPr="00A44087" w:rsidRDefault="00B02613" w:rsidP="00B02613">
      <w:pPr>
        <w:pStyle w:val="Default"/>
      </w:pPr>
    </w:p>
    <w:p w:rsidR="00B02613" w:rsidRPr="00A44087" w:rsidRDefault="00B02613" w:rsidP="00B02613">
      <w:pPr>
        <w:pStyle w:val="Default"/>
      </w:pPr>
      <w:r w:rsidRPr="00A44087">
        <w:t>Для обеспечения условий сохранения и укрепления здоровья учащихся в МОБУ «Журавлевская ООШ» проводятся следующие мероприятия.</w:t>
      </w:r>
    </w:p>
    <w:p w:rsidR="00B02613" w:rsidRPr="00A44087" w:rsidRDefault="00B02613" w:rsidP="00B02613">
      <w:pPr>
        <w:pStyle w:val="Default"/>
      </w:pPr>
    </w:p>
    <w:tbl>
      <w:tblPr>
        <w:tblW w:w="967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5079"/>
        <w:gridCol w:w="1370"/>
        <w:gridCol w:w="2808"/>
      </w:tblGrid>
      <w:tr w:rsidR="00B02613" w:rsidRPr="00A44087" w:rsidTr="00562FD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п/п</w:t>
            </w:r>
          </w:p>
        </w:tc>
        <w:tc>
          <w:tcPr>
            <w:tcW w:w="5079"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Сроки</w:t>
            </w:r>
          </w:p>
        </w:tc>
        <w:tc>
          <w:tcPr>
            <w:tcW w:w="28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Ответственные</w:t>
            </w:r>
          </w:p>
        </w:tc>
      </w:tr>
      <w:tr w:rsidR="00B02613" w:rsidRPr="00A44087" w:rsidTr="00562FD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tc>
        <w:tc>
          <w:tcPr>
            <w:tcW w:w="5079"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Обеспечение учебно-методической литературы по пропаганде здорового образа жизни.</w:t>
            </w:r>
          </w:p>
        </w:tc>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течение года</w:t>
            </w:r>
          </w:p>
        </w:tc>
        <w:tc>
          <w:tcPr>
            <w:tcW w:w="28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Директор,</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библиотекарь</w:t>
            </w:r>
          </w:p>
        </w:tc>
      </w:tr>
      <w:tr w:rsidR="00B02613" w:rsidRPr="00A44087" w:rsidTr="00562FD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w:t>
            </w:r>
          </w:p>
        </w:tc>
        <w:tc>
          <w:tcPr>
            <w:tcW w:w="5079"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Приобретение ТСО</w:t>
            </w:r>
          </w:p>
        </w:tc>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течение периода</w:t>
            </w:r>
          </w:p>
        </w:tc>
        <w:tc>
          <w:tcPr>
            <w:tcW w:w="28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Директор</w:t>
            </w:r>
          </w:p>
        </w:tc>
      </w:tr>
      <w:tr w:rsidR="00B02613" w:rsidRPr="00A44087" w:rsidTr="00562FD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w:t>
            </w:r>
          </w:p>
        </w:tc>
        <w:tc>
          <w:tcPr>
            <w:tcW w:w="5079"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Приобретение лекарственных препаратов для витаминизации детей</w:t>
            </w:r>
          </w:p>
        </w:tc>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течение периода</w:t>
            </w:r>
          </w:p>
        </w:tc>
        <w:tc>
          <w:tcPr>
            <w:tcW w:w="28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Директор</w:t>
            </w:r>
          </w:p>
          <w:p w:rsidR="00B02613" w:rsidRPr="00A44087" w:rsidRDefault="00B02613" w:rsidP="00562FDA">
            <w:pPr>
              <w:spacing w:after="75"/>
              <w:rPr>
                <w:rFonts w:ascii="Times New Roman" w:eastAsia="Times New Roman" w:hAnsi="Times New Roman" w:cs="Times New Roman"/>
                <w:sz w:val="24"/>
                <w:szCs w:val="24"/>
              </w:rPr>
            </w:pPr>
          </w:p>
        </w:tc>
      </w:tr>
      <w:tr w:rsidR="00B02613" w:rsidRPr="00A44087" w:rsidTr="00562FD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w:t>
            </w:r>
          </w:p>
        </w:tc>
        <w:tc>
          <w:tcPr>
            <w:tcW w:w="5079"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Приобретение посуды для школьной столовой</w:t>
            </w:r>
          </w:p>
        </w:tc>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течение периода</w:t>
            </w:r>
          </w:p>
        </w:tc>
        <w:tc>
          <w:tcPr>
            <w:tcW w:w="28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Директор</w:t>
            </w:r>
          </w:p>
        </w:tc>
      </w:tr>
      <w:tr w:rsidR="00B02613" w:rsidRPr="00A44087" w:rsidTr="00562FD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5</w:t>
            </w:r>
          </w:p>
        </w:tc>
        <w:tc>
          <w:tcPr>
            <w:tcW w:w="5079"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Приобретение регулируемой мебели</w:t>
            </w:r>
          </w:p>
        </w:tc>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течение периода</w:t>
            </w:r>
          </w:p>
        </w:tc>
        <w:tc>
          <w:tcPr>
            <w:tcW w:w="28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Директор</w:t>
            </w:r>
          </w:p>
        </w:tc>
      </w:tr>
      <w:tr w:rsidR="00B02613" w:rsidRPr="00A44087" w:rsidTr="00562FD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w:t>
            </w:r>
          </w:p>
        </w:tc>
        <w:tc>
          <w:tcPr>
            <w:tcW w:w="5079"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Приобретение ламп освещения над классными досками в кабинетах</w:t>
            </w:r>
          </w:p>
        </w:tc>
        <w:tc>
          <w:tcPr>
            <w:tcW w:w="0" w:type="auto"/>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 течение периода</w:t>
            </w:r>
          </w:p>
        </w:tc>
        <w:tc>
          <w:tcPr>
            <w:tcW w:w="28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Директор</w:t>
            </w:r>
          </w:p>
        </w:tc>
      </w:tr>
    </w:tbl>
    <w:p w:rsidR="00B02613" w:rsidRPr="00A44087" w:rsidRDefault="00B02613" w:rsidP="00B02613">
      <w:pPr>
        <w:pStyle w:val="Default"/>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Оздоровительную работу в школе ведут: педагог-организатор,  учитель физической культуры, которые проводят мониторинг физического  развития школьников</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5217"/>
        <w:gridCol w:w="2977"/>
      </w:tblGrid>
      <w:tr w:rsidR="00B02613" w:rsidRPr="00A44087" w:rsidTr="00562FDA">
        <w:tc>
          <w:tcPr>
            <w:tcW w:w="1837"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b/>
                <w:sz w:val="24"/>
                <w:szCs w:val="24"/>
              </w:rPr>
              <w:t>Изучение ребенка</w:t>
            </w:r>
          </w:p>
        </w:tc>
        <w:tc>
          <w:tcPr>
            <w:tcW w:w="5217" w:type="dxa"/>
          </w:tcPr>
          <w:p w:rsidR="00B02613" w:rsidRPr="00A44087" w:rsidRDefault="00B02613" w:rsidP="00562FDA">
            <w:pPr>
              <w:ind w:right="-108"/>
              <w:jc w:val="center"/>
              <w:rPr>
                <w:rFonts w:ascii="Times New Roman" w:hAnsi="Times New Roman" w:cs="Times New Roman"/>
                <w:sz w:val="24"/>
                <w:szCs w:val="24"/>
              </w:rPr>
            </w:pPr>
            <w:r w:rsidRPr="00A44087">
              <w:rPr>
                <w:rFonts w:ascii="Times New Roman" w:hAnsi="Times New Roman" w:cs="Times New Roman"/>
                <w:b/>
                <w:sz w:val="24"/>
                <w:szCs w:val="24"/>
              </w:rPr>
              <w:t>Содержание работы</w:t>
            </w:r>
          </w:p>
        </w:tc>
        <w:tc>
          <w:tcPr>
            <w:tcW w:w="2977"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sz w:val="24"/>
                <w:szCs w:val="24"/>
              </w:rPr>
              <w:t>Где и кем выполняется работа</w:t>
            </w:r>
          </w:p>
        </w:tc>
      </w:tr>
      <w:tr w:rsidR="00B02613" w:rsidRPr="00A44087" w:rsidTr="00562FDA">
        <w:tc>
          <w:tcPr>
            <w:tcW w:w="1837"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Медицинское</w:t>
            </w:r>
          </w:p>
        </w:tc>
        <w:tc>
          <w:tcPr>
            <w:tcW w:w="5217"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Выявление состояния физического и психического здоровья. Изучение медицинской документации: история развития ребенка.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977"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медицинский работник, педагог. Наблюдения во время занятий, в перемены, во время игр и т. д. (педагог). Обследование ребенка врачом. Беседа врача с родителями.</w:t>
            </w:r>
          </w:p>
        </w:tc>
      </w:tr>
      <w:tr w:rsidR="00B02613" w:rsidRPr="00A44087" w:rsidTr="00562FDA">
        <w:tc>
          <w:tcPr>
            <w:tcW w:w="1837"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Психолого–</w:t>
            </w:r>
          </w:p>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логопедическое</w:t>
            </w:r>
          </w:p>
        </w:tc>
        <w:tc>
          <w:tcPr>
            <w:tcW w:w="5217" w:type="dxa"/>
          </w:tcPr>
          <w:p w:rsidR="00B02613" w:rsidRPr="00A44087" w:rsidRDefault="00B02613" w:rsidP="00562FDA">
            <w:pPr>
              <w:pStyle w:val="Default"/>
            </w:pPr>
            <w:r w:rsidRPr="00A44087">
              <w:t xml:space="preserve">Обследование актуального уровня психического и речевого развития, определение зоны ближайшего развития. Внимание: устойчивость, переключаемость, объем, работоспособность. Мышление: визуальное, понятийное,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 </w:t>
            </w:r>
          </w:p>
        </w:tc>
        <w:tc>
          <w:tcPr>
            <w:tcW w:w="2977"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Наблюдение за ребенком на занятиях и во внеурочное время. (учитель). Беседы с ребенком, с родителями. Наблюдения за речью ребенка на занятиях и в свободное время. (психолог).</w:t>
            </w:r>
          </w:p>
        </w:tc>
      </w:tr>
    </w:tbl>
    <w:p w:rsidR="00B02613" w:rsidRPr="00A44087" w:rsidRDefault="00B02613" w:rsidP="00B02613">
      <w:pPr>
        <w:jc w:val="center"/>
        <w:rPr>
          <w:rFonts w:ascii="Times New Roman" w:hAnsi="Times New Roman" w:cs="Times New Roman"/>
          <w:b/>
          <w:sz w:val="24"/>
          <w:szCs w:val="24"/>
        </w:rPr>
      </w:pPr>
      <w:r w:rsidRPr="00A44087">
        <w:rPr>
          <w:rFonts w:ascii="Times New Roman" w:hAnsi="Times New Roman" w:cs="Times New Roman"/>
          <w:b/>
          <w:sz w:val="24"/>
          <w:szCs w:val="24"/>
        </w:rPr>
        <w:t>Необходимая кооперация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2"/>
        <w:gridCol w:w="5996"/>
      </w:tblGrid>
      <w:tr w:rsidR="00B02613" w:rsidRPr="00A44087" w:rsidTr="00562FDA">
        <w:trPr>
          <w:jc w:val="center"/>
        </w:trPr>
        <w:tc>
          <w:tcPr>
            <w:tcW w:w="4012" w:type="dxa"/>
          </w:tcPr>
          <w:p w:rsidR="00B02613" w:rsidRPr="00A44087" w:rsidRDefault="00B02613" w:rsidP="00562FDA">
            <w:pPr>
              <w:ind w:left="360"/>
              <w:jc w:val="both"/>
              <w:rPr>
                <w:rFonts w:ascii="Times New Roman" w:hAnsi="Times New Roman" w:cs="Times New Roman"/>
                <w:sz w:val="24"/>
                <w:szCs w:val="24"/>
              </w:rPr>
            </w:pPr>
            <w:r w:rsidRPr="00A44087">
              <w:rPr>
                <w:rFonts w:ascii="Times New Roman" w:hAnsi="Times New Roman" w:cs="Times New Roman"/>
                <w:sz w:val="24"/>
                <w:szCs w:val="24"/>
              </w:rPr>
              <w:t xml:space="preserve">Учителя химии, биологии, </w:t>
            </w:r>
          </w:p>
          <w:p w:rsidR="00B02613" w:rsidRPr="00A44087" w:rsidRDefault="00B02613" w:rsidP="00562FDA">
            <w:pPr>
              <w:ind w:left="360"/>
              <w:jc w:val="both"/>
              <w:rPr>
                <w:rFonts w:ascii="Times New Roman" w:hAnsi="Times New Roman" w:cs="Times New Roman"/>
                <w:sz w:val="24"/>
                <w:szCs w:val="24"/>
              </w:rPr>
            </w:pPr>
            <w:r w:rsidRPr="00A44087">
              <w:rPr>
                <w:rFonts w:ascii="Times New Roman" w:hAnsi="Times New Roman" w:cs="Times New Roman"/>
                <w:sz w:val="24"/>
                <w:szCs w:val="24"/>
              </w:rPr>
              <w:t>ОБЖ,  начальных классов</w:t>
            </w:r>
          </w:p>
        </w:tc>
        <w:tc>
          <w:tcPr>
            <w:tcW w:w="5996"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 xml:space="preserve"> Формировать у ребенка потребность к здоровому образу жизни и информировать детей о пагубном влиянии на здоровье наркотиков, курения, алкоголя.</w:t>
            </w:r>
          </w:p>
        </w:tc>
      </w:tr>
      <w:tr w:rsidR="00B02613" w:rsidRPr="00A44087" w:rsidTr="00562FDA">
        <w:trPr>
          <w:jc w:val="center"/>
        </w:trPr>
        <w:tc>
          <w:tcPr>
            <w:tcW w:w="4012" w:type="dxa"/>
          </w:tcPr>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Педагог-организатор</w:t>
            </w:r>
          </w:p>
        </w:tc>
        <w:tc>
          <w:tcPr>
            <w:tcW w:w="5996"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Проведение спортивных вечеров, праздников, конкурсов рисунков, сочинений и т.п.</w:t>
            </w:r>
          </w:p>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 xml:space="preserve">Организация динамических перемен для учащихся </w:t>
            </w:r>
          </w:p>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 xml:space="preserve"> 1 - 4 классов.</w:t>
            </w:r>
          </w:p>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lastRenderedPageBreak/>
              <w:t>Организация каникулярного отдыха учащихся.</w:t>
            </w:r>
          </w:p>
        </w:tc>
      </w:tr>
      <w:tr w:rsidR="00B02613" w:rsidRPr="00A44087" w:rsidTr="00562FDA">
        <w:trPr>
          <w:jc w:val="center"/>
        </w:trPr>
        <w:tc>
          <w:tcPr>
            <w:tcW w:w="4012" w:type="dxa"/>
          </w:tcPr>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Классные руководители</w:t>
            </w:r>
          </w:p>
        </w:tc>
        <w:tc>
          <w:tcPr>
            <w:tcW w:w="5996"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 xml:space="preserve"> Пропаганда ЗОЖ. Организация походов выходного дня, классных спортивных праздников. </w:t>
            </w:r>
          </w:p>
        </w:tc>
      </w:tr>
      <w:tr w:rsidR="00B02613" w:rsidRPr="00A44087" w:rsidTr="00562FDA">
        <w:trPr>
          <w:jc w:val="center"/>
        </w:trPr>
        <w:tc>
          <w:tcPr>
            <w:tcW w:w="4012" w:type="dxa"/>
            <w:tcBorders>
              <w:bottom w:val="single" w:sz="4" w:space="0" w:color="auto"/>
            </w:tcBorders>
          </w:tcPr>
          <w:p w:rsidR="00B02613" w:rsidRPr="00A44087" w:rsidRDefault="00B02613" w:rsidP="00562FDA">
            <w:pPr>
              <w:ind w:left="360"/>
              <w:rPr>
                <w:rFonts w:ascii="Times New Roman" w:hAnsi="Times New Roman" w:cs="Times New Roman"/>
                <w:color w:val="000000"/>
                <w:sz w:val="24"/>
                <w:szCs w:val="24"/>
              </w:rPr>
            </w:pPr>
            <w:r w:rsidRPr="00A44087">
              <w:rPr>
                <w:rFonts w:ascii="Times New Roman" w:hAnsi="Times New Roman" w:cs="Times New Roman"/>
                <w:color w:val="000000"/>
                <w:sz w:val="24"/>
                <w:szCs w:val="24"/>
              </w:rPr>
              <w:t>Медицинские работники ФАП</w:t>
            </w:r>
          </w:p>
        </w:tc>
        <w:tc>
          <w:tcPr>
            <w:tcW w:w="5996" w:type="dxa"/>
            <w:tcBorders>
              <w:bottom w:val="single" w:sz="4" w:space="0" w:color="auto"/>
            </w:tcBorders>
          </w:tcPr>
          <w:p w:rsidR="00B02613" w:rsidRPr="00A44087" w:rsidRDefault="00B02613" w:rsidP="00562FDA">
            <w:pPr>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xml:space="preserve">Мониторинг состояния здоровья учащихся. </w:t>
            </w:r>
          </w:p>
          <w:p w:rsidR="00B02613" w:rsidRPr="00A44087" w:rsidRDefault="00B02613" w:rsidP="00562FDA">
            <w:pPr>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Пропаганда здорового образа жизни.</w:t>
            </w:r>
          </w:p>
          <w:p w:rsidR="00B02613" w:rsidRPr="00A44087" w:rsidRDefault="00B02613" w:rsidP="00562FDA">
            <w:pPr>
              <w:jc w:val="both"/>
              <w:rPr>
                <w:rFonts w:ascii="Times New Roman" w:hAnsi="Times New Roman" w:cs="Times New Roman"/>
                <w:color w:val="FF0000"/>
                <w:sz w:val="24"/>
                <w:szCs w:val="24"/>
              </w:rPr>
            </w:pPr>
            <w:r w:rsidRPr="00A44087">
              <w:rPr>
                <w:rFonts w:ascii="Times New Roman" w:hAnsi="Times New Roman" w:cs="Times New Roman"/>
                <w:color w:val="000000"/>
                <w:sz w:val="24"/>
                <w:szCs w:val="24"/>
              </w:rPr>
              <w:t>Организация медосмотров  специалистами.</w:t>
            </w:r>
          </w:p>
        </w:tc>
      </w:tr>
      <w:tr w:rsidR="00B02613" w:rsidRPr="00A44087" w:rsidTr="00562FDA">
        <w:trPr>
          <w:jc w:val="center"/>
        </w:trPr>
        <w:tc>
          <w:tcPr>
            <w:tcW w:w="4012" w:type="dxa"/>
            <w:tcBorders>
              <w:bottom w:val="single" w:sz="4" w:space="0" w:color="auto"/>
            </w:tcBorders>
          </w:tcPr>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Администрация школы</w:t>
            </w:r>
          </w:p>
        </w:tc>
        <w:tc>
          <w:tcPr>
            <w:tcW w:w="5996" w:type="dxa"/>
            <w:tcBorders>
              <w:bottom w:val="single" w:sz="4" w:space="0" w:color="auto"/>
            </w:tcBorders>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 xml:space="preserve">Создание нормального уклада школьной жизни. Оптимизация образовательного процесса. Повышение квалификации педагогов в вопросах сохранения здоровья. </w:t>
            </w:r>
          </w:p>
        </w:tc>
      </w:tr>
      <w:tr w:rsidR="00B02613" w:rsidRPr="00A44087" w:rsidTr="00562FDA">
        <w:trPr>
          <w:cantSplit/>
          <w:jc w:val="center"/>
        </w:trPr>
        <w:tc>
          <w:tcPr>
            <w:tcW w:w="10008" w:type="dxa"/>
            <w:gridSpan w:val="2"/>
            <w:tcBorders>
              <w:top w:val="nil"/>
              <w:left w:val="nil"/>
              <w:right w:val="nil"/>
            </w:tcBorders>
          </w:tcPr>
          <w:p w:rsidR="00B02613" w:rsidRPr="00A44087" w:rsidRDefault="00B02613" w:rsidP="00562FDA">
            <w:pPr>
              <w:ind w:left="360"/>
              <w:jc w:val="both"/>
              <w:rPr>
                <w:rFonts w:ascii="Times New Roman" w:hAnsi="Times New Roman" w:cs="Times New Roman"/>
                <w:b/>
                <w:i/>
                <w:sz w:val="24"/>
                <w:szCs w:val="24"/>
              </w:rPr>
            </w:pPr>
            <w:r w:rsidRPr="00A44087">
              <w:rPr>
                <w:rFonts w:ascii="Times New Roman" w:hAnsi="Times New Roman" w:cs="Times New Roman"/>
                <w:b/>
                <w:i/>
                <w:sz w:val="24"/>
                <w:szCs w:val="24"/>
              </w:rPr>
              <w:t xml:space="preserve"> Внешняя связь</w:t>
            </w:r>
          </w:p>
        </w:tc>
      </w:tr>
      <w:tr w:rsidR="00B02613" w:rsidRPr="00A44087" w:rsidTr="00562FDA">
        <w:trPr>
          <w:jc w:val="center"/>
        </w:trPr>
        <w:tc>
          <w:tcPr>
            <w:tcW w:w="4012" w:type="dxa"/>
          </w:tcPr>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Центральная районная больница,</w:t>
            </w:r>
          </w:p>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Тарасовская участковая больница</w:t>
            </w:r>
          </w:p>
        </w:tc>
        <w:tc>
          <w:tcPr>
            <w:tcW w:w="5996"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Обследование детей и педагогов узкими специалистами. Пропаганда ЗОЖ.</w:t>
            </w:r>
          </w:p>
        </w:tc>
      </w:tr>
      <w:tr w:rsidR="00B02613" w:rsidRPr="00A44087" w:rsidTr="00562FDA">
        <w:trPr>
          <w:jc w:val="center"/>
        </w:trPr>
        <w:tc>
          <w:tcPr>
            <w:tcW w:w="4012" w:type="dxa"/>
          </w:tcPr>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Другие школы района</w:t>
            </w:r>
          </w:p>
        </w:tc>
        <w:tc>
          <w:tcPr>
            <w:tcW w:w="5996"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Обмен опытом.</w:t>
            </w:r>
          </w:p>
        </w:tc>
      </w:tr>
      <w:tr w:rsidR="00B02613" w:rsidRPr="00A44087" w:rsidTr="00562FDA">
        <w:trPr>
          <w:jc w:val="center"/>
        </w:trPr>
        <w:tc>
          <w:tcPr>
            <w:tcW w:w="4012" w:type="dxa"/>
          </w:tcPr>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ДЮСШ,  спорткомитет</w:t>
            </w:r>
          </w:p>
        </w:tc>
        <w:tc>
          <w:tcPr>
            <w:tcW w:w="5996"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Вовлечение детей и организация спортивных соревнований между школами района</w:t>
            </w:r>
          </w:p>
        </w:tc>
      </w:tr>
      <w:tr w:rsidR="00B02613" w:rsidRPr="00A44087" w:rsidTr="00562FDA">
        <w:trPr>
          <w:jc w:val="center"/>
        </w:trPr>
        <w:tc>
          <w:tcPr>
            <w:tcW w:w="4012" w:type="dxa"/>
          </w:tcPr>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 xml:space="preserve">Детские сады </w:t>
            </w:r>
          </w:p>
        </w:tc>
        <w:tc>
          <w:tcPr>
            <w:tcW w:w="5996"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Обеспечение преемственности в обучении и воспитании.</w:t>
            </w:r>
          </w:p>
        </w:tc>
      </w:tr>
      <w:tr w:rsidR="00B02613" w:rsidRPr="00A44087" w:rsidTr="00562FDA">
        <w:trPr>
          <w:jc w:val="center"/>
        </w:trPr>
        <w:tc>
          <w:tcPr>
            <w:tcW w:w="4012" w:type="dxa"/>
          </w:tcPr>
          <w:p w:rsidR="00B02613" w:rsidRPr="00A44087" w:rsidRDefault="00B02613" w:rsidP="00562FDA">
            <w:pPr>
              <w:ind w:left="360"/>
              <w:rPr>
                <w:rFonts w:ascii="Times New Roman" w:hAnsi="Times New Roman" w:cs="Times New Roman"/>
                <w:sz w:val="24"/>
                <w:szCs w:val="24"/>
              </w:rPr>
            </w:pPr>
            <w:r w:rsidRPr="00A44087">
              <w:rPr>
                <w:rFonts w:ascii="Times New Roman" w:hAnsi="Times New Roman" w:cs="Times New Roman"/>
                <w:sz w:val="24"/>
                <w:szCs w:val="24"/>
              </w:rPr>
              <w:t>Правоохранительные органы</w:t>
            </w:r>
          </w:p>
        </w:tc>
        <w:tc>
          <w:tcPr>
            <w:tcW w:w="5996" w:type="dxa"/>
          </w:tcPr>
          <w:p w:rsidR="00B02613" w:rsidRPr="00A44087" w:rsidRDefault="00B02613" w:rsidP="00562FDA">
            <w:pPr>
              <w:jc w:val="both"/>
              <w:rPr>
                <w:rFonts w:ascii="Times New Roman" w:hAnsi="Times New Roman" w:cs="Times New Roman"/>
                <w:sz w:val="24"/>
                <w:szCs w:val="24"/>
              </w:rPr>
            </w:pPr>
            <w:r w:rsidRPr="00A44087">
              <w:rPr>
                <w:rFonts w:ascii="Times New Roman" w:hAnsi="Times New Roman" w:cs="Times New Roman"/>
                <w:sz w:val="24"/>
                <w:szCs w:val="24"/>
              </w:rPr>
              <w:t>Работа с детьми группы «риска» по профилактике вредных привычек и зависимостей.</w:t>
            </w:r>
          </w:p>
        </w:tc>
      </w:tr>
    </w:tbl>
    <w:p w:rsidR="00B02613" w:rsidRPr="00A44087" w:rsidRDefault="00B02613" w:rsidP="00B02613">
      <w:pPr>
        <w:rPr>
          <w:rFonts w:ascii="Times New Roman" w:hAnsi="Times New Roman" w:cs="Times New Roman"/>
          <w:b/>
          <w:sz w:val="24"/>
          <w:szCs w:val="24"/>
        </w:rPr>
      </w:pP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B02613">
      <w:pPr>
        <w:jc w:val="both"/>
        <w:rPr>
          <w:rFonts w:ascii="Times New Roman" w:hAnsi="Times New Roman" w:cs="Times New Roman"/>
          <w:b/>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b/>
          <w:sz w:val="24"/>
          <w:szCs w:val="24"/>
        </w:rPr>
        <w:t>Модуль: Рациональная организация учебной и внеучебной деятельности обучающихся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Сохранение и укрепление здоровья учащихся средствами рациональной организации их деятельности в МОБУ «Журавлевская ООШ»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Для этого необходимо:</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обучение в кабинетах начальной школы, соответствующих санитарно-гигиеническим нормам и правилам и методическим рекомендациям по организации работы в кабинете;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введение любых инноваций в учебный процесс только под контролем специалистов;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Эффективность реализации этого модуля зависит от деятельности каждого педагога.</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b/>
          <w:sz w:val="24"/>
          <w:szCs w:val="24"/>
        </w:rPr>
        <w:t xml:space="preserve"> Модуль: Эффективная организация физкультурно-оздоровительной работы</w:t>
      </w:r>
    </w:p>
    <w:p w:rsidR="00B02613" w:rsidRPr="00A44087" w:rsidRDefault="00B02613" w:rsidP="00B02613">
      <w:pPr>
        <w:spacing w:after="75" w:line="234" w:lineRule="atLeast"/>
        <w:jc w:val="both"/>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B02613">
      <w:pPr>
        <w:spacing w:after="75" w:line="234" w:lineRule="atLeast"/>
        <w:jc w:val="both"/>
        <w:rPr>
          <w:rFonts w:ascii="Times New Roman" w:hAnsi="Times New Roman" w:cs="Times New Roman"/>
          <w:sz w:val="24"/>
          <w:szCs w:val="24"/>
        </w:rPr>
      </w:pPr>
      <w:r w:rsidRPr="00A44087">
        <w:rPr>
          <w:rFonts w:ascii="Times New Roman" w:hAnsi="Times New Roman" w:cs="Times New Roman"/>
          <w:sz w:val="24"/>
          <w:szCs w:val="24"/>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полноценную и эффективную работу с обучающимися всех групп здоровья (на уроках физкультуры, в секциях и т. п.);</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организацию часа активных движений (динамической паузы) между 3-м и 4-м уроками;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организацию физкультминуток на уроках, динамических перемен, способствующих эмоциональной разгрузке и повышению двигательной активности;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организацию работы спортивных секций и создание условий для их эффективного функционирования;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регулярное проведение спортивно-оздоровительных мероприятий (дней спорта, дней здоровья,  туристических походов, соревнований, «Веселых стартов»). </w:t>
      </w:r>
    </w:p>
    <w:p w:rsidR="00B02613" w:rsidRPr="00A44087" w:rsidRDefault="00B02613" w:rsidP="00B02613">
      <w:pPr>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 xml:space="preserve">        Следует учитывать, что неэффективно построенная система физического воспитания приводит к снижению двигательной активности школьников, выраженной гипокинезии, лежащих в основе нарушения обмена веществ, приобретения избыточной массы тела, эндокринных заболеваний и многих других недугов.</w:t>
      </w:r>
    </w:p>
    <w:p w:rsidR="00B02613" w:rsidRPr="00A44087" w:rsidRDefault="00B02613" w:rsidP="00B02613">
      <w:pPr>
        <w:jc w:val="both"/>
        <w:rPr>
          <w:rFonts w:ascii="Times New Roman" w:eastAsia="Times New Roman" w:hAnsi="Times New Roman" w:cs="Times New Roman"/>
          <w:color w:val="000000"/>
          <w:sz w:val="24"/>
          <w:szCs w:val="24"/>
        </w:rPr>
      </w:pPr>
    </w:p>
    <w:p w:rsidR="00B02613" w:rsidRPr="00A44087" w:rsidRDefault="00B02613" w:rsidP="00B02613">
      <w:pPr>
        <w:rPr>
          <w:rFonts w:ascii="Times New Roman" w:hAnsi="Times New Roman" w:cs="Times New Roman"/>
          <w:b/>
          <w:sz w:val="24"/>
          <w:szCs w:val="24"/>
        </w:rPr>
      </w:pPr>
      <w:r w:rsidRPr="00A44087">
        <w:rPr>
          <w:rFonts w:ascii="Times New Roman" w:hAnsi="Times New Roman" w:cs="Times New Roman"/>
          <w:b/>
          <w:sz w:val="24"/>
          <w:szCs w:val="24"/>
        </w:rPr>
        <w:t>Модуль: Просветительская работа с родителями (законными представителями)</w:t>
      </w:r>
    </w:p>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lastRenderedPageBreak/>
        <w:t xml:space="preserve">      Просветительская работа с родителями (законными представителями) включает:</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родительские собрания, лекции по различным вопросам роста и развития ребёнка, его здоровья, факторов, положительно и отрицательно влияющих на здоровье детей и т. п.;</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и т. п. </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rPr>
          <w:rFonts w:ascii="Times New Roman" w:hAnsi="Times New Roman" w:cs="Times New Roman"/>
          <w:b/>
          <w:sz w:val="24"/>
          <w:szCs w:val="24"/>
        </w:rPr>
      </w:pPr>
      <w:r w:rsidRPr="00A44087">
        <w:rPr>
          <w:rFonts w:ascii="Times New Roman" w:hAnsi="Times New Roman" w:cs="Times New Roman"/>
          <w:b/>
          <w:sz w:val="24"/>
          <w:szCs w:val="24"/>
        </w:rPr>
        <w:t xml:space="preserve"> Модуль: Реализация дополнительных образовательных программ </w:t>
      </w:r>
    </w:p>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Реализация дополнительных образовательных программ предусматривает: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-проведение дней здоровья, конкурсов, праздников и т. п.;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-создание общественного совета по здоровью, включающего представителей администрации, учащихся старших классов, родителей (законных представителей).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Программы, направленные на формирование ценности здоровья и здорового образа жизни, предусматривают разные формы организации занятий: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-интеграцию в базовые образовательные дисциплины;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-проведение часов здоровья;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-факультативные занятия;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-проведение классных часов;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-занятия в кружках;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-проведение досуговых мероприятий: конкурсов, праздников, викторин, экскурсий и т. п.;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-организацию дней здоровья.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-программы внеурочной деятельности, направленные на формирование ценности здоровья и здорового образа жизни в качестве отдельных образовательных модулей или компонентов, включённых в воспитательный процесс через классные часы.</w:t>
      </w:r>
    </w:p>
    <w:p w:rsidR="00B02613" w:rsidRPr="00A44087" w:rsidRDefault="00B02613" w:rsidP="00B02613">
      <w:pPr>
        <w:pStyle w:val="Default"/>
        <w:jc w:val="both"/>
      </w:pPr>
      <w:r w:rsidRPr="00A44087">
        <w:t xml:space="preserve">        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интегративному курсу «Окружающий мир»,  на уроках (прежде всего практической направленности: физкультура, технология), так и  во внеурочной деятельности  по программе «Школа здоровья», при выполнении отдельных видов заданий.</w:t>
      </w:r>
    </w:p>
    <w:p w:rsidR="00B02613" w:rsidRPr="00A44087" w:rsidRDefault="00B02613" w:rsidP="00B02613">
      <w:pPr>
        <w:pStyle w:val="Default"/>
        <w:jc w:val="both"/>
      </w:pPr>
      <w:r w:rsidRPr="00A44087">
        <w:t xml:space="preserve"> </w:t>
      </w:r>
      <w:r w:rsidRPr="00A44087">
        <w:rPr>
          <w:b/>
          <w:bCs/>
          <w:i/>
          <w:iCs/>
        </w:rPr>
        <w:t xml:space="preserve">К ним относятся: </w:t>
      </w:r>
    </w:p>
    <w:p w:rsidR="00B02613" w:rsidRPr="00A44087" w:rsidRDefault="00B02613" w:rsidP="00B02613">
      <w:pPr>
        <w:pStyle w:val="Default"/>
        <w:spacing w:after="24"/>
        <w:jc w:val="both"/>
      </w:pPr>
      <w:r w:rsidRPr="00A44087">
        <w:t xml:space="preserve">- задания, требующие поиска дополнительных сведений в справочниках, энциклопедиях, учебниках и прочих изданиях, в том числе по другим предметам; </w:t>
      </w:r>
    </w:p>
    <w:p w:rsidR="00B02613" w:rsidRPr="00A44087" w:rsidRDefault="00B02613" w:rsidP="00B02613">
      <w:pPr>
        <w:pStyle w:val="Default"/>
        <w:spacing w:after="24"/>
        <w:jc w:val="both"/>
      </w:pPr>
      <w:r w:rsidRPr="00A44087">
        <w:lastRenderedPageBreak/>
        <w:t xml:space="preserve">- задания, при выполнении которых в конкретных ситуациях ученик должен делать самостоятельные выводы на основе сообщаемых сведений; </w:t>
      </w:r>
    </w:p>
    <w:p w:rsidR="00B02613" w:rsidRPr="00A44087" w:rsidRDefault="00B02613" w:rsidP="00B02613">
      <w:pPr>
        <w:pStyle w:val="Default"/>
        <w:spacing w:after="24"/>
        <w:jc w:val="both"/>
      </w:pPr>
      <w:r w:rsidRPr="00A44087">
        <w:t xml:space="preserve">- 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 </w:t>
      </w:r>
    </w:p>
    <w:p w:rsidR="00B02613" w:rsidRPr="00A44087" w:rsidRDefault="00B02613" w:rsidP="00B02613">
      <w:pPr>
        <w:pStyle w:val="Default"/>
        <w:jc w:val="both"/>
      </w:pPr>
      <w:r w:rsidRPr="00A44087">
        <w:t xml:space="preserve">- ролевые игры, в которых происходит взаимодействие ученика с двумя или более учащимися, формирование и отработка навыков безопасного поведения в повседневной жизни, чрезвычайных и экстремальных ситуациях; </w:t>
      </w:r>
    </w:p>
    <w:p w:rsidR="00B02613" w:rsidRPr="00A44087" w:rsidRDefault="00B02613" w:rsidP="00B02613">
      <w:pPr>
        <w:pStyle w:val="Default"/>
        <w:jc w:val="both"/>
      </w:pPr>
      <w:r w:rsidRPr="00A44087">
        <w:t xml:space="preserve">- 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 </w:t>
      </w:r>
    </w:p>
    <w:p w:rsidR="00B02613" w:rsidRPr="00A44087" w:rsidRDefault="00B02613" w:rsidP="00B02613">
      <w:pPr>
        <w:pStyle w:val="Default"/>
        <w:jc w:val="both"/>
      </w:pPr>
      <w:r w:rsidRPr="00A44087">
        <w:t xml:space="preserve">- 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 </w:t>
      </w:r>
    </w:p>
    <w:p w:rsidR="00B02613" w:rsidRPr="00A44087" w:rsidRDefault="00B02613" w:rsidP="00B02613">
      <w:pPr>
        <w:pStyle w:val="Default"/>
        <w:jc w:val="both"/>
      </w:pPr>
      <w:r w:rsidRPr="00A44087">
        <w:t xml:space="preserve">- задания, предполагающие выполнение самостоятельных действий после оповещения населения о чрезвычайных ситуациях (сообщения по радио, телевидению и т. д.). </w:t>
      </w:r>
    </w:p>
    <w:p w:rsidR="00B02613" w:rsidRPr="00A44087" w:rsidRDefault="00B02613" w:rsidP="00B02613">
      <w:pPr>
        <w:pStyle w:val="Default"/>
        <w:jc w:val="both"/>
      </w:pPr>
      <w:r w:rsidRPr="00A44087">
        <w:t xml:space="preserve">      Кроме того, 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center"/>
        <w:rPr>
          <w:rFonts w:ascii="Times New Roman" w:hAnsi="Times New Roman" w:cs="Times New Roman"/>
          <w:b/>
          <w:caps/>
          <w:sz w:val="24"/>
          <w:szCs w:val="24"/>
        </w:rPr>
      </w:pPr>
      <w:r w:rsidRPr="00A44087">
        <w:rPr>
          <w:rFonts w:ascii="Times New Roman" w:hAnsi="Times New Roman" w:cs="Times New Roman"/>
          <w:b/>
          <w:caps/>
          <w:sz w:val="24"/>
          <w:szCs w:val="24"/>
        </w:rPr>
        <w:t>Формирование  ценностного отношения к здоровью  и    здоровому  образу жизни через использование возможностей образовательной системы школы</w:t>
      </w:r>
    </w:p>
    <w:p w:rsidR="00B02613" w:rsidRPr="00A44087" w:rsidRDefault="00B02613" w:rsidP="00B02613">
      <w:pPr>
        <w:jc w:val="center"/>
        <w:rPr>
          <w:rFonts w:ascii="Times New Roman" w:hAnsi="Times New Roman" w:cs="Times New Roman"/>
          <w:b/>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формирования экологической культуры, культуры здорового и безопасного образа жизни средствами урочной деятельности может быть реализовано с помощью предметов.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Значительный здоровьесберегающий потенциал несёт в себе типические свойства система учебников, по которым работает образовательное учреждение,  предполагающие:</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lastRenderedPageBreak/>
        <w:t>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Система учебников, по которым работает образовательное учреждение,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i/>
          <w:sz w:val="24"/>
          <w:szCs w:val="24"/>
        </w:rPr>
        <w:t xml:space="preserve"> «Окружающий мир»</w:t>
      </w:r>
      <w:r w:rsidRPr="00A44087">
        <w:rPr>
          <w:rFonts w:ascii="Times New Roman" w:hAnsi="Times New Roman" w:cs="Times New Roman"/>
          <w:sz w:val="24"/>
          <w:szCs w:val="24"/>
        </w:rPr>
        <w:t xml:space="preserve"> ( ав.</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 Решению поставленных задач способствуют материалы разделов курса. </w:t>
      </w:r>
    </w:p>
    <w:p w:rsidR="00B02613" w:rsidRPr="00A44087" w:rsidRDefault="00B02613" w:rsidP="00B02613">
      <w:pPr>
        <w:pStyle w:val="Default"/>
        <w:jc w:val="both"/>
      </w:pPr>
      <w:r w:rsidRPr="00A44087">
        <w:t xml:space="preserve">         Проведение наблюдений за явлениями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 </w:t>
      </w:r>
    </w:p>
    <w:p w:rsidR="00B02613" w:rsidRPr="00A44087" w:rsidRDefault="00B02613" w:rsidP="00B02613">
      <w:pPr>
        <w:pStyle w:val="Default"/>
        <w:jc w:val="both"/>
      </w:pPr>
      <w:r w:rsidRPr="00A44087">
        <w:t xml:space="preserve">        Экскурсия в краеведческий музей (ознакомление с природой родного края). Экскурсия по школе (учимся находить класс, свое место в классе и т. п.). Экскурсия по своему селу  (путь домой). Экскурсия по своему селу, району (безопасное поведение на дороге). Экскурсии в краеведческий музей с целью ознакомления с прошлым и настоящим родного края, к местам исторических событий и памятникам истории и культуры родного региона. Экскурсия на одно из подразделений службы спасения МЧС, в пожарную часть с целью ознакомления с трудом спасателей.</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Беседы с родителями, старшими родственниками, местными жителями о семье, домашнем хозяйстве, профессиях членов семьи, занятиях людей в родном селе. Сбор материала на основании бесед с родными о праздничных днях России и родного города. Беседы учеников с родными о поколениях в семье, родословной семьи. Беседы со старшими членами семьи, земляками о прошлом родного края, известных людях, об обычаях, праздниках народов, населяющих край.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Беседа - актуализация сведений, полученных учеником из источников массовой информации о родной стране, героях - защитниках Отечества, патриотизме.</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Подготовка небольших рассказов по иллюстрациям учебника, описание (реконструкция) важнейших изученных событий из истории Отечества.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Различение предметов и выделение их признаков. Сравнение и различение разных групп живых организмов по признакам.</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Группировка по названиям известных дикорастущих и культурных растений, диких и домашних животных (на примере своей местности).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Съедобные и ядовитые грибы, ягоды. 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lastRenderedPageBreak/>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    Изготовление (по возможности) наглядных пособий из бумаги, пластилина и других материалов - одежды, макетов памятников архитектуры и др.</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sz w:val="24"/>
          <w:szCs w:val="24"/>
        </w:rPr>
        <w:t>«Русский язык»</w:t>
      </w:r>
      <w:r w:rsidRPr="00A44087">
        <w:rPr>
          <w:rFonts w:ascii="Times New Roman" w:hAnsi="Times New Roman" w:cs="Times New Roman"/>
          <w:sz w:val="24"/>
          <w:szCs w:val="24"/>
        </w:rPr>
        <w:t xml:space="preserve">.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При выполнении  упражнений на уроках учащиеся обсуждают вопросы внешнего облика ученика,  соблюдения правил перехода улицы, активного отдыха летом  и  зимой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Соблюдение правил речевого общения в школе, в классе, со взрослыми, с детьми.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Упражнение в выборе языковых средств, соответствующих цели и условиям общения.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Накопление опыта уместного использования средств устного общения в разных речевых ситуациях, во время монолога и диалога.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Оценка и взаимооценка правильности выбора языковых и неязыковых средств устного общения на уроке, в школе, в быту, с незнакомыми людьми разного возраста.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Составление рассказа по теме или по сюжетным картинкам здоровьесберегающей направленности (индивидуально, в паре или в группе).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Понимание и сравнивание текстов (например, оповещения населения), написанных разным стилем.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sz w:val="24"/>
          <w:szCs w:val="24"/>
        </w:rPr>
        <w:t>«Литературное чтение»</w:t>
      </w:r>
      <w:r w:rsidRPr="00A44087">
        <w:rPr>
          <w:rFonts w:ascii="Times New Roman" w:hAnsi="Times New Roman" w:cs="Times New Roman"/>
          <w:sz w:val="24"/>
          <w:szCs w:val="24"/>
        </w:rPr>
        <w:t>.</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Уделяется большое внимание  формированию  бережного отношения к материальным  и  духовным ценностям России и мира, чему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Выбор книги в библиотеке (по рекомендованному учителем списку).</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Чтение и пересказ литературных произведений, иллюстрирующих безопасное поведение людей в экстремальных ситуациях.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Создание (устно) текста (небольшого рассказа-пояснения, отзыва) по заданной учителем тематике и с учетом особенностей слушателей.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i/>
          <w:sz w:val="24"/>
          <w:szCs w:val="24"/>
        </w:rPr>
        <w:t xml:space="preserve"> «Технология»</w:t>
      </w:r>
      <w:r w:rsidRPr="00A44087">
        <w:rPr>
          <w:rFonts w:ascii="Times New Roman" w:hAnsi="Times New Roman" w:cs="Times New Roman"/>
          <w:sz w:val="24"/>
          <w:szCs w:val="24"/>
        </w:rPr>
        <w:t xml:space="preserve">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w:t>
      </w:r>
      <w:r w:rsidRPr="00A44087">
        <w:rPr>
          <w:rFonts w:ascii="Times New Roman" w:hAnsi="Times New Roman" w:cs="Times New Roman"/>
          <w:sz w:val="24"/>
          <w:szCs w:val="24"/>
        </w:rPr>
        <w:lastRenderedPageBreak/>
        <w:t>дорожного движения, а также таблица с важнейшими номерами телефонов, которые могут потребоваться ребенку в критической ситуации «Общекультурные и общетрудовые компетенции», «Основы  культуры  труда», «Самообслуживание».</w:t>
      </w:r>
    </w:p>
    <w:p w:rsidR="00B02613" w:rsidRPr="00A44087" w:rsidRDefault="00B02613" w:rsidP="00B02613">
      <w:pPr>
        <w:jc w:val="both"/>
        <w:rPr>
          <w:rFonts w:ascii="Times New Roman" w:hAnsi="Times New Roman" w:cs="Times New Roman"/>
          <w:i/>
          <w:iCs/>
          <w:sz w:val="24"/>
          <w:szCs w:val="24"/>
        </w:rPr>
      </w:pPr>
      <w:r w:rsidRPr="00A44087">
        <w:rPr>
          <w:rFonts w:ascii="Times New Roman" w:hAnsi="Times New Roman" w:cs="Times New Roman"/>
          <w:i/>
          <w:iCs/>
          <w:sz w:val="24"/>
          <w:szCs w:val="24"/>
        </w:rPr>
        <w:t xml:space="preserve">          Информационные технологии.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Знакомство с правилами безопасности при работе с компьютером. Выполнение правил поведения в компьютерном классе. Знакомство с основными устройствами компьютера, компьютерными программами, рабочим столом. Работа с компьютерной мышью и клавиатурой. Включение и выключение компьютера. Запуск программы. Завершение выполнения программы. Выполнение операций с файлами и папками (каталогами). Применение разных способов поиска информации: просмотр подобранной по теме информации, поиск с помощью файловых менеджеров, использование средств поиска в электронных изданиях, использование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i/>
          <w:sz w:val="24"/>
          <w:szCs w:val="24"/>
        </w:rPr>
        <w:t>В  курсе «Английский язык»</w:t>
      </w:r>
      <w:r w:rsidRPr="00A44087">
        <w:rPr>
          <w:rFonts w:ascii="Times New Roman" w:hAnsi="Times New Roman" w:cs="Times New Roman"/>
          <w:sz w:val="24"/>
          <w:szCs w:val="24"/>
        </w:rPr>
        <w:t xml:space="preserve">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 you ever been on a picnic? (3 кл.), подвижным играм (We like playing games), участию в спортивных соревнованиях  (Расспросите друг друга о том, какие виды спорта или игры удаются вам лучше других. (2 кл.) </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 favourite mascot.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«Английский с удовольствием» («Enjoy English»), авторы М.З. Биболетова, О.А. Денисенко,  Н.Н. Трубанева).</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 xml:space="preserve">В курсе «Основы религиозных  культур   и  светской этики»  тема духовного здоровья, образования, труда, природы проходит через содержание всех учебников, но наиболее убедительно раскрывается на специальных уроках: «Православное учение о человеке», «Христианин в труде», «Отношение христиан к природе», «Зачем творить добро?»   и  др. ( программы    и  учебники «Основы духовно-нравственной  культуры  народов России».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В курсе «Физическая  культура» весь материал учебника (1 - 4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b/>
          <w:caps/>
          <w:sz w:val="24"/>
          <w:szCs w:val="24"/>
        </w:rPr>
        <w:t>Рациональная организация учебной  и  внеучебной деятельности обучающихся</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w:t>
      </w:r>
      <w:r w:rsidRPr="00A44087">
        <w:rPr>
          <w:rFonts w:ascii="Times New Roman" w:hAnsi="Times New Roman" w:cs="Times New Roman"/>
          <w:sz w:val="24"/>
          <w:szCs w:val="24"/>
        </w:rPr>
        <w:lastRenderedPageBreak/>
        <w:t>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При выборе стратегии воспитания культуры здоровья в младшем школьном возрасте, учитывали психологические и психофизиологические характеристики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снижения функционального напряжения и утомления детей, создания условий для снятия перегрузки, нормального чередования труда и отдыха. </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Организация образовательного процесса строится с учетом гигиенических норм и требований к организации и объёму учебной и внеучебной нагрузки: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выполнение домашних заданий (нормирование домашней работы учащихся, замеры объема времени, расходуемого учащимися на выполнение тех или иных заданий),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занятия в кружках и спортивных секциях.</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 xml:space="preserve">Педагогический коллектив МОБУ «Журавлевская ООШ» учитывает в образовательной деятельности индивидуальные особенности развития учащихся: темп развития и темп деятельности.  В используемых  системах учебников учтены психологические и возрастные особенности младших школьников, различные учебные возможности детей. Разработаны разноуровневые задания для самостоятельной работы, созданы ситуации выбора учащимися заданий.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w:t>
      </w: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В МОБУ  «Журавлевская ООШ» строго соблюдаются все требования к использованию технических средств обучения, в том числе компьютеров и аудиовизуальных средств.</w:t>
      </w:r>
    </w:p>
    <w:p w:rsidR="00B02613" w:rsidRPr="00A44087" w:rsidRDefault="00B02613" w:rsidP="00B02613">
      <w:pPr>
        <w:spacing w:after="75" w:line="234" w:lineRule="atLeast"/>
        <w:jc w:val="both"/>
        <w:rPr>
          <w:rFonts w:ascii="Times New Roman" w:eastAsia="Times New Roman" w:hAnsi="Times New Roman" w:cs="Times New Roman"/>
          <w:b/>
          <w:bCs/>
          <w:i/>
          <w:iCs/>
          <w:color w:val="000000"/>
          <w:sz w:val="24"/>
          <w:szCs w:val="24"/>
        </w:rPr>
      </w:pPr>
      <w:r w:rsidRPr="00A44087">
        <w:rPr>
          <w:rFonts w:ascii="Times New Roman" w:hAnsi="Times New Roman" w:cs="Times New Roman"/>
          <w:sz w:val="24"/>
          <w:szCs w:val="24"/>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школы </w:t>
      </w:r>
      <w:r w:rsidRPr="00A44087">
        <w:rPr>
          <w:rFonts w:ascii="Times New Roman" w:hAnsi="Times New Roman" w:cs="Times New Roman"/>
          <w:sz w:val="24"/>
          <w:szCs w:val="24"/>
        </w:rPr>
        <w:lastRenderedPageBreak/>
        <w:t>в сотрудничестве с медработниками Тарасовской участковой больницы, родителями (их законными представителями) обучающихся</w:t>
      </w:r>
    </w:p>
    <w:p w:rsidR="00B02613" w:rsidRPr="00A44087" w:rsidRDefault="00B02613" w:rsidP="00B02613">
      <w:pPr>
        <w:spacing w:after="75" w:line="234" w:lineRule="atLeast"/>
        <w:jc w:val="center"/>
        <w:rPr>
          <w:rFonts w:ascii="Times New Roman" w:eastAsia="Times New Roman" w:hAnsi="Times New Roman" w:cs="Times New Roman"/>
          <w:color w:val="000000"/>
          <w:sz w:val="24"/>
          <w:szCs w:val="24"/>
        </w:rPr>
      </w:pPr>
    </w:p>
    <w:tbl>
      <w:tblPr>
        <w:tblW w:w="923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
        <w:gridCol w:w="4208"/>
        <w:gridCol w:w="1424"/>
        <w:gridCol w:w="3003"/>
      </w:tblGrid>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b/>
                <w:bCs/>
                <w:sz w:val="24"/>
                <w:szCs w:val="24"/>
              </w:rPr>
              <w:t>№</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b/>
                <w:bCs/>
                <w:sz w:val="24"/>
                <w:szCs w:val="24"/>
              </w:rPr>
              <w:t>Мероприятия</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b/>
                <w:bCs/>
                <w:sz w:val="24"/>
                <w:szCs w:val="24"/>
              </w:rPr>
              <w:t>Сроки</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b/>
                <w:bCs/>
                <w:sz w:val="24"/>
                <w:szCs w:val="24"/>
              </w:rPr>
              <w:t>Ответственные</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5.</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6.</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8.</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t>1. Организационно-массовая работа</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диагностику физического развития и здоровья детей </w:t>
            </w:r>
            <w:r w:rsidRPr="00A44087">
              <w:rPr>
                <w:rFonts w:ascii="Times New Roman" w:eastAsia="Times New Roman" w:hAnsi="Times New Roman" w:cs="Times New Roman"/>
                <w:b/>
                <w:bCs/>
                <w:i/>
                <w:iCs/>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отбор форм организации урочной и внеурочной работы, методов обучения и воспитания, способствующих сохранению и укреплению здоровья детей и подростков</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Включать в структуру учебных и воспитательных занятий оздоровительные элементы</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углубленные медицинские осмотры детей и подростков узкими специалистами</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Разработать индивидуальные рекомендации для каждого ребёнка с учётом особенностей психофизического развития</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Анализировать состояние здоровья детей и подростков</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выполнение учебных программ по проведению специальных занятий, касающихся вопросов полового воспитания, профилактики СПИДа, привитие гигиенических правил, основных принципов ЗОЖ</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Регулярно проводить Дни (Недели) здоровья</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2 раза в год</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1 раз в год</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сентябрь, октябрь, ежегодно</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январь,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Апрель, ежегодно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медработники Тарасовской участковой больницы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медработники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медработники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директор,</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завуч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директор школы, классные руководители</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5.</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t>2. Методическая работа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Периодически обсуждать с учителями школы работу по реализации программы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соблюдение гигиенических требований к составлению расписания учебных занятий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Выполнять гигиенические требования к организации обучения и воспитания детей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Практиковать выступления врачей-специалистов на классных часах и уроках биологии по привитию учащимся основных принципов ЗОЖ</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Оказывать организационную, методическую помощь детским организациям, органам ученического самоуправления, общественным организациям в формировании у молодёжи ЗОЖ</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Администрация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медработники Тарасовской участковой больницы</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классные руководители</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3.</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9.</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10.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13.</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lastRenderedPageBreak/>
              <w:t>3. Пропаганда здорового образа жизни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u w:val="single"/>
              </w:rPr>
              <w:t>Мероприятия по профилактике СПИДа, венерических заболеваний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тематической информацией педагогический и ученический коллективы по вопросам профилактики СПИДа и венерических заболеваний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Предусмотреть проведение мероприятий, акций, приуроченных к ежегодному Всемирному Дню профилактики СПИДа</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Классным руководителям наметить в планах различные формы нравственно-полового воспитания учащихся</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Использовать культурно-просветительские мероприятия для работы по профилактике СПИДа, венерические заболеваний, по повышению общей культуры учащихся, </w:t>
            </w:r>
            <w:r w:rsidRPr="00A44087">
              <w:rPr>
                <w:rFonts w:ascii="Times New Roman" w:eastAsia="Times New Roman" w:hAnsi="Times New Roman" w:cs="Times New Roman"/>
                <w:sz w:val="24"/>
                <w:szCs w:val="24"/>
              </w:rPr>
              <w:t>формированию ЗОЖ</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Определить содержание и формы внеклассной и внешкольной работы с детьми и подростками по пропаганде ЗОЖ, подготовке к семейной жизни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u w:val="single"/>
              </w:rPr>
              <w:t>Профилактика близорукости и оздоровление детей и подростков с нарушением зрения</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инструктаж учителей, классных руководителей по вопросам профилактики близорукости у детей</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Широко внедрять методы массовой профилактики нарушения зрения, во время занятий проводить комплекс упражнений для глаз</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систематическую работу по выполнению санитарно-гигиенических правил, направленных на укрепление и охрану здоровья детей и охрану зрения</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u w:val="single"/>
              </w:rPr>
              <w:t>Профилактика курения, алкоголизма, наркомании</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Вести информационно-пропагандистскую работу по разъяснению последствий употребления табака, алкоголя и наркотиков для нравственного и физического здоровья ребенка и его окружения</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Использовать массовые, коллективные и индивидуальные формы работы, наглядные пособия, видеоматериалы и аудиозаписи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совместно с общественными организациями, медработниками мероприятия, акции к ежегодному Международному дню борьбы с курением</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Предусматривать мероприятия по формированию ЗОЖ и профилактике употребления табака, алкоголя и наркотиков</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Организовать тематические выставки научно-популярной литературы по проблемам курения, алкоголизма, наркомании</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1 декабря,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31 мая,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Ежегодно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медработники Тарасовской участковой больницы, учитель биологии, ОБЖ</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классные руководители,</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учитель ОБЖ</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Администрация школы, классные руководители</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классные руководители</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Зам.директора по ВР, классные руководители,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учитель ОБЖ</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медработники Тарасовской участковой больницы</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учителя</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Администрация школы, медработники Тарасовской участковой больницы,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учитель ОБЖ</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классные руководители</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Администрация школы, классные руководители</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классные руководители,</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учитель ОБЖ</w:t>
            </w: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Библиотекарь школы</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4.</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5.</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7.</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9.</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10.</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11.</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lastRenderedPageBreak/>
              <w:t>4. Здоровье и окружающая среда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Принимать участие в районных, региональных и международных экологических акциях</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проведение конкурса плакатов и рисунков на тему "Сохраним нашу Землю голубой и зеленой"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Практиковать конкурсы, викторины с использованием Книг рекордов "Где, когда, почему?"</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классные часы, беседы на темы: "Птицы — наши друзья", "Лес – наше богатство", "Что мы оставим потомкам?", "Существует ли зависимость между здоровьем и окружающей средой?", "Как уберечь себя от нитратов?", "Экология и мы" и другие.</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формирование представления о запасах энергетических и сырьевых ресурсов, глобальных проблемах человечества, воспитании бережного отношения к природным богатствам, окружающей среде, материальным ресурсам, об охране памятников природы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Вовлекать детей в практическую деятельность по охране окружающей среды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Знакомить обучающихся с основными правилами поведения в природе, формировать у них готовность и умение заботиться о зеленых насаждениях, ухаживать за птицами, животными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Вести работу по изучению флоры и фауны района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Формировать умения и навыки, необходимые для изучения и оценки экологического состояния среды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Практиковать работу кружков по следующим направлениям: "Лекарственные растения", "Охрана растительного и животного мира", "Зеленые насаждения и окружающая среда"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Организовывать однодневные походы, походы выходного дня на лоно природы</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Декада естественных наук, </w:t>
            </w:r>
            <w:r w:rsidRPr="00A44087">
              <w:rPr>
                <w:rFonts w:ascii="Times New Roman" w:eastAsia="Times New Roman" w:hAnsi="Times New Roman" w:cs="Times New Roman"/>
                <w:sz w:val="24"/>
                <w:szCs w:val="24"/>
              </w:rPr>
              <w:t>ежегодно</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Декада естественных наук,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Декада естественных наук,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Ежегодно</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Ежегодно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классные руководители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Классные руководители, учитель биологии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Классные руководители, учитель биологии, </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учитель ОБЖ</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Классные руководители, учитель биологии, химии, ОБЖ</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Классные руководители, учитель биологии, химии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педагог-организатор, классные руководители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Классные руководители, учитель биологии, ОБЖ</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Учитель биологии, начальных классов</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Учитель биологии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Педагог-организатор, учитель биологии</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Администрация школы, классные руководители,</w:t>
            </w:r>
          </w:p>
          <w:p w:rsidR="00B02613" w:rsidRPr="00A44087" w:rsidRDefault="00B02613" w:rsidP="00562FDA">
            <w:pP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учитель ОБЖ</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3.</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t>5. Укрепление здоровья детей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Определить количество детей, которые имеют право на бесплатное оздоровление и санитарно-курортное лечение</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оздоровление детей в школьных лагерях, санаториях области, республики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Усилить работу по наблюдению за здоровьем, питанием, воспитанием детей в социально неблагополучных семьях, привлекать к ней ИДН</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медработники Тарасовской  участковой  больницы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Администрация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медработники Тарасовской  участковой больницы</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t>6. Санитарно-технические и санитарно-гигиенические мероприятия  по охране здоровья детей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Рассаживать обучающихся с учетом состояния здоровья и роста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Контролировать соблюдение режима проветривания в учебном классе и кабинете</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классные руководители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учителя,</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зам директора по БЖ</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t>7. Организация питания</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Систематически осуществлять контроль качества блюд в школьной столовой</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 Постоянно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СЭС</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3.</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lastRenderedPageBreak/>
              <w:t>8. Работа с родителями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Организовывать встречи родителей и работников ГИБДД   по профилактике ДТП с участием детей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Обеспечить изучение с родителями на лекториях следующих тем: "Основные принципы ЗОЖ и методика их формирования", "О пагубном влиянии курения, употребления алкоголя и наркотиков на здоровье человека", "Профилактика заразных, кожно-венерических заболеваний и СПИДа", "Актуальные вопросы сохранения сексуального здоровья детей" и др.</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 доводить до сведения родителей результаты медицинского осмотра школьников узкими специалистами, содействовать выполнению рекомендаций врачей</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2 раза в год,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Ежегодно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Зам. директора по БЖ</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Администрация школы, медработники Тарасовской участковой больницы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Медработники Тарасовской  участковой больницы, классные руководители</w:t>
            </w:r>
          </w:p>
        </w:tc>
      </w:tr>
      <w:tr w:rsidR="00B02613" w:rsidRPr="00A44087" w:rsidTr="00562FDA">
        <w:trPr>
          <w:tblCellSpacing w:w="0" w:type="dxa"/>
          <w:jc w:val="center"/>
        </w:trPr>
        <w:tc>
          <w:tcPr>
            <w:tcW w:w="59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3.</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4.</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5.</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6.</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7.</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8.</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9.</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10.</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11.</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12.</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jc w:val="center"/>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13.</w:t>
            </w:r>
          </w:p>
        </w:tc>
        <w:tc>
          <w:tcPr>
            <w:tcW w:w="4208"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b/>
                <w:bCs/>
                <w:i/>
                <w:iCs/>
                <w:sz w:val="24"/>
                <w:szCs w:val="24"/>
              </w:rPr>
              <w:lastRenderedPageBreak/>
              <w:t>9. Физкультурно-оздоровительная работа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u w:val="single"/>
              </w:rPr>
              <w:t>Работа с кадрами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1. Анализировать состояние физического воспитания обучающихся  на педсовете</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диагностику физического развития и здоровья детей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Организация профориентационной работы среди обучающихся  по специальности "Физическая культура"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работу спортивных секций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Организовать поиск и подготовку одаренных в спортивном отношении детей</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u w:val="single"/>
              </w:rPr>
              <w:t>Учебная работа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отбор форм организации урочной и внеклассной работы, способствующих сохранению и укреплению здоровья детей и подростков</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xml:space="preserve">Включать в структуру учебной и </w:t>
            </w:r>
            <w:r w:rsidRPr="00A44087">
              <w:rPr>
                <w:rFonts w:ascii="Times New Roman" w:eastAsia="Times New Roman" w:hAnsi="Times New Roman" w:cs="Times New Roman"/>
                <w:sz w:val="24"/>
                <w:szCs w:val="24"/>
              </w:rPr>
              <w:lastRenderedPageBreak/>
              <w:t>воспитательной работы элементы оздоровительной направленности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выполнение программ по физической культуре детьми СМГ</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Проводить пропагандистскую работу среди учителей и подростков о вреде курения, алкоголя, наркотиков для организма человека и о перспективе занятий физической культурой и спортом</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i/>
                <w:iCs/>
                <w:sz w:val="24"/>
                <w:szCs w:val="24"/>
                <w:u w:val="single"/>
              </w:rPr>
              <w:t>Спортивно-массовая работа</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Организовать смотр  уровня физической подготовленности обучающихся</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Обеспечить качественное проведение уроков физкультуры, физкультурно-оздоровительных мероприятий в режиме учебного дня, внеклассных и внешкольных занятий физкультурной и спортом</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Организовать проведение дней и Недель здоровья, соревнований по ОФП</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Проводить физкультурно-оздоровительные и спортивно-массовые мероприятия во время каникул "Каникулы – пора спортивная"</w:t>
            </w:r>
          </w:p>
        </w:tc>
        <w:tc>
          <w:tcPr>
            <w:tcW w:w="1424"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2 раза в год</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Апрель-май,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Постоянно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Ежегодно</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Ежегодно</w:t>
            </w:r>
          </w:p>
        </w:tc>
        <w:tc>
          <w:tcPr>
            <w:tcW w:w="3003" w:type="dxa"/>
            <w:tcBorders>
              <w:top w:val="outset" w:sz="6" w:space="0" w:color="auto"/>
              <w:left w:val="outset" w:sz="6" w:space="0" w:color="auto"/>
              <w:bottom w:val="outset" w:sz="6" w:space="0" w:color="auto"/>
              <w:right w:val="outset" w:sz="6" w:space="0" w:color="auto"/>
            </w:tcBorders>
            <w:hideMark/>
          </w:tcPr>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Учитель физкультуры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Учитель физкультуры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Учитель физкультуры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lastRenderedPageBreak/>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Администрация, учитель физкультуры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Учитель физкультуры, ОБЖ, биологии, классные руководители</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Учитель физкультуры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Администрация школы</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Администрация школы, учитель физкультуры, ОБЖ</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w:t>
            </w:r>
          </w:p>
          <w:p w:rsidR="00B02613" w:rsidRPr="00A44087" w:rsidRDefault="00B02613" w:rsidP="00562FDA">
            <w:pPr>
              <w:spacing w:after="75"/>
              <w:rPr>
                <w:rFonts w:ascii="Times New Roman" w:eastAsia="Times New Roman" w:hAnsi="Times New Roman" w:cs="Times New Roman"/>
                <w:sz w:val="24"/>
                <w:szCs w:val="24"/>
              </w:rPr>
            </w:pPr>
            <w:r w:rsidRPr="00A44087">
              <w:rPr>
                <w:rFonts w:ascii="Times New Roman" w:eastAsia="Times New Roman" w:hAnsi="Times New Roman" w:cs="Times New Roman"/>
                <w:sz w:val="24"/>
                <w:szCs w:val="24"/>
              </w:rPr>
              <w:t> Администрация школы, учитель физкультуры</w:t>
            </w:r>
          </w:p>
        </w:tc>
      </w:tr>
    </w:tbl>
    <w:p w:rsidR="00B02613" w:rsidRPr="00A44087" w:rsidRDefault="00B02613" w:rsidP="00B02613">
      <w:pPr>
        <w:spacing w:line="234" w:lineRule="atLeast"/>
        <w:rPr>
          <w:rFonts w:ascii="Times New Roman" w:eastAsia="Times New Roman" w:hAnsi="Times New Roman" w:cs="Times New Roman"/>
          <w:color w:val="333333"/>
          <w:sz w:val="24"/>
          <w:szCs w:val="24"/>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center"/>
        <w:rPr>
          <w:rFonts w:ascii="Times New Roman" w:hAnsi="Times New Roman" w:cs="Times New Roman"/>
          <w:b/>
          <w:caps/>
          <w:sz w:val="24"/>
          <w:szCs w:val="24"/>
        </w:rPr>
      </w:pPr>
      <w:r w:rsidRPr="00A44087">
        <w:rPr>
          <w:rFonts w:ascii="Times New Roman" w:hAnsi="Times New Roman" w:cs="Times New Roman"/>
          <w:b/>
          <w:caps/>
          <w:sz w:val="24"/>
          <w:szCs w:val="24"/>
        </w:rPr>
        <w:t>Организация физкультурно-оздоровительной работы.</w:t>
      </w:r>
    </w:p>
    <w:p w:rsidR="00B02613" w:rsidRPr="00A44087" w:rsidRDefault="00B02613" w:rsidP="00B02613">
      <w:pPr>
        <w:rPr>
          <w:rFonts w:ascii="Times New Roman" w:hAnsi="Times New Roman" w:cs="Times New Roman"/>
          <w:sz w:val="24"/>
          <w:szCs w:val="24"/>
        </w:rPr>
      </w:pPr>
    </w:p>
    <w:p w:rsidR="00B02613" w:rsidRPr="00A44087" w:rsidRDefault="00B02613" w:rsidP="00B02613">
      <w:pPr>
        <w:ind w:firstLine="900"/>
        <w:jc w:val="both"/>
        <w:rPr>
          <w:rFonts w:ascii="Times New Roman" w:hAnsi="Times New Roman" w:cs="Times New Roman"/>
          <w:sz w:val="24"/>
          <w:szCs w:val="24"/>
        </w:rPr>
      </w:pPr>
      <w:r w:rsidRPr="00A44087">
        <w:rPr>
          <w:rFonts w:ascii="Times New Roman" w:hAnsi="Times New Roman" w:cs="Times New Roman"/>
          <w:sz w:val="24"/>
          <w:szCs w:val="24"/>
        </w:rPr>
        <w:t xml:space="preserve">Система физкультурно-оздоровительной работы в ОУ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Сложившаяся система включает:</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организацию большой перемены активных движений (динамической паузы) между 3-м и 4-м уроками;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организацию физкультминуток на уроках, динамических перемен, способствующих эмоциональной разгрузке и повышению двигательной активности;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B02613" w:rsidRPr="00A44087" w:rsidRDefault="00B02613" w:rsidP="00B02613">
      <w:pPr>
        <w:contextualSpacing/>
        <w:jc w:val="both"/>
        <w:rPr>
          <w:rFonts w:ascii="Times New Roman" w:hAnsi="Times New Roman" w:cs="Times New Roman"/>
          <w:sz w:val="24"/>
          <w:szCs w:val="24"/>
        </w:rPr>
      </w:pPr>
      <w:r w:rsidRPr="00A44087">
        <w:rPr>
          <w:rFonts w:ascii="Times New Roman" w:hAnsi="Times New Roman" w:cs="Times New Roman"/>
          <w:sz w:val="24"/>
          <w:szCs w:val="24"/>
        </w:rPr>
        <w:t>·    физкультурные соревнования в начальной школе по различным видам спорта (по параллелям), спортивные праздники в школе, «игры по станциям», Дни здоровья, туристические оздоровительные походы, выезды, участие в районных физкультурно-массовых мероприятиях, оздоровление учащихся начальных классов в санаториях; регулярное проведение традиционных спортивно-оздоровительных и пропагандистских мероприятий: «День здоровья», школьная олимпиада, конкурс «Самая спортивная семья», прогулки на свежем воздухе, однодневные походы,  лыжные гонки,  соревнования по пионерболу,  «Веселые старты», «Тропа выживания» и др.</w:t>
      </w: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center"/>
        <w:rPr>
          <w:rFonts w:ascii="Times New Roman" w:hAnsi="Times New Roman" w:cs="Times New Roman"/>
          <w:b/>
          <w:caps/>
          <w:sz w:val="24"/>
          <w:szCs w:val="24"/>
        </w:rPr>
      </w:pPr>
      <w:r w:rsidRPr="00A44087">
        <w:rPr>
          <w:rFonts w:ascii="Times New Roman" w:hAnsi="Times New Roman" w:cs="Times New Roman"/>
          <w:b/>
          <w:caps/>
          <w:sz w:val="24"/>
          <w:szCs w:val="24"/>
        </w:rPr>
        <w:t>Реализация дополнительных образовательных программ.</w:t>
      </w: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Школа сотрудничает с организациями: МОБУ ДОД «Районный дом детского творчества», районная спортивная школа, сельский Дом культуры.</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В МОБУ «Журавлевская ООШ»  созданы и реализуются дополнительные образовательные программы, направленные на формирование ценности здоровья и здорового образа жизни: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 Внеурочные курсы в 1 классах (с продолжением в 1 - 4 классе) «Школа здоровья», «Мир, в котором я живу»,  направленные на  формирование и развитие ОДС.</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2. Секция «Волейбол»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4. Секция «Баскетбол».</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5. Программа летнего пришкольного оздоровительного лагеря   полностью основывается на принципах сохранения и укрепления здоровья детей:</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витаминизированное питание;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постоянное нахождение на свежем воздухе;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соблюдение режима дня;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утренняя зарядка;</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ежедневный час спорта;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игровые познавательные программы, направленные на воспитание потребности в здоровом образе жизни.</w:t>
      </w: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center"/>
        <w:rPr>
          <w:rFonts w:ascii="Times New Roman" w:hAnsi="Times New Roman" w:cs="Times New Roman"/>
          <w:b/>
          <w:caps/>
          <w:sz w:val="24"/>
          <w:szCs w:val="24"/>
        </w:rPr>
      </w:pPr>
      <w:r w:rsidRPr="00A44087">
        <w:rPr>
          <w:rFonts w:ascii="Times New Roman" w:hAnsi="Times New Roman" w:cs="Times New Roman"/>
          <w:b/>
          <w:caps/>
          <w:sz w:val="24"/>
          <w:szCs w:val="24"/>
        </w:rPr>
        <w:t>Просветительская работа с родителями (законными представителями)</w:t>
      </w:r>
    </w:p>
    <w:p w:rsidR="00B02613" w:rsidRPr="00A44087" w:rsidRDefault="00B02613" w:rsidP="00B02613">
      <w:pPr>
        <w:ind w:firstLine="720"/>
        <w:jc w:val="both"/>
        <w:rPr>
          <w:rFonts w:ascii="Times New Roman" w:hAnsi="Times New Roman" w:cs="Times New Roman"/>
          <w:sz w:val="24"/>
          <w:szCs w:val="24"/>
        </w:rPr>
      </w:pP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w:t>
      </w:r>
    </w:p>
    <w:p w:rsidR="00B02613" w:rsidRPr="00A44087" w:rsidRDefault="00B02613" w:rsidP="00B02613">
      <w:pPr>
        <w:shd w:val="clear" w:color="auto" w:fill="FFFFFF"/>
        <w:ind w:firstLine="709"/>
        <w:jc w:val="both"/>
        <w:rPr>
          <w:rFonts w:ascii="Times New Roman" w:hAnsi="Times New Roman" w:cs="Times New Roman"/>
          <w:sz w:val="24"/>
          <w:szCs w:val="24"/>
        </w:rPr>
      </w:pPr>
      <w:r w:rsidRPr="00A44087">
        <w:rPr>
          <w:rFonts w:ascii="Times New Roman" w:hAnsi="Times New Roman" w:cs="Times New Roman"/>
          <w:sz w:val="24"/>
          <w:szCs w:val="24"/>
        </w:rPr>
        <w:t>В качестве основы для формирования системной работы с учащимися, их родителями, осуществления преемственности в здоровьесберегающей деятельности школы использован Учебно-методический комплект, разработанный НИИ гигиены и охраны здоровья детей и подростков РАО «Все цвета, кроме черного». В него входят рабочие тетради для учащихся 2-х классов («Учусь понимать себя»), 3-х классов («Учусь понимать других»), 4-х классов («Учусь общаться»), 5–6-х классов («Понимаю свои способности», «Учусь владеть собой и сотрудничать с людьми»), а также пособие для педагогов и родителей «Организация педагогической профилактики вредных привычек среди младших школьников».</w:t>
      </w:r>
    </w:p>
    <w:p w:rsidR="00B02613" w:rsidRPr="00A44087" w:rsidRDefault="00B02613" w:rsidP="00B02613">
      <w:pPr>
        <w:rPr>
          <w:rFonts w:ascii="Times New Roman" w:hAnsi="Times New Roman" w:cs="Times New Roman"/>
          <w:color w:val="FF0000"/>
          <w:sz w:val="24"/>
          <w:szCs w:val="24"/>
        </w:rPr>
      </w:pPr>
    </w:p>
    <w:p w:rsidR="00B02613" w:rsidRPr="00A44087" w:rsidRDefault="00B02613" w:rsidP="00B02613">
      <w:pPr>
        <w:ind w:right="-143" w:firstLine="540"/>
        <w:rPr>
          <w:rFonts w:ascii="Times New Roman" w:hAnsi="Times New Roman" w:cs="Times New Roman"/>
          <w:sz w:val="24"/>
          <w:szCs w:val="24"/>
        </w:rPr>
      </w:pPr>
      <w:r w:rsidRPr="00A44087">
        <w:rPr>
          <w:rFonts w:ascii="Times New Roman" w:hAnsi="Times New Roman" w:cs="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проведение соответствующих лекций, семинаров, круглых столов и т. п.;</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изучение личных дел (медицинских карточек) обучающихся. Беседы с родителями с целью выстраивания индивидуального подхода к обучению и воспитанию ребёнка;</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проведение анкетирования среди родителей о режиме дня, питании, заболеваемости детей;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консультации родителей о режиме дня, питании, влиянии двигательной активности, технических средств на здоровье и т.д.;</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создание библиотечки детского здоровья, доступной для родителей;</w:t>
      </w:r>
    </w:p>
    <w:p w:rsidR="00B02613" w:rsidRPr="00A44087" w:rsidRDefault="00B02613" w:rsidP="00B02613">
      <w:pPr>
        <w:contextualSpacing/>
        <w:jc w:val="both"/>
        <w:rPr>
          <w:rFonts w:ascii="Times New Roman" w:hAnsi="Times New Roman" w:cs="Times New Roman"/>
          <w:sz w:val="24"/>
          <w:szCs w:val="24"/>
        </w:rPr>
      </w:pPr>
      <w:r w:rsidRPr="00A44087">
        <w:rPr>
          <w:rFonts w:ascii="Times New Roman" w:hAnsi="Times New Roman" w:cs="Times New Roman"/>
          <w:sz w:val="24"/>
          <w:szCs w:val="24"/>
        </w:rPr>
        <w:t xml:space="preserve">.    выпуски информационных бюллетеней, стенгазет, организации выставок методической литературы для родителей по вопросам здоровьесбережения; </w:t>
      </w:r>
    </w:p>
    <w:p w:rsidR="00B02613" w:rsidRPr="00A44087" w:rsidRDefault="00B02613" w:rsidP="00B02613">
      <w:pPr>
        <w:shd w:val="clear" w:color="auto" w:fill="FFFFFF"/>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        разработка соответствующей страницы школьного сайта, организация обсуждения на форуме школьного сайта и т. п.</w:t>
      </w:r>
    </w:p>
    <w:p w:rsidR="00B02613" w:rsidRPr="00A44087" w:rsidRDefault="00B02613" w:rsidP="00B02613">
      <w:pPr>
        <w:shd w:val="clear" w:color="auto" w:fill="FFFFFF"/>
        <w:jc w:val="both"/>
        <w:rPr>
          <w:rFonts w:ascii="Times New Roman" w:hAnsi="Times New Roman" w:cs="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B02613" w:rsidRPr="00A44087" w:rsidTr="00562FDA">
        <w:tc>
          <w:tcPr>
            <w:tcW w:w="3227" w:type="dxa"/>
          </w:tcPr>
          <w:p w:rsidR="00B02613" w:rsidRPr="00A44087" w:rsidRDefault="00B02613" w:rsidP="00562FDA">
            <w:pPr>
              <w:jc w:val="both"/>
              <w:rPr>
                <w:rFonts w:ascii="Times New Roman" w:hAnsi="Times New Roman" w:cs="Times New Roman"/>
                <w:color w:val="000000"/>
                <w:sz w:val="24"/>
                <w:szCs w:val="24"/>
              </w:rPr>
            </w:pPr>
            <w:r w:rsidRPr="00A44087">
              <w:rPr>
                <w:rFonts w:ascii="Times New Roman" w:hAnsi="Times New Roman" w:cs="Times New Roman"/>
                <w:b/>
                <w:bCs/>
                <w:sz w:val="24"/>
                <w:szCs w:val="24"/>
              </w:rPr>
              <w:t>Направление работы</w:t>
            </w:r>
          </w:p>
        </w:tc>
        <w:tc>
          <w:tcPr>
            <w:tcW w:w="6804" w:type="dxa"/>
          </w:tcPr>
          <w:p w:rsidR="00B02613" w:rsidRPr="00A44087" w:rsidRDefault="00B02613" w:rsidP="00562FDA">
            <w:pPr>
              <w:jc w:val="both"/>
              <w:rPr>
                <w:rFonts w:ascii="Times New Roman" w:hAnsi="Times New Roman" w:cs="Times New Roman"/>
                <w:color w:val="000000"/>
                <w:sz w:val="24"/>
                <w:szCs w:val="24"/>
              </w:rPr>
            </w:pPr>
            <w:r w:rsidRPr="00A44087">
              <w:rPr>
                <w:rFonts w:ascii="Times New Roman" w:hAnsi="Times New Roman" w:cs="Times New Roman"/>
                <w:b/>
                <w:bCs/>
                <w:sz w:val="24"/>
                <w:szCs w:val="24"/>
              </w:rPr>
              <w:t>Содержание</w:t>
            </w:r>
          </w:p>
        </w:tc>
      </w:tr>
      <w:tr w:rsidR="00B02613" w:rsidRPr="00A44087" w:rsidTr="00562FDA">
        <w:tc>
          <w:tcPr>
            <w:tcW w:w="3227" w:type="dxa"/>
          </w:tcPr>
          <w:p w:rsidR="00B02613" w:rsidRPr="00A44087" w:rsidRDefault="00B02613" w:rsidP="00562FDA">
            <w:pPr>
              <w:jc w:val="both"/>
              <w:rPr>
                <w:rFonts w:ascii="Times New Roman" w:hAnsi="Times New Roman" w:cs="Times New Roman"/>
                <w:color w:val="000000"/>
                <w:sz w:val="24"/>
                <w:szCs w:val="24"/>
              </w:rPr>
            </w:pPr>
            <w:r w:rsidRPr="00A44087">
              <w:rPr>
                <w:rFonts w:ascii="Times New Roman" w:hAnsi="Times New Roman" w:cs="Times New Roman"/>
                <w:b/>
                <w:bCs/>
                <w:i/>
                <w:iCs/>
                <w:sz w:val="24"/>
                <w:szCs w:val="24"/>
              </w:rPr>
              <w:t>Просветительская работа</w:t>
            </w:r>
          </w:p>
        </w:tc>
        <w:tc>
          <w:tcPr>
            <w:tcW w:w="6804" w:type="dxa"/>
          </w:tcPr>
          <w:p w:rsidR="00B02613" w:rsidRPr="00A44087" w:rsidRDefault="00B02613" w:rsidP="00562FDA">
            <w:pPr>
              <w:pStyle w:val="Default"/>
            </w:pPr>
            <w:r w:rsidRPr="00A44087">
              <w:t xml:space="preserve">Родительские собрания, посвящённые проблемам охраны и укрепления здоровья детей </w:t>
            </w:r>
          </w:p>
          <w:p w:rsidR="00B02613" w:rsidRPr="00A44087" w:rsidRDefault="00B02613" w:rsidP="00562FDA">
            <w:pPr>
              <w:pStyle w:val="Default"/>
            </w:pPr>
            <w:r w:rsidRPr="00A44087">
              <w:t xml:space="preserve">Анкентирование и тестирование родителей по вопросам здорового образа жизни. </w:t>
            </w:r>
          </w:p>
          <w:p w:rsidR="00B02613" w:rsidRPr="00A44087" w:rsidRDefault="00B02613" w:rsidP="00562FDA">
            <w:pPr>
              <w:pStyle w:val="Default"/>
            </w:pPr>
            <w:r w:rsidRPr="00A44087">
              <w:t xml:space="preserve">Лекции, семинары, консультации по различным вопросам роста </w:t>
            </w:r>
            <w:r w:rsidRPr="00A44087">
              <w:lastRenderedPageBreak/>
              <w:t xml:space="preserve">и развития ребёнка, его здоровья, факторам, положительно и отрицательно влияющим на здоровье детей и т. п. </w:t>
            </w:r>
          </w:p>
          <w:p w:rsidR="00B02613" w:rsidRPr="00A44087" w:rsidRDefault="00B02613" w:rsidP="00562FDA">
            <w:pPr>
              <w:jc w:val="both"/>
              <w:rPr>
                <w:rFonts w:ascii="Times New Roman" w:hAnsi="Times New Roman" w:cs="Times New Roman"/>
                <w:color w:val="000000"/>
                <w:sz w:val="24"/>
                <w:szCs w:val="24"/>
              </w:rPr>
            </w:pPr>
          </w:p>
        </w:tc>
      </w:tr>
      <w:tr w:rsidR="00B02613" w:rsidRPr="00A44087" w:rsidTr="00562FDA">
        <w:tc>
          <w:tcPr>
            <w:tcW w:w="3227" w:type="dxa"/>
          </w:tcPr>
          <w:p w:rsidR="00B02613" w:rsidRPr="00A44087" w:rsidRDefault="00B02613" w:rsidP="00562FDA">
            <w:pPr>
              <w:ind w:right="-108"/>
              <w:rPr>
                <w:rFonts w:ascii="Times New Roman" w:hAnsi="Times New Roman" w:cs="Times New Roman"/>
                <w:color w:val="000000"/>
                <w:sz w:val="24"/>
                <w:szCs w:val="24"/>
              </w:rPr>
            </w:pPr>
            <w:r w:rsidRPr="00A44087">
              <w:rPr>
                <w:rFonts w:ascii="Times New Roman" w:hAnsi="Times New Roman" w:cs="Times New Roman"/>
                <w:b/>
                <w:bCs/>
                <w:i/>
                <w:iCs/>
                <w:sz w:val="24"/>
                <w:szCs w:val="24"/>
              </w:rPr>
              <w:t>Привлечение родителей (законных представителей) к совместной работе:</w:t>
            </w:r>
          </w:p>
        </w:tc>
        <w:tc>
          <w:tcPr>
            <w:tcW w:w="6804" w:type="dxa"/>
          </w:tcPr>
          <w:p w:rsidR="00B02613" w:rsidRPr="00A44087" w:rsidRDefault="00B02613" w:rsidP="00562FDA">
            <w:pPr>
              <w:pStyle w:val="Default"/>
            </w:pPr>
            <w:r w:rsidRPr="00A44087">
              <w:t xml:space="preserve">Дни здоровья </w:t>
            </w:r>
          </w:p>
          <w:p w:rsidR="00B02613" w:rsidRPr="00A44087" w:rsidRDefault="00B02613" w:rsidP="00562FDA">
            <w:pPr>
              <w:pStyle w:val="Default"/>
            </w:pPr>
            <w:r w:rsidRPr="00A44087">
              <w:t xml:space="preserve">Спортивные соревнования </w:t>
            </w:r>
          </w:p>
          <w:p w:rsidR="00B02613" w:rsidRPr="00A44087" w:rsidRDefault="00B02613" w:rsidP="00562FDA">
            <w:pPr>
              <w:pStyle w:val="Default"/>
            </w:pPr>
            <w:r w:rsidRPr="00A44087">
              <w:t xml:space="preserve">Выставки творческих работ </w:t>
            </w:r>
          </w:p>
          <w:p w:rsidR="00B02613" w:rsidRPr="00A44087" w:rsidRDefault="00B02613" w:rsidP="00562FDA">
            <w:pPr>
              <w:pStyle w:val="Default"/>
            </w:pPr>
            <w:r w:rsidRPr="00A44087">
              <w:t xml:space="preserve">Создание библиотечки детского здоровья, доступной для родителей </w:t>
            </w:r>
          </w:p>
          <w:p w:rsidR="00B02613" w:rsidRPr="00A44087" w:rsidRDefault="00B02613" w:rsidP="00562FDA">
            <w:pPr>
              <w:jc w:val="both"/>
              <w:rPr>
                <w:rFonts w:ascii="Times New Roman" w:hAnsi="Times New Roman" w:cs="Times New Roman"/>
                <w:color w:val="000000"/>
                <w:sz w:val="24"/>
                <w:szCs w:val="24"/>
              </w:rPr>
            </w:pPr>
            <w:r w:rsidRPr="00A44087">
              <w:rPr>
                <w:rFonts w:ascii="Times New Roman" w:hAnsi="Times New Roman" w:cs="Times New Roman"/>
                <w:sz w:val="24"/>
                <w:szCs w:val="24"/>
              </w:rPr>
              <w:t>Проектная деятельность</w:t>
            </w:r>
          </w:p>
        </w:tc>
      </w:tr>
    </w:tbl>
    <w:p w:rsidR="00B02613" w:rsidRPr="00A44087" w:rsidRDefault="00B02613" w:rsidP="00B02613">
      <w:pPr>
        <w:shd w:val="clear" w:color="auto" w:fill="FFFFFF"/>
        <w:jc w:val="both"/>
        <w:rPr>
          <w:rFonts w:ascii="Times New Roman" w:hAnsi="Times New Roman" w:cs="Times New Roman"/>
          <w:color w:val="000000"/>
          <w:sz w:val="24"/>
          <w:szCs w:val="24"/>
        </w:rPr>
      </w:pPr>
    </w:p>
    <w:p w:rsidR="00B02613" w:rsidRPr="00A44087" w:rsidRDefault="00B02613" w:rsidP="00B02613">
      <w:pPr>
        <w:shd w:val="clear" w:color="auto" w:fill="FFFFFF"/>
        <w:jc w:val="both"/>
        <w:rPr>
          <w:rFonts w:ascii="Times New Roman" w:hAnsi="Times New Roman" w:cs="Times New Roman"/>
          <w:color w:val="000000"/>
          <w:sz w:val="24"/>
          <w:szCs w:val="24"/>
        </w:rPr>
      </w:pPr>
    </w:p>
    <w:p w:rsidR="00B02613" w:rsidRPr="00A44087" w:rsidRDefault="00B02613" w:rsidP="00B02613">
      <w:pPr>
        <w:jc w:val="center"/>
        <w:rPr>
          <w:rFonts w:ascii="Times New Roman" w:hAnsi="Times New Roman" w:cs="Times New Roman"/>
          <w:b/>
          <w:caps/>
          <w:sz w:val="24"/>
          <w:szCs w:val="24"/>
        </w:rPr>
      </w:pPr>
      <w:r w:rsidRPr="00A44087">
        <w:rPr>
          <w:rFonts w:ascii="Times New Roman" w:hAnsi="Times New Roman" w:cs="Times New Roman"/>
          <w:b/>
          <w:caps/>
          <w:sz w:val="24"/>
          <w:szCs w:val="24"/>
        </w:rPr>
        <w:t>Содержание программы и планируемые результаты</w:t>
      </w:r>
    </w:p>
    <w:p w:rsidR="00B02613" w:rsidRPr="00A44087" w:rsidRDefault="00B02613" w:rsidP="00B02613">
      <w:pPr>
        <w:rPr>
          <w:rFonts w:ascii="Times New Roman" w:hAnsi="Times New Roman" w:cs="Times New Roman"/>
          <w:b/>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980"/>
        <w:gridCol w:w="2414"/>
        <w:gridCol w:w="2268"/>
      </w:tblGrid>
      <w:tr w:rsidR="00B02613" w:rsidRPr="00A44087" w:rsidTr="00562FDA">
        <w:tc>
          <w:tcPr>
            <w:tcW w:w="1951" w:type="dxa"/>
          </w:tcPr>
          <w:p w:rsidR="00B02613" w:rsidRPr="00A44087" w:rsidRDefault="00B02613" w:rsidP="00562FDA">
            <w:pPr>
              <w:tabs>
                <w:tab w:val="left" w:pos="1560"/>
              </w:tabs>
              <w:rPr>
                <w:rFonts w:ascii="Times New Roman" w:hAnsi="Times New Roman" w:cs="Times New Roman"/>
                <w:b/>
                <w:sz w:val="24"/>
                <w:szCs w:val="24"/>
              </w:rPr>
            </w:pPr>
            <w:r w:rsidRPr="00A44087">
              <w:rPr>
                <w:rFonts w:ascii="Times New Roman" w:hAnsi="Times New Roman" w:cs="Times New Roman"/>
                <w:sz w:val="24"/>
                <w:szCs w:val="24"/>
              </w:rPr>
              <w:t>Направления  формирования  здорового образа жизни</w:t>
            </w:r>
          </w:p>
        </w:tc>
        <w:tc>
          <w:tcPr>
            <w:tcW w:w="1559" w:type="dxa"/>
          </w:tcPr>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Ценностные установки</w:t>
            </w:r>
          </w:p>
        </w:tc>
        <w:tc>
          <w:tcPr>
            <w:tcW w:w="1980"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Задачи формирования  здорового </w:t>
            </w: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образа жизни</w:t>
            </w:r>
          </w:p>
        </w:tc>
        <w:tc>
          <w:tcPr>
            <w:tcW w:w="24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Виды и формы здоровье-</w:t>
            </w: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сберегающих  мероприятий</w:t>
            </w:r>
          </w:p>
        </w:tc>
        <w:tc>
          <w:tcPr>
            <w:tcW w:w="2268" w:type="dxa"/>
          </w:tcPr>
          <w:p w:rsidR="00B02613" w:rsidRPr="00A44087" w:rsidRDefault="00B02613" w:rsidP="00562FDA">
            <w:pPr>
              <w:ind w:right="-185"/>
              <w:rPr>
                <w:rFonts w:ascii="Times New Roman" w:hAnsi="Times New Roman" w:cs="Times New Roman"/>
                <w:sz w:val="24"/>
                <w:szCs w:val="24"/>
              </w:rPr>
            </w:pPr>
            <w:r w:rsidRPr="00A44087">
              <w:rPr>
                <w:rFonts w:ascii="Times New Roman" w:hAnsi="Times New Roman" w:cs="Times New Roman"/>
                <w:sz w:val="24"/>
                <w:szCs w:val="24"/>
              </w:rPr>
              <w:t xml:space="preserve">Планируемые результаты  формирования культуры здорового и безопасного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образа жизни</w:t>
            </w:r>
          </w:p>
        </w:tc>
      </w:tr>
      <w:tr w:rsidR="00B02613" w:rsidRPr="00A44087" w:rsidTr="00562FDA">
        <w:tc>
          <w:tcPr>
            <w:tcW w:w="195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Создание здоровье сберегающей инфраструктуры ОУ</w:t>
            </w:r>
          </w:p>
        </w:tc>
        <w:tc>
          <w:tcPr>
            <w:tcW w:w="1559"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Ценность здоровья и здорового образа жизни</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1980"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1.Организация качественного горячего питания учащихся.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Оснащение кабинетов, физкультурного зала, спортплощадок необходимым оборудованием и инвентарем (спортивным, игровым)</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tc>
        <w:tc>
          <w:tcPr>
            <w:tcW w:w="24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Укрепление материально–технической базы.</w:t>
            </w:r>
          </w:p>
          <w:p w:rsidR="00B02613" w:rsidRPr="00A44087" w:rsidRDefault="00B02613" w:rsidP="00562FDA">
            <w:pPr>
              <w:ind w:right="-90"/>
              <w:rPr>
                <w:rFonts w:ascii="Times New Roman" w:hAnsi="Times New Roman" w:cs="Times New Roman"/>
                <w:sz w:val="24"/>
                <w:szCs w:val="24"/>
              </w:rPr>
            </w:pPr>
            <w:r w:rsidRPr="00A44087">
              <w:rPr>
                <w:rFonts w:ascii="Times New Roman" w:hAnsi="Times New Roman" w:cs="Times New Roman"/>
                <w:sz w:val="24"/>
                <w:szCs w:val="24"/>
              </w:rPr>
              <w:t>2)  Комплектование необходимого и квалифицированного состава специалистов, обеспечивающих оздоровительную работу с обучающимися  ( учитель физической культуры)</w:t>
            </w:r>
          </w:p>
        </w:tc>
        <w:tc>
          <w:tcPr>
            <w:tcW w:w="2268"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B02613" w:rsidRPr="00A44087" w:rsidTr="00562FDA">
        <w:tc>
          <w:tcPr>
            <w:tcW w:w="195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Формирование ценностного отношения к здоровью и здоровому образу жизни</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1559"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Здоровье физическое, стремление  к здоровому образу жизни,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здоровье нравственно-психологи-</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ческое,</w:t>
            </w:r>
          </w:p>
          <w:p w:rsidR="00B02613" w:rsidRPr="00A44087" w:rsidRDefault="00B02613" w:rsidP="00562FDA">
            <w:pPr>
              <w:ind w:right="-108"/>
              <w:rPr>
                <w:rFonts w:ascii="Times New Roman" w:hAnsi="Times New Roman" w:cs="Times New Roman"/>
                <w:sz w:val="24"/>
                <w:szCs w:val="24"/>
              </w:rPr>
            </w:pPr>
            <w:r w:rsidRPr="00A44087">
              <w:rPr>
                <w:rFonts w:ascii="Times New Roman" w:hAnsi="Times New Roman" w:cs="Times New Roman"/>
                <w:sz w:val="24"/>
                <w:szCs w:val="24"/>
              </w:rPr>
              <w:t>-  нервно–психическое и социально– психологическое</w:t>
            </w:r>
          </w:p>
        </w:tc>
        <w:tc>
          <w:tcPr>
            <w:tcW w:w="1980"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Пробуждение  в детях желания заботиться о своем здоровье (формирование заинтересованного отношения к собственному здоровью).</w:t>
            </w: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 Обеспечение заинтересованного отношения педагогов, родителей   к здоровью детей</w:t>
            </w:r>
          </w:p>
        </w:tc>
        <w:tc>
          <w:tcPr>
            <w:tcW w:w="24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1)  Беседа (урочная, внеурочная, внешкольная).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2)  Спортивные секции, туристические походы;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встречи со спортсменами, тренерами (внеурочная, внешкольная).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3)  Урок  физической культуры (урочная).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4)  Подвижные игры (урочная, внеурочная, внешкольная).</w:t>
            </w: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 xml:space="preserve"> 5)  Спортивные соревнования,  игровые и тренинговые программы  (внешкольная)</w:t>
            </w:r>
          </w:p>
        </w:tc>
        <w:tc>
          <w:tcPr>
            <w:tcW w:w="2268"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У учащихся сформировано ценностное отношение  к своему здоровью, здоровью близких и окружающих людей.</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2)  Учащиеся имеют элементарные представления о физическом, нравственном,  психическом и социальном здоровье человека.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3)  Учащиеся имеют первоначальный личный опыт здоровьесберегаю-щей деятельности.</w:t>
            </w:r>
          </w:p>
          <w:p w:rsidR="00B02613" w:rsidRPr="00A44087" w:rsidRDefault="00B02613" w:rsidP="00562FDA">
            <w:pPr>
              <w:ind w:right="-187"/>
              <w:rPr>
                <w:rFonts w:ascii="Times New Roman" w:hAnsi="Times New Roman" w:cs="Times New Roman"/>
                <w:sz w:val="24"/>
                <w:szCs w:val="24"/>
              </w:rPr>
            </w:pPr>
            <w:r w:rsidRPr="00A44087">
              <w:rPr>
                <w:rFonts w:ascii="Times New Roman" w:hAnsi="Times New Roman" w:cs="Times New Roman"/>
                <w:sz w:val="24"/>
                <w:szCs w:val="24"/>
              </w:rPr>
              <w:t xml:space="preserve"> 4)  Учащиеся имеют первоначальные представления о </w:t>
            </w:r>
          </w:p>
          <w:p w:rsidR="00B02613" w:rsidRPr="00A44087" w:rsidRDefault="00B02613" w:rsidP="00562FDA">
            <w:pPr>
              <w:ind w:right="-187"/>
              <w:rPr>
                <w:rFonts w:ascii="Times New Roman" w:hAnsi="Times New Roman" w:cs="Times New Roman"/>
                <w:sz w:val="24"/>
                <w:szCs w:val="24"/>
              </w:rPr>
            </w:pPr>
            <w:r w:rsidRPr="00A44087">
              <w:rPr>
                <w:rFonts w:ascii="Times New Roman" w:hAnsi="Times New Roman" w:cs="Times New Roman"/>
                <w:sz w:val="24"/>
                <w:szCs w:val="24"/>
              </w:rPr>
              <w:t>роли физической культуры и спорта для здоровья человека, его образования, труда и творчества.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5)  Учащиеся знают о возможном негативном влиянии компьютерных игр, телевидения, рекламы на здоровье человека</w:t>
            </w:r>
          </w:p>
        </w:tc>
      </w:tr>
      <w:tr w:rsidR="00B02613" w:rsidRPr="00A44087" w:rsidTr="00562FDA">
        <w:tc>
          <w:tcPr>
            <w:tcW w:w="195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ind w:right="-108"/>
              <w:rPr>
                <w:rFonts w:ascii="Times New Roman" w:hAnsi="Times New Roman" w:cs="Times New Roman"/>
                <w:sz w:val="24"/>
                <w:szCs w:val="24"/>
              </w:rPr>
            </w:pPr>
            <w:r w:rsidRPr="00A44087">
              <w:rPr>
                <w:rFonts w:ascii="Times New Roman" w:hAnsi="Times New Roman" w:cs="Times New Roman"/>
                <w:sz w:val="24"/>
                <w:szCs w:val="24"/>
              </w:rPr>
              <w:t>Рациональная организация образовательного процесса</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1559"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ind w:right="-108"/>
              <w:rPr>
                <w:rFonts w:ascii="Times New Roman" w:hAnsi="Times New Roman" w:cs="Times New Roman"/>
                <w:sz w:val="24"/>
                <w:szCs w:val="24"/>
              </w:rPr>
            </w:pPr>
            <w:r w:rsidRPr="00A44087">
              <w:rPr>
                <w:rFonts w:ascii="Times New Roman" w:hAnsi="Times New Roman" w:cs="Times New Roman"/>
                <w:sz w:val="24"/>
                <w:szCs w:val="24"/>
              </w:rPr>
              <w:t>Отношение  к здоровью детей как главной ценности. Ценность рациональной организации учебной деятельности</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1980" w:type="dxa"/>
          </w:tcPr>
          <w:p w:rsidR="00B02613" w:rsidRPr="00A44087" w:rsidRDefault="00B02613" w:rsidP="00562FDA">
            <w:pPr>
              <w:ind w:right="-108"/>
              <w:rPr>
                <w:rFonts w:ascii="Times New Roman" w:hAnsi="Times New Roman" w:cs="Times New Roman"/>
                <w:sz w:val="24"/>
                <w:szCs w:val="24"/>
              </w:rPr>
            </w:pPr>
            <w:r w:rsidRPr="00A44087">
              <w:rPr>
                <w:rFonts w:ascii="Times New Roman" w:hAnsi="Times New Roman" w:cs="Times New Roman"/>
                <w:sz w:val="24"/>
                <w:szCs w:val="24"/>
              </w:rPr>
              <w:lastRenderedPageBreak/>
              <w:t xml:space="preserve"> Повышение эффективности учебного </w:t>
            </w:r>
            <w:r w:rsidRPr="00A44087">
              <w:rPr>
                <w:rFonts w:ascii="Times New Roman" w:hAnsi="Times New Roman" w:cs="Times New Roman"/>
                <w:sz w:val="24"/>
                <w:szCs w:val="24"/>
              </w:rPr>
              <w:lastRenderedPageBreak/>
              <w:t>процесса, снижение чрезмерного функционального напряжения и утомления, - создание условий для снятия перегрузки, нормального чередования труда и отдыха.</w:t>
            </w: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 Обеспечение возможности обучающихся осуществлять учебную и внеучебную деятельность   в соответствии  с возрастными и индивидуальными возможностями</w:t>
            </w:r>
          </w:p>
        </w:tc>
        <w:tc>
          <w:tcPr>
            <w:tcW w:w="2414" w:type="dxa"/>
          </w:tcPr>
          <w:p w:rsidR="00B02613" w:rsidRPr="00A44087" w:rsidRDefault="00B02613" w:rsidP="00562FDA">
            <w:pPr>
              <w:ind w:left="-108" w:right="-90"/>
              <w:rPr>
                <w:rFonts w:ascii="Times New Roman" w:hAnsi="Times New Roman" w:cs="Times New Roman"/>
                <w:sz w:val="24"/>
                <w:szCs w:val="24"/>
              </w:rPr>
            </w:pPr>
            <w:r w:rsidRPr="00A44087">
              <w:rPr>
                <w:rFonts w:ascii="Times New Roman" w:hAnsi="Times New Roman" w:cs="Times New Roman"/>
                <w:sz w:val="24"/>
                <w:szCs w:val="24"/>
              </w:rPr>
              <w:lastRenderedPageBreak/>
              <w:t xml:space="preserve">1) Использование методов и методик обучения, адекватных </w:t>
            </w:r>
            <w:r w:rsidRPr="00A44087">
              <w:rPr>
                <w:rFonts w:ascii="Times New Roman" w:hAnsi="Times New Roman" w:cs="Times New Roman"/>
                <w:sz w:val="24"/>
                <w:szCs w:val="24"/>
              </w:rPr>
              <w:lastRenderedPageBreak/>
              <w:t>возрастным возможностям и особенностям обучающихся.</w:t>
            </w:r>
          </w:p>
          <w:p w:rsidR="00B02613" w:rsidRPr="00A44087" w:rsidRDefault="00B02613" w:rsidP="00562FDA">
            <w:pPr>
              <w:ind w:left="-108" w:right="-109"/>
              <w:rPr>
                <w:rFonts w:ascii="Times New Roman" w:hAnsi="Times New Roman" w:cs="Times New Roman"/>
                <w:sz w:val="24"/>
                <w:szCs w:val="24"/>
              </w:rPr>
            </w:pPr>
            <w:r w:rsidRPr="00A44087">
              <w:rPr>
                <w:rFonts w:ascii="Times New Roman" w:hAnsi="Times New Roman" w:cs="Times New Roman"/>
                <w:sz w:val="24"/>
                <w:szCs w:val="24"/>
              </w:rPr>
              <w:t xml:space="preserve"> 2) Индивидуализация обучения (учет индивидуальных особенностей развития: темпа развития и темпа деятельности).</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2268"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 xml:space="preserve">Соблюдение гигиенических норм и требований </w:t>
            </w:r>
            <w:r w:rsidRPr="00A44087">
              <w:rPr>
                <w:rFonts w:ascii="Times New Roman" w:hAnsi="Times New Roman" w:cs="Times New Roman"/>
                <w:sz w:val="24"/>
                <w:szCs w:val="24"/>
              </w:rPr>
              <w:lastRenderedPageBreak/>
              <w:t>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B02613" w:rsidRPr="00A44087" w:rsidRDefault="00B02613" w:rsidP="00562FDA">
            <w:pPr>
              <w:rPr>
                <w:rFonts w:ascii="Times New Roman" w:hAnsi="Times New Roman" w:cs="Times New Roman"/>
                <w:b/>
                <w:sz w:val="24"/>
                <w:szCs w:val="24"/>
              </w:rPr>
            </w:pPr>
          </w:p>
        </w:tc>
      </w:tr>
      <w:tr w:rsidR="00B02613" w:rsidRPr="00A44087" w:rsidTr="00562FDA">
        <w:tc>
          <w:tcPr>
            <w:tcW w:w="195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Организация физкультурно – оздоровительной работы</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1559"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ind w:right="-108"/>
              <w:rPr>
                <w:rFonts w:ascii="Times New Roman" w:hAnsi="Times New Roman" w:cs="Times New Roman"/>
                <w:sz w:val="24"/>
                <w:szCs w:val="24"/>
              </w:rPr>
            </w:pPr>
            <w:r w:rsidRPr="00A44087">
              <w:rPr>
                <w:rFonts w:ascii="Times New Roman" w:hAnsi="Times New Roman" w:cs="Times New Roman"/>
                <w:sz w:val="24"/>
                <w:szCs w:val="24"/>
              </w:rPr>
              <w:t xml:space="preserve">Положитель-ное отноше-ние  к двига-тельной активности и  совершенство-вание </w:t>
            </w:r>
            <w:r w:rsidRPr="00A44087">
              <w:rPr>
                <w:rFonts w:ascii="Times New Roman" w:hAnsi="Times New Roman" w:cs="Times New Roman"/>
                <w:sz w:val="24"/>
                <w:szCs w:val="24"/>
              </w:rPr>
              <w:lastRenderedPageBreak/>
              <w:t>физического состояния</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1980"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ind w:right="-108"/>
              <w:rPr>
                <w:rFonts w:ascii="Times New Roman" w:hAnsi="Times New Roman" w:cs="Times New Roman"/>
                <w:b/>
                <w:sz w:val="24"/>
                <w:szCs w:val="24"/>
              </w:rPr>
            </w:pPr>
            <w:r w:rsidRPr="00A44087">
              <w:rPr>
                <w:rFonts w:ascii="Times New Roman" w:hAnsi="Times New Roman" w:cs="Times New Roman"/>
                <w:sz w:val="24"/>
                <w:szCs w:val="24"/>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w:t>
            </w:r>
            <w:r w:rsidRPr="00A44087">
              <w:rPr>
                <w:rFonts w:ascii="Times New Roman" w:hAnsi="Times New Roman" w:cs="Times New Roman"/>
                <w:sz w:val="24"/>
                <w:szCs w:val="24"/>
              </w:rPr>
              <w:lastRenderedPageBreak/>
              <w:t>обучающихся и формирование культуры здоровья</w:t>
            </w:r>
          </w:p>
        </w:tc>
        <w:tc>
          <w:tcPr>
            <w:tcW w:w="2414" w:type="dxa"/>
          </w:tcPr>
          <w:p w:rsidR="00B02613" w:rsidRPr="00A44087" w:rsidRDefault="00B02613" w:rsidP="00562FDA">
            <w:pPr>
              <w:ind w:right="-90"/>
              <w:rPr>
                <w:rFonts w:ascii="Times New Roman" w:hAnsi="Times New Roman" w:cs="Times New Roman"/>
                <w:sz w:val="24"/>
                <w:szCs w:val="24"/>
              </w:rPr>
            </w:pPr>
            <w:r w:rsidRPr="00A44087">
              <w:rPr>
                <w:rFonts w:ascii="Times New Roman" w:hAnsi="Times New Roman" w:cs="Times New Roman"/>
                <w:sz w:val="24"/>
                <w:szCs w:val="24"/>
              </w:rPr>
              <w:lastRenderedPageBreak/>
              <w:t>1)  Организация занятий по лечебной физкультуре, динамических перемен, физкультминуток на уроках.</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2)  Организация работы спортивных секций и создание условий для их эффективного функционирования.</w:t>
            </w:r>
          </w:p>
          <w:p w:rsidR="00B02613" w:rsidRPr="00A44087" w:rsidRDefault="00B02613" w:rsidP="00562FDA">
            <w:pPr>
              <w:ind w:right="-108"/>
              <w:rPr>
                <w:rFonts w:ascii="Times New Roman" w:hAnsi="Times New Roman" w:cs="Times New Roman"/>
                <w:b/>
                <w:sz w:val="24"/>
                <w:szCs w:val="24"/>
              </w:rPr>
            </w:pPr>
            <w:r w:rsidRPr="00A44087">
              <w:rPr>
                <w:rFonts w:ascii="Times New Roman" w:hAnsi="Times New Roman" w:cs="Times New Roman"/>
                <w:sz w:val="24"/>
                <w:szCs w:val="24"/>
              </w:rPr>
              <w:t xml:space="preserve"> 3)  Проведение спортивно–оздоровительных мероприятий (дней спорта, соревнований, олимпиад, походов и т. п.)</w:t>
            </w:r>
          </w:p>
        </w:tc>
        <w:tc>
          <w:tcPr>
            <w:tcW w:w="2268" w:type="dxa"/>
          </w:tcPr>
          <w:p w:rsidR="00B02613" w:rsidRPr="00A44087" w:rsidRDefault="00B02613" w:rsidP="00562FDA">
            <w:pPr>
              <w:ind w:right="-25"/>
              <w:rPr>
                <w:rFonts w:ascii="Times New Roman" w:hAnsi="Times New Roman" w:cs="Times New Roman"/>
                <w:sz w:val="24"/>
                <w:szCs w:val="24"/>
              </w:rPr>
            </w:pPr>
            <w:r w:rsidRPr="00A44087">
              <w:rPr>
                <w:rFonts w:ascii="Times New Roman" w:hAnsi="Times New Roman" w:cs="Times New Roman"/>
                <w:sz w:val="24"/>
                <w:szCs w:val="24"/>
              </w:rPr>
              <w:t>1) Полноценная  и эффективная работа с обучающимися всех групп здоровья (на уроках физкультуры, в секциях). 2)Рациональная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B02613" w:rsidRPr="00A44087" w:rsidRDefault="00B02613" w:rsidP="00562FDA">
            <w:pPr>
              <w:rPr>
                <w:rFonts w:ascii="Times New Roman" w:hAnsi="Times New Roman" w:cs="Times New Roman"/>
                <w:b/>
                <w:sz w:val="24"/>
                <w:szCs w:val="24"/>
              </w:rPr>
            </w:pPr>
          </w:p>
        </w:tc>
      </w:tr>
      <w:tr w:rsidR="00B02613" w:rsidRPr="00A44087" w:rsidTr="00562FDA">
        <w:tc>
          <w:tcPr>
            <w:tcW w:w="195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Реализация дополнительных образовательных программ</w:t>
            </w:r>
          </w:p>
        </w:tc>
        <w:tc>
          <w:tcPr>
            <w:tcW w:w="1559"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Ценность здоровья и здорового образа жизни</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1980"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Включение каждого учащегося </w:t>
            </w:r>
            <w:r w:rsidRPr="00A44087">
              <w:rPr>
                <w:rFonts w:ascii="Times New Roman" w:hAnsi="Times New Roman" w:cs="Times New Roman"/>
                <w:sz w:val="24"/>
                <w:szCs w:val="24"/>
              </w:rPr>
              <w:tab/>
              <w:t xml:space="preserve"> в здоровье сберегающую деятельность</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2414"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ind w:right="-108"/>
              <w:rPr>
                <w:rFonts w:ascii="Times New Roman" w:hAnsi="Times New Roman" w:cs="Times New Roman"/>
                <w:sz w:val="24"/>
                <w:szCs w:val="24"/>
              </w:rPr>
            </w:pPr>
            <w:r w:rsidRPr="00A44087">
              <w:rPr>
                <w:rFonts w:ascii="Times New Roman" w:hAnsi="Times New Roman" w:cs="Times New Roman"/>
                <w:sz w:val="24"/>
                <w:szCs w:val="24"/>
              </w:rPr>
              <w:t>1)  Проведение дней здоровья, конкурсов, праздников и т. п.</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2)  Создание общественного совета по здоровьесбережению</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b/>
                <w:sz w:val="24"/>
                <w:szCs w:val="24"/>
              </w:rPr>
            </w:pPr>
          </w:p>
        </w:tc>
        <w:tc>
          <w:tcPr>
            <w:tcW w:w="2268" w:type="dxa"/>
          </w:tcPr>
          <w:p w:rsidR="00B02613" w:rsidRPr="00A44087" w:rsidRDefault="00B02613" w:rsidP="00562FDA">
            <w:pPr>
              <w:ind w:left="-108" w:right="-205"/>
              <w:rPr>
                <w:rFonts w:ascii="Times New Roman" w:hAnsi="Times New Roman" w:cs="Times New Roman"/>
                <w:sz w:val="24"/>
                <w:szCs w:val="24"/>
              </w:rPr>
            </w:pPr>
            <w:r w:rsidRPr="00A44087">
              <w:rPr>
                <w:rFonts w:ascii="Times New Roman" w:hAnsi="Times New Roman" w:cs="Times New Roman"/>
                <w:sz w:val="24"/>
                <w:szCs w:val="24"/>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r>
      <w:tr w:rsidR="00B02613" w:rsidRPr="00A44087" w:rsidTr="00562FDA">
        <w:tc>
          <w:tcPr>
            <w:tcW w:w="1951" w:type="dxa"/>
          </w:tcPr>
          <w:p w:rsidR="00B02613" w:rsidRPr="00A44087" w:rsidRDefault="00B02613" w:rsidP="00562FDA">
            <w:pPr>
              <w:ind w:right="-108"/>
              <w:rPr>
                <w:rFonts w:ascii="Times New Roman" w:hAnsi="Times New Roman" w:cs="Times New Roman"/>
                <w:b/>
                <w:sz w:val="24"/>
                <w:szCs w:val="24"/>
              </w:rPr>
            </w:pPr>
            <w:r w:rsidRPr="00A44087">
              <w:rPr>
                <w:rFonts w:ascii="Times New Roman" w:hAnsi="Times New Roman" w:cs="Times New Roman"/>
                <w:sz w:val="24"/>
                <w:szCs w:val="24"/>
              </w:rPr>
              <w:t>Просветительская работа с  родителями (законными представителями)</w:t>
            </w:r>
          </w:p>
        </w:tc>
        <w:tc>
          <w:tcPr>
            <w:tcW w:w="1559" w:type="dxa"/>
          </w:tcPr>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Отношение к здоровью детей как главной ценности семейного воспитания</w:t>
            </w:r>
          </w:p>
        </w:tc>
        <w:tc>
          <w:tcPr>
            <w:tcW w:w="1980"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Включение  родителей  (законных представителей) в здоровье сберегающую и здоровье</w:t>
            </w: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укрепляющую деятельность школы</w:t>
            </w:r>
          </w:p>
        </w:tc>
        <w:tc>
          <w:tcPr>
            <w:tcW w:w="24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B02613" w:rsidRPr="00A44087" w:rsidRDefault="00B02613" w:rsidP="00562FDA">
            <w:pPr>
              <w:rPr>
                <w:rFonts w:ascii="Times New Roman" w:hAnsi="Times New Roman" w:cs="Times New Roman"/>
                <w:b/>
                <w:sz w:val="24"/>
                <w:szCs w:val="24"/>
              </w:rPr>
            </w:pPr>
            <w:r w:rsidRPr="00A44087">
              <w:rPr>
                <w:rFonts w:ascii="Times New Roman" w:hAnsi="Times New Roman" w:cs="Times New Roman"/>
                <w:sz w:val="24"/>
                <w:szCs w:val="24"/>
              </w:rPr>
              <w:t xml:space="preserve"> 2)  Приобретение для родителей  необходимой научно–методической литературы</w:t>
            </w:r>
            <w:r w:rsidRPr="00A44087">
              <w:rPr>
                <w:rFonts w:ascii="Times New Roman" w:hAnsi="Times New Roman" w:cs="Times New Roman"/>
                <w:sz w:val="24"/>
                <w:szCs w:val="24"/>
              </w:rPr>
              <w:tab/>
            </w:r>
          </w:p>
        </w:tc>
        <w:tc>
          <w:tcPr>
            <w:tcW w:w="2268" w:type="dxa"/>
          </w:tcPr>
          <w:p w:rsidR="00B02613" w:rsidRPr="00A44087" w:rsidRDefault="00B02613" w:rsidP="00562FDA">
            <w:pPr>
              <w:ind w:right="-205"/>
              <w:rPr>
                <w:rFonts w:ascii="Times New Roman" w:hAnsi="Times New Roman" w:cs="Times New Roman"/>
                <w:sz w:val="24"/>
                <w:szCs w:val="24"/>
              </w:rPr>
            </w:pPr>
            <w:r w:rsidRPr="00A44087">
              <w:rPr>
                <w:rFonts w:ascii="Times New Roman" w:hAnsi="Times New Roman" w:cs="Times New Roman"/>
                <w:sz w:val="24"/>
                <w:szCs w:val="24"/>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02613" w:rsidRPr="00A44087" w:rsidRDefault="00B02613" w:rsidP="00562FDA">
            <w:pPr>
              <w:rPr>
                <w:rFonts w:ascii="Times New Roman" w:hAnsi="Times New Roman" w:cs="Times New Roman"/>
                <w:b/>
                <w:sz w:val="24"/>
                <w:szCs w:val="24"/>
              </w:rPr>
            </w:pPr>
          </w:p>
        </w:tc>
      </w:tr>
    </w:tbl>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ind w:left="1680"/>
        <w:jc w:val="center"/>
        <w:rPr>
          <w:rFonts w:ascii="Times New Roman" w:hAnsi="Times New Roman" w:cs="Times New Roman"/>
          <w:b/>
          <w:caps/>
          <w:sz w:val="24"/>
          <w:szCs w:val="24"/>
        </w:rPr>
      </w:pPr>
      <w:r w:rsidRPr="00A44087">
        <w:rPr>
          <w:rFonts w:ascii="Times New Roman" w:hAnsi="Times New Roman" w:cs="Times New Roman"/>
          <w:b/>
          <w:caps/>
          <w:sz w:val="24"/>
          <w:szCs w:val="24"/>
        </w:rPr>
        <w:t>Сотрудничество школы с другими учреждениями по реализации программы</w:t>
      </w:r>
    </w:p>
    <w:p w:rsidR="00B02613" w:rsidRPr="00A44087" w:rsidRDefault="00B02613" w:rsidP="00B02613">
      <w:pPr>
        <w:ind w:left="1140"/>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14"/>
        <w:gridCol w:w="3744"/>
        <w:gridCol w:w="3671"/>
      </w:tblGrid>
      <w:tr w:rsidR="00B02613" w:rsidRPr="00A44087" w:rsidTr="00562FDA">
        <w:tc>
          <w:tcPr>
            <w:tcW w:w="531" w:type="dxa"/>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 п/п</w:t>
            </w:r>
          </w:p>
        </w:tc>
        <w:tc>
          <w:tcPr>
            <w:tcW w:w="1914" w:type="dxa"/>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Учреждение</w:t>
            </w:r>
          </w:p>
        </w:tc>
        <w:tc>
          <w:tcPr>
            <w:tcW w:w="3759" w:type="dxa"/>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Задачи и направления</w:t>
            </w:r>
          </w:p>
        </w:tc>
        <w:tc>
          <w:tcPr>
            <w:tcW w:w="3685" w:type="dxa"/>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Формы взаимодействия</w:t>
            </w:r>
          </w:p>
        </w:tc>
      </w:tr>
      <w:tr w:rsidR="00B02613" w:rsidRPr="00A44087" w:rsidTr="00562FDA">
        <w:tc>
          <w:tcPr>
            <w:tcW w:w="53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w:t>
            </w:r>
          </w:p>
        </w:tc>
        <w:tc>
          <w:tcPr>
            <w:tcW w:w="19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Участковая больница</w:t>
            </w:r>
          </w:p>
        </w:tc>
        <w:tc>
          <w:tcPr>
            <w:tcW w:w="3759"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Профилактика заболеваний, выявление их на ранней стадии и своевременное лечение</w:t>
            </w:r>
          </w:p>
        </w:tc>
        <w:tc>
          <w:tcPr>
            <w:tcW w:w="36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Осмотры, консультации, медицинская помощь.</w:t>
            </w:r>
          </w:p>
          <w:p w:rsidR="00B02613" w:rsidRPr="00A44087" w:rsidRDefault="00B02613" w:rsidP="00562FDA">
            <w:pPr>
              <w:rPr>
                <w:rFonts w:ascii="Times New Roman" w:hAnsi="Times New Roman" w:cs="Times New Roman"/>
                <w:sz w:val="24"/>
                <w:szCs w:val="24"/>
              </w:rPr>
            </w:pPr>
          </w:p>
        </w:tc>
      </w:tr>
      <w:tr w:rsidR="00B02613" w:rsidRPr="00A44087" w:rsidTr="00562FDA">
        <w:tc>
          <w:tcPr>
            <w:tcW w:w="53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w:t>
            </w:r>
          </w:p>
        </w:tc>
        <w:tc>
          <w:tcPr>
            <w:tcW w:w="19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ГИБДД</w:t>
            </w:r>
          </w:p>
        </w:tc>
        <w:tc>
          <w:tcPr>
            <w:tcW w:w="3759"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Предупреждение детского травматизма</w:t>
            </w:r>
            <w:r w:rsidRPr="00A44087">
              <w:rPr>
                <w:rFonts w:ascii="Times New Roman" w:hAnsi="Times New Roman" w:cs="Times New Roman"/>
                <w:sz w:val="24"/>
                <w:szCs w:val="24"/>
              </w:rPr>
              <w:tab/>
            </w:r>
          </w:p>
          <w:p w:rsidR="00B02613" w:rsidRPr="00A44087" w:rsidRDefault="00B02613" w:rsidP="00562FDA">
            <w:pPr>
              <w:rPr>
                <w:rFonts w:ascii="Times New Roman" w:hAnsi="Times New Roman" w:cs="Times New Roman"/>
                <w:sz w:val="24"/>
                <w:szCs w:val="24"/>
              </w:rPr>
            </w:pPr>
          </w:p>
        </w:tc>
        <w:tc>
          <w:tcPr>
            <w:tcW w:w="36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Лекции, беседы, ролевые игры для учащихся, агитбригады, конкурсы  и т.д.</w:t>
            </w:r>
          </w:p>
        </w:tc>
      </w:tr>
      <w:tr w:rsidR="00B02613" w:rsidRPr="00A44087" w:rsidTr="00562FDA">
        <w:tc>
          <w:tcPr>
            <w:tcW w:w="53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w:t>
            </w:r>
          </w:p>
        </w:tc>
        <w:tc>
          <w:tcPr>
            <w:tcW w:w="19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МОБУ ДОД «РДДТ»</w:t>
            </w:r>
          </w:p>
        </w:tc>
        <w:tc>
          <w:tcPr>
            <w:tcW w:w="3759"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Индивидуальная работа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 одарёнными детьми</w:t>
            </w:r>
          </w:p>
        </w:tc>
        <w:tc>
          <w:tcPr>
            <w:tcW w:w="36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Консультации, лекции, беседы, ролевые игры для учащихся, школа актива</w:t>
            </w:r>
          </w:p>
        </w:tc>
      </w:tr>
      <w:tr w:rsidR="00B02613" w:rsidRPr="00A44087" w:rsidTr="00562FDA">
        <w:tc>
          <w:tcPr>
            <w:tcW w:w="53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w:t>
            </w:r>
          </w:p>
        </w:tc>
        <w:tc>
          <w:tcPr>
            <w:tcW w:w="19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СДК</w:t>
            </w:r>
          </w:p>
        </w:tc>
        <w:tc>
          <w:tcPr>
            <w:tcW w:w="3759"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Развитие творческого потенциала школьников</w:t>
            </w:r>
          </w:p>
        </w:tc>
        <w:tc>
          <w:tcPr>
            <w:tcW w:w="36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Увеличение занятости творчески одарённых детей, в том числе обучающихся группы риска</w:t>
            </w:r>
          </w:p>
        </w:tc>
      </w:tr>
      <w:tr w:rsidR="00B02613" w:rsidRPr="00A44087" w:rsidTr="00562FDA">
        <w:tc>
          <w:tcPr>
            <w:tcW w:w="531"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5.</w:t>
            </w:r>
          </w:p>
        </w:tc>
        <w:tc>
          <w:tcPr>
            <w:tcW w:w="191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Школьная служба примирения –  работа психолого-педагогического  консилиума</w:t>
            </w:r>
          </w:p>
        </w:tc>
        <w:tc>
          <w:tcPr>
            <w:tcW w:w="3759"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Разрешение конфликтов, предупреждение конфликтов</w:t>
            </w:r>
          </w:p>
        </w:tc>
        <w:tc>
          <w:tcPr>
            <w:tcW w:w="3685" w:type="dxa"/>
          </w:tcPr>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Беседы, консультации.</w:t>
            </w: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tc>
      </w:tr>
    </w:tbl>
    <w:p w:rsidR="00B02613" w:rsidRPr="00A44087" w:rsidRDefault="00B02613" w:rsidP="00B02613">
      <w:pPr>
        <w:rPr>
          <w:rFonts w:ascii="Times New Roman" w:hAnsi="Times New Roman" w:cs="Times New Roman"/>
          <w:b/>
          <w:sz w:val="24"/>
          <w:szCs w:val="24"/>
        </w:rPr>
      </w:pPr>
    </w:p>
    <w:p w:rsidR="00B02613" w:rsidRPr="00A44087" w:rsidRDefault="00B02613" w:rsidP="00B02613">
      <w:pPr>
        <w:ind w:left="1680"/>
        <w:rPr>
          <w:rFonts w:ascii="Times New Roman" w:hAnsi="Times New Roman" w:cs="Times New Roman"/>
          <w:b/>
          <w:caps/>
          <w:sz w:val="24"/>
          <w:szCs w:val="24"/>
        </w:rPr>
      </w:pPr>
      <w:r w:rsidRPr="00A44087">
        <w:rPr>
          <w:rFonts w:ascii="Times New Roman" w:hAnsi="Times New Roman" w:cs="Times New Roman"/>
          <w:b/>
          <w:caps/>
          <w:sz w:val="24"/>
          <w:szCs w:val="24"/>
        </w:rPr>
        <w:t>Оценка эффективности реализации программ</w:t>
      </w:r>
    </w:p>
    <w:p w:rsidR="00B02613" w:rsidRPr="00A44087" w:rsidRDefault="00B02613" w:rsidP="00B02613">
      <w:pPr>
        <w:ind w:left="1680"/>
        <w:rPr>
          <w:rFonts w:ascii="Times New Roman" w:hAnsi="Times New Roman" w:cs="Times New Roman"/>
          <w:b/>
          <w:caps/>
          <w:sz w:val="24"/>
          <w:szCs w:val="24"/>
        </w:rPr>
      </w:pPr>
    </w:p>
    <w:p w:rsidR="00B02613" w:rsidRPr="00A44087" w:rsidRDefault="00B02613" w:rsidP="00B02613">
      <w:pPr>
        <w:jc w:val="both"/>
        <w:rPr>
          <w:rFonts w:ascii="Times New Roman" w:hAnsi="Times New Roman" w:cs="Times New Roman"/>
          <w:b/>
          <w:sz w:val="24"/>
          <w:szCs w:val="24"/>
        </w:rPr>
      </w:pPr>
      <w:r w:rsidRPr="00A44087">
        <w:rPr>
          <w:rFonts w:ascii="Times New Roman" w:hAnsi="Times New Roman" w:cs="Times New Roman"/>
          <w:b/>
          <w:caps/>
          <w:sz w:val="24"/>
          <w:szCs w:val="24"/>
        </w:rPr>
        <w:t xml:space="preserve">          </w:t>
      </w:r>
      <w:r w:rsidRPr="00A44087">
        <w:rPr>
          <w:rFonts w:ascii="Times New Roman" w:hAnsi="Times New Roman" w:cs="Times New Roman"/>
          <w:b/>
          <w:bCs/>
          <w:sz w:val="24"/>
          <w:szCs w:val="24"/>
        </w:rPr>
        <w:t xml:space="preserve">  </w:t>
      </w:r>
      <w:r w:rsidRPr="00A44087">
        <w:rPr>
          <w:rFonts w:ascii="Times New Roman" w:hAnsi="Times New Roman" w:cs="Times New Roman"/>
          <w:sz w:val="24"/>
          <w:szCs w:val="24"/>
        </w:rPr>
        <w:t xml:space="preserve">Основные результаты реализации программы формирования экологической культуры,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уровня комфортности образовательной среды  и т.п.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Развиваемые у учащихся в образовательном процессе компетенции в области здоровьесбережения выявляются в процессе урочной и внеурочной работы.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        На уроках в процессе обсуждения вопросов, связанных с охраной и укреплением здоровья.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Во внеурочной деятельности в процессе реализации дополнительных программ оздоровительной направленности.</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В качестве содержательной и критериальной базы оценки выступают </w:t>
      </w:r>
      <w:r w:rsidRPr="00A44087">
        <w:rPr>
          <w:rFonts w:ascii="Times New Roman" w:hAnsi="Times New Roman" w:cs="Times New Roman"/>
          <w:i/>
          <w:iCs/>
          <w:sz w:val="24"/>
          <w:szCs w:val="24"/>
        </w:rPr>
        <w:t>планируемые личностные результаты обучения</w:t>
      </w:r>
      <w:r w:rsidRPr="00A44087">
        <w:rPr>
          <w:rFonts w:ascii="Times New Roman" w:hAnsi="Times New Roman" w:cs="Times New Roman"/>
          <w:sz w:val="24"/>
          <w:szCs w:val="24"/>
        </w:rPr>
        <w:t>:</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ценностное отношение к своему здоровью, здоровью близких и окружающих людей;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первоначальный личный опыт здоровьесберегающей деятельности;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 знания о возможном негативном влиянии компьютерных игр, телевидения, рекламы на здоровье человека. </w:t>
      </w:r>
    </w:p>
    <w:p w:rsidR="00B02613" w:rsidRPr="00A44087" w:rsidRDefault="00B02613" w:rsidP="00B02613">
      <w:pPr>
        <w:jc w:val="both"/>
        <w:rPr>
          <w:rFonts w:ascii="Times New Roman" w:hAnsi="Times New Roman" w:cs="Times New Roman"/>
          <w:b/>
          <w:sz w:val="24"/>
          <w:szCs w:val="24"/>
        </w:rPr>
      </w:pPr>
      <w:r w:rsidRPr="00A44087">
        <w:rPr>
          <w:rFonts w:ascii="Times New Roman" w:hAnsi="Times New Roman" w:cs="Times New Roman"/>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формирования культуры здорового и безопасного образа жизни обучающихся на начальном уровне общего образования в МОБУ «Журавлевская ООШ» создана на 2015 – 2020 гг.</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spacing w:after="75" w:line="234" w:lineRule="atLeast"/>
        <w:jc w:val="both"/>
        <w:rPr>
          <w:rFonts w:ascii="Times New Roman" w:hAnsi="Times New Roman" w:cs="Times New Roman"/>
          <w:sz w:val="24"/>
          <w:szCs w:val="24"/>
        </w:rPr>
      </w:pPr>
      <w:r w:rsidRPr="00A44087">
        <w:rPr>
          <w:rFonts w:ascii="Times New Roman" w:hAnsi="Times New Roman" w:cs="Times New Roman"/>
          <w:b/>
          <w:bCs/>
          <w:sz w:val="24"/>
          <w:szCs w:val="24"/>
        </w:rPr>
        <w:t>Ожидаемые результаты деятельности (</w:t>
      </w:r>
      <w:r w:rsidRPr="00A44087">
        <w:rPr>
          <w:rFonts w:ascii="Times New Roman" w:hAnsi="Times New Roman" w:cs="Times New Roman"/>
          <w:sz w:val="24"/>
          <w:szCs w:val="24"/>
        </w:rPr>
        <w:t>в соответствии с требованиями ФГОС)</w:t>
      </w:r>
    </w:p>
    <w:p w:rsidR="00B02613" w:rsidRPr="00A44087" w:rsidRDefault="00B02613" w:rsidP="00507123">
      <w:pPr>
        <w:numPr>
          <w:ilvl w:val="0"/>
          <w:numId w:val="61"/>
        </w:numPr>
        <w:spacing w:after="0" w:line="240" w:lineRule="auto"/>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Повышение функциональных возможностей организма учащихся. Развитие физического потенциала школьников</w:t>
      </w:r>
    </w:p>
    <w:p w:rsidR="00B02613" w:rsidRPr="00A44087" w:rsidRDefault="00B02613" w:rsidP="00507123">
      <w:pPr>
        <w:numPr>
          <w:ilvl w:val="0"/>
          <w:numId w:val="61"/>
        </w:numPr>
        <w:spacing w:after="0" w:line="240" w:lineRule="auto"/>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Рост уровня физического развития и физической подготовленности школьников.</w:t>
      </w:r>
    </w:p>
    <w:p w:rsidR="00B02613" w:rsidRPr="00A44087" w:rsidRDefault="00B02613" w:rsidP="00507123">
      <w:pPr>
        <w:numPr>
          <w:ilvl w:val="0"/>
          <w:numId w:val="61"/>
        </w:numPr>
        <w:spacing w:after="0" w:line="240" w:lineRule="auto"/>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Повышение приоритета здорового образа жизни.</w:t>
      </w:r>
    </w:p>
    <w:p w:rsidR="00B02613" w:rsidRPr="00A44087" w:rsidRDefault="00B02613" w:rsidP="00507123">
      <w:pPr>
        <w:numPr>
          <w:ilvl w:val="0"/>
          <w:numId w:val="61"/>
        </w:numPr>
        <w:spacing w:after="0" w:line="240" w:lineRule="auto"/>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Повышение мотивации к двигательной деятельности, здоровому образу жизни.</w:t>
      </w:r>
    </w:p>
    <w:p w:rsidR="00B02613" w:rsidRPr="00A44087" w:rsidRDefault="00B02613" w:rsidP="00507123">
      <w:pPr>
        <w:numPr>
          <w:ilvl w:val="0"/>
          <w:numId w:val="61"/>
        </w:numPr>
        <w:spacing w:after="0" w:line="240" w:lineRule="auto"/>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Повышение уровня самостоятельности и активности школьников.</w:t>
      </w:r>
    </w:p>
    <w:p w:rsidR="00B02613" w:rsidRPr="00A44087" w:rsidRDefault="00B02613" w:rsidP="00507123">
      <w:pPr>
        <w:numPr>
          <w:ilvl w:val="0"/>
          <w:numId w:val="61"/>
        </w:numPr>
        <w:spacing w:after="0" w:line="240" w:lineRule="auto"/>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Повышение профессиональной компетенции и заинтересованности педагогов в сохранении и укреплении здоровья школьников.</w:t>
      </w:r>
    </w:p>
    <w:p w:rsidR="00B02613" w:rsidRPr="00A44087" w:rsidRDefault="00B02613" w:rsidP="00507123">
      <w:pPr>
        <w:numPr>
          <w:ilvl w:val="0"/>
          <w:numId w:val="61"/>
        </w:numPr>
        <w:spacing w:after="0" w:line="240" w:lineRule="auto"/>
        <w:jc w:val="both"/>
        <w:rPr>
          <w:rFonts w:ascii="Times New Roman" w:eastAsia="Times New Roman" w:hAnsi="Times New Roman" w:cs="Times New Roman"/>
          <w:color w:val="000000"/>
          <w:sz w:val="24"/>
          <w:szCs w:val="24"/>
        </w:rPr>
      </w:pPr>
      <w:r w:rsidRPr="00A44087">
        <w:rPr>
          <w:rFonts w:ascii="Times New Roman" w:eastAsia="Times New Roman" w:hAnsi="Times New Roman" w:cs="Times New Roman"/>
          <w:color w:val="000000"/>
          <w:sz w:val="24"/>
          <w:szCs w:val="24"/>
        </w:rPr>
        <w:t>Участие в районных, областных спартакиадах, командных соревнованиях, личных первенствах по различным видам спорта.</w:t>
      </w:r>
    </w:p>
    <w:p w:rsidR="00B02613" w:rsidRPr="00A44087" w:rsidRDefault="00B02613" w:rsidP="00B02613">
      <w:pPr>
        <w:ind w:left="360"/>
        <w:jc w:val="both"/>
        <w:rPr>
          <w:rFonts w:ascii="Times New Roman" w:hAnsi="Times New Roman" w:cs="Times New Roman"/>
          <w:i/>
          <w:iCs/>
          <w:sz w:val="24"/>
          <w:szCs w:val="24"/>
        </w:rPr>
      </w:pPr>
      <w:r w:rsidRPr="00A44087">
        <w:rPr>
          <w:rFonts w:ascii="Times New Roman" w:hAnsi="Times New Roman" w:cs="Times New Roman"/>
          <w:i/>
          <w:iCs/>
          <w:sz w:val="24"/>
          <w:szCs w:val="24"/>
        </w:rPr>
        <w:t xml:space="preserve">   </w:t>
      </w:r>
    </w:p>
    <w:p w:rsidR="00B02613" w:rsidRPr="00A44087" w:rsidRDefault="00B02613" w:rsidP="00B02613">
      <w:pPr>
        <w:jc w:val="both"/>
        <w:rPr>
          <w:rFonts w:ascii="Times New Roman" w:hAnsi="Times New Roman" w:cs="Times New Roman"/>
          <w:b/>
          <w:i/>
          <w:iCs/>
          <w:sz w:val="24"/>
          <w:szCs w:val="24"/>
        </w:rPr>
      </w:pPr>
      <w:r w:rsidRPr="00A44087">
        <w:rPr>
          <w:rFonts w:ascii="Times New Roman" w:hAnsi="Times New Roman" w:cs="Times New Roman"/>
          <w:i/>
          <w:iCs/>
          <w:sz w:val="24"/>
          <w:szCs w:val="24"/>
        </w:rPr>
        <w:t xml:space="preserve">  </w:t>
      </w:r>
      <w:r w:rsidRPr="00A44087">
        <w:rPr>
          <w:rFonts w:ascii="Times New Roman" w:hAnsi="Times New Roman" w:cs="Times New Roman"/>
          <w:b/>
          <w:i/>
          <w:iCs/>
          <w:sz w:val="24"/>
          <w:szCs w:val="24"/>
        </w:rPr>
        <w:t xml:space="preserve">Воспитание у школьника экологической культуры. </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Ребенок должен уметь: </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t xml:space="preserve">– устанавливать взаимосвязи и взаимозависимости между разными природными процессами и явлениями; </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t>– устанавливать взаимосвязи и взаимозависимости между природными процессами и явлениями и деятельностью людей;</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t xml:space="preserve"> – не только видеть в природе источник всех возможных ресурсов, но и осознавать её эстетическую и нравственную ценность; </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t>– доказывать необходимость бережного отношения людей к живым организмам; – сочувствовать природе и её обитателям.</w:t>
      </w:r>
    </w:p>
    <w:p w:rsidR="00B02613" w:rsidRPr="00A44087" w:rsidRDefault="00B02613" w:rsidP="00B02613">
      <w:pPr>
        <w:spacing w:before="100" w:beforeAutospacing="1" w:after="75"/>
        <w:jc w:val="both"/>
        <w:rPr>
          <w:rFonts w:ascii="Times New Roman" w:hAnsi="Times New Roman" w:cs="Times New Roman"/>
          <w:b/>
          <w:i/>
          <w:iCs/>
          <w:sz w:val="24"/>
          <w:szCs w:val="24"/>
        </w:rPr>
      </w:pPr>
      <w:r w:rsidRPr="00A44087">
        <w:rPr>
          <w:rFonts w:ascii="Times New Roman" w:hAnsi="Times New Roman" w:cs="Times New Roman"/>
          <w:b/>
          <w:i/>
          <w:iCs/>
          <w:sz w:val="24"/>
          <w:szCs w:val="24"/>
        </w:rPr>
        <w:t xml:space="preserve">Воспитание у школьника культуры здорового образа жизни. </w:t>
      </w:r>
    </w:p>
    <w:p w:rsidR="00B02613" w:rsidRPr="00A44087" w:rsidRDefault="00B02613" w:rsidP="00B02613">
      <w:pPr>
        <w:ind w:left="284"/>
        <w:jc w:val="both"/>
        <w:rPr>
          <w:rFonts w:ascii="Times New Roman" w:hAnsi="Times New Roman" w:cs="Times New Roman"/>
          <w:i/>
          <w:iCs/>
          <w:sz w:val="24"/>
          <w:szCs w:val="24"/>
        </w:rPr>
      </w:pPr>
      <w:r w:rsidRPr="00A44087">
        <w:rPr>
          <w:rFonts w:ascii="Times New Roman" w:hAnsi="Times New Roman" w:cs="Times New Roman"/>
          <w:sz w:val="24"/>
          <w:szCs w:val="24"/>
        </w:rPr>
        <w:t xml:space="preserve">Ребенок должен уметь: </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xml:space="preserve">– понимать, что личное здоровье и жизнь есть высшая ценность не только для человека и его семьи, но и для общества в целом; </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xml:space="preserve">– объяснять элементарные процессы, происходящие в собственном организме; </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xml:space="preserve">– оценивать правильность поведения с позиций здорового образа жизни. </w:t>
      </w:r>
    </w:p>
    <w:p w:rsidR="00B02613" w:rsidRPr="00A44087" w:rsidRDefault="00B02613" w:rsidP="00B02613">
      <w:pPr>
        <w:ind w:left="720"/>
        <w:jc w:val="both"/>
        <w:rPr>
          <w:rFonts w:ascii="Times New Roman" w:hAnsi="Times New Roman" w:cs="Times New Roman"/>
          <w:i/>
          <w:iCs/>
          <w:sz w:val="24"/>
          <w:szCs w:val="24"/>
        </w:rPr>
      </w:pPr>
    </w:p>
    <w:p w:rsidR="00B02613" w:rsidRPr="00A44087" w:rsidRDefault="00B02613" w:rsidP="00B02613">
      <w:pPr>
        <w:jc w:val="both"/>
        <w:rPr>
          <w:rFonts w:ascii="Times New Roman" w:hAnsi="Times New Roman" w:cs="Times New Roman"/>
          <w:b/>
          <w:i/>
          <w:iCs/>
          <w:sz w:val="24"/>
          <w:szCs w:val="24"/>
        </w:rPr>
      </w:pPr>
      <w:r w:rsidRPr="00A44087">
        <w:rPr>
          <w:rFonts w:ascii="Times New Roman" w:hAnsi="Times New Roman" w:cs="Times New Roman"/>
          <w:b/>
          <w:i/>
          <w:iCs/>
          <w:sz w:val="24"/>
          <w:szCs w:val="24"/>
        </w:rPr>
        <w:t xml:space="preserve">Формирование элементарных здоровьесберегающих умений и навыков, доступных каждому человеку. </w:t>
      </w:r>
    </w:p>
    <w:p w:rsidR="00B02613" w:rsidRPr="00A44087" w:rsidRDefault="00B02613" w:rsidP="00B02613">
      <w:pPr>
        <w:ind w:left="284"/>
        <w:jc w:val="both"/>
        <w:rPr>
          <w:rFonts w:ascii="Times New Roman" w:hAnsi="Times New Roman" w:cs="Times New Roman"/>
          <w:sz w:val="24"/>
          <w:szCs w:val="24"/>
        </w:rPr>
      </w:pPr>
    </w:p>
    <w:p w:rsidR="00B02613" w:rsidRPr="00A44087" w:rsidRDefault="00B02613" w:rsidP="00B02613">
      <w:pPr>
        <w:ind w:left="284"/>
        <w:jc w:val="both"/>
        <w:rPr>
          <w:rFonts w:ascii="Times New Roman" w:hAnsi="Times New Roman" w:cs="Times New Roman"/>
          <w:sz w:val="24"/>
          <w:szCs w:val="24"/>
        </w:rPr>
      </w:pPr>
      <w:r w:rsidRPr="00A44087">
        <w:rPr>
          <w:rFonts w:ascii="Times New Roman" w:hAnsi="Times New Roman" w:cs="Times New Roman"/>
          <w:sz w:val="24"/>
          <w:szCs w:val="24"/>
        </w:rPr>
        <w:t xml:space="preserve">К элементарным здоровьесберегающим умениям нужно отнести следующие умения: </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xml:space="preserve">– применять свои знания для выбора стратегии поведения, обеспечивающей сохранение и укрепление здоровья; </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ухаживать за своим телом, соблюдать правила личной гигиены;</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xml:space="preserve"> – вести активный образ жизни, следить за своей осанкой; </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xml:space="preserve">– соблюдать правила здорового питания; </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xml:space="preserve">– соблюдать гигиену умственного труда; </w:t>
      </w:r>
    </w:p>
    <w:p w:rsidR="00B02613" w:rsidRPr="00A44087" w:rsidRDefault="00B02613" w:rsidP="00B02613">
      <w:pPr>
        <w:ind w:left="426"/>
        <w:jc w:val="both"/>
        <w:rPr>
          <w:rFonts w:ascii="Times New Roman" w:hAnsi="Times New Roman" w:cs="Times New Roman"/>
          <w:sz w:val="24"/>
          <w:szCs w:val="24"/>
        </w:rPr>
      </w:pPr>
      <w:r w:rsidRPr="00A44087">
        <w:rPr>
          <w:rFonts w:ascii="Times New Roman" w:hAnsi="Times New Roman" w:cs="Times New Roman"/>
          <w:sz w:val="24"/>
          <w:szCs w:val="24"/>
        </w:rPr>
        <w:t>– составлять правильный режим дня.</w:t>
      </w:r>
    </w:p>
    <w:p w:rsidR="00B02613" w:rsidRPr="00A44087" w:rsidRDefault="00B02613" w:rsidP="00B02613">
      <w:pPr>
        <w:pStyle w:val="Default"/>
        <w:rPr>
          <w:i/>
          <w:iCs/>
        </w:rPr>
      </w:pPr>
    </w:p>
    <w:p w:rsidR="00B02613" w:rsidRPr="00A44087" w:rsidRDefault="00B02613" w:rsidP="00B02613">
      <w:pPr>
        <w:pStyle w:val="Default"/>
        <w:rPr>
          <w:b/>
          <w:i/>
          <w:iCs/>
        </w:rPr>
      </w:pPr>
      <w:r w:rsidRPr="00A44087">
        <w:rPr>
          <w:b/>
          <w:i/>
          <w:iCs/>
        </w:rPr>
        <w:t xml:space="preserve">Воспитание у школьника культуры безопасного образа жизни. </w:t>
      </w:r>
    </w:p>
    <w:p w:rsidR="00B02613" w:rsidRPr="00A44087" w:rsidRDefault="00B02613" w:rsidP="00B02613">
      <w:pPr>
        <w:pStyle w:val="Default"/>
      </w:pPr>
    </w:p>
    <w:p w:rsidR="00B02613" w:rsidRPr="00A44087" w:rsidRDefault="00B02613" w:rsidP="00B02613">
      <w:pPr>
        <w:pStyle w:val="Default"/>
      </w:pPr>
      <w:r w:rsidRPr="00A44087">
        <w:t xml:space="preserve">Ребенок должен уметь: </w:t>
      </w:r>
    </w:p>
    <w:p w:rsidR="00B02613" w:rsidRPr="00A44087" w:rsidRDefault="00B02613" w:rsidP="00B02613">
      <w:pPr>
        <w:pStyle w:val="Default"/>
      </w:pPr>
      <w:r w:rsidRPr="00A44087">
        <w:t>– понимать, что жизнь и личное здоровье есть высшая ценность не только для человека и его семьи, но и для общества в целом;</w:t>
      </w:r>
    </w:p>
    <w:p w:rsidR="00B02613" w:rsidRPr="00A44087" w:rsidRDefault="00B02613" w:rsidP="00B02613">
      <w:pPr>
        <w:pStyle w:val="Default"/>
      </w:pPr>
      <w:r w:rsidRPr="00A44087">
        <w:t xml:space="preserve"> – оценивать правильность поведения в быту (правила общения, уличного движения) с точки зрения безопасного образа жизни.</w:t>
      </w:r>
    </w:p>
    <w:p w:rsidR="00B02613" w:rsidRPr="00A44087" w:rsidRDefault="00B02613" w:rsidP="00B02613">
      <w:pPr>
        <w:pStyle w:val="Default"/>
      </w:pPr>
      <w:r w:rsidRPr="00A44087">
        <w:lastRenderedPageBreak/>
        <w:t xml:space="preserve"> – внимательно отслеживать текущую ситуацию с целью адекватного реагирования на неё для сохранения жизни и здоровья;</w:t>
      </w:r>
    </w:p>
    <w:p w:rsidR="00B02613" w:rsidRPr="00A44087" w:rsidRDefault="00B02613" w:rsidP="00B02613">
      <w:pPr>
        <w:pStyle w:val="Default"/>
      </w:pPr>
      <w:r w:rsidRPr="00A44087">
        <w:t xml:space="preserve"> – соблюдать правила безопасного поведения с огнём, водой, газом, электричеством; </w:t>
      </w:r>
    </w:p>
    <w:p w:rsidR="00B02613" w:rsidRPr="00A44087" w:rsidRDefault="00B02613" w:rsidP="00B02613">
      <w:pPr>
        <w:pStyle w:val="Default"/>
      </w:pPr>
      <w:r w:rsidRPr="00A44087">
        <w:t>– соблюдать правила дорожного движения и поведения на улице;</w:t>
      </w:r>
    </w:p>
    <w:p w:rsidR="00B02613" w:rsidRPr="00A44087" w:rsidRDefault="00B02613" w:rsidP="00B02613">
      <w:pPr>
        <w:pStyle w:val="Default"/>
      </w:pPr>
      <w:r w:rsidRPr="00A44087">
        <w:t xml:space="preserve"> – соблюдать правила взаимоотношений с чужими людьми;</w:t>
      </w:r>
    </w:p>
    <w:p w:rsidR="00B02613" w:rsidRPr="00A44087" w:rsidRDefault="00B02613" w:rsidP="00B02613">
      <w:pPr>
        <w:pStyle w:val="Default"/>
      </w:pPr>
      <w:r w:rsidRPr="00A44087">
        <w:t xml:space="preserve"> – соблюдать правила поведения при грозе, в лесу, на водоёме.</w:t>
      </w:r>
    </w:p>
    <w:p w:rsidR="00B02613" w:rsidRPr="00A44087" w:rsidRDefault="00B02613" w:rsidP="00B02613">
      <w:pPr>
        <w:ind w:left="-284"/>
        <w:jc w:val="center"/>
        <w:rPr>
          <w:rFonts w:ascii="Times New Roman" w:hAnsi="Times New Roman" w:cs="Times New Roman"/>
          <w:b/>
          <w:sz w:val="24"/>
          <w:szCs w:val="24"/>
        </w:rPr>
      </w:pPr>
    </w:p>
    <w:p w:rsidR="00B02613" w:rsidRPr="00A44087" w:rsidRDefault="00B02613" w:rsidP="00B02613">
      <w:pPr>
        <w:ind w:left="-284"/>
        <w:jc w:val="center"/>
        <w:rPr>
          <w:rFonts w:ascii="Times New Roman" w:hAnsi="Times New Roman" w:cs="Times New Roman"/>
          <w:sz w:val="24"/>
          <w:szCs w:val="24"/>
        </w:rPr>
      </w:pPr>
      <w:r w:rsidRPr="00A44087">
        <w:rPr>
          <w:rFonts w:ascii="Times New Roman" w:hAnsi="Times New Roman" w:cs="Times New Roman"/>
          <w:b/>
          <w:sz w:val="24"/>
          <w:szCs w:val="24"/>
          <w:highlight w:val="yellow"/>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02613" w:rsidRPr="00A44087" w:rsidRDefault="00B02613" w:rsidP="00B02613">
      <w:pPr>
        <w:ind w:left="-284"/>
        <w:jc w:val="both"/>
        <w:rPr>
          <w:rFonts w:ascii="Times New Roman" w:hAnsi="Times New Roman" w:cs="Times New Roman"/>
          <w:sz w:val="24"/>
          <w:szCs w:val="24"/>
        </w:rPr>
      </w:pPr>
      <w:r w:rsidRPr="00A44087">
        <w:rPr>
          <w:rFonts w:ascii="Times New Roman" w:hAnsi="Times New Roman" w:cs="Times New Roman"/>
          <w:sz w:val="24"/>
          <w:szCs w:val="24"/>
        </w:rPr>
        <w:br/>
        <w:t xml:space="preserve">        Основные результаты реализации программы формирования </w:t>
      </w:r>
      <w:r w:rsidRPr="00A44087">
        <w:rPr>
          <w:rFonts w:ascii="Times New Roman" w:hAnsi="Times New Roman" w:cs="Times New Roman"/>
          <w:bCs/>
          <w:iCs/>
          <w:sz w:val="24"/>
          <w:szCs w:val="24"/>
        </w:rPr>
        <w:t>экологической</w:t>
      </w:r>
      <w:r w:rsidRPr="00A44087">
        <w:rPr>
          <w:rFonts w:ascii="Times New Roman" w:hAnsi="Times New Roman" w:cs="Times New Roman"/>
          <w:b/>
          <w:bCs/>
          <w:iCs/>
          <w:sz w:val="24"/>
          <w:szCs w:val="24"/>
        </w:rPr>
        <w:t xml:space="preserve"> </w:t>
      </w:r>
      <w:r w:rsidRPr="00A44087">
        <w:rPr>
          <w:rFonts w:ascii="Times New Roman" w:hAnsi="Times New Roman" w:cs="Times New Roman"/>
          <w:sz w:val="24"/>
          <w:szCs w:val="24"/>
        </w:rPr>
        <w:t>культуры, здорового и безопасного образа жизни обучающихся МОБУ «Журавлевская ООШ»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B02613" w:rsidRPr="00A44087" w:rsidRDefault="00B02613" w:rsidP="00B02613">
      <w:pPr>
        <w:ind w:left="-284"/>
        <w:jc w:val="both"/>
        <w:rPr>
          <w:rFonts w:ascii="Times New Roman" w:hAnsi="Times New Roman" w:cs="Times New Roman"/>
          <w:sz w:val="24"/>
          <w:szCs w:val="24"/>
        </w:rPr>
      </w:pPr>
    </w:p>
    <w:tbl>
      <w:tblPr>
        <w:tblW w:w="10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
        <w:gridCol w:w="4665"/>
        <w:gridCol w:w="1731"/>
        <w:gridCol w:w="2929"/>
      </w:tblGrid>
      <w:tr w:rsidR="00B02613" w:rsidRPr="00A44087" w:rsidTr="00562FDA">
        <w:trPr>
          <w:trHeight w:val="600"/>
        </w:trPr>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02613" w:rsidRPr="00A44087" w:rsidRDefault="00B02613" w:rsidP="00562FDA">
            <w:pPr>
              <w:pStyle w:val="af4"/>
              <w:ind w:left="142"/>
              <w:rPr>
                <w:b/>
              </w:rPr>
            </w:pPr>
            <w:r w:rsidRPr="00A44087">
              <w:rPr>
                <w:b/>
              </w:rPr>
              <w:t>№ п/п</w:t>
            </w:r>
          </w:p>
        </w:tc>
        <w:tc>
          <w:tcPr>
            <w:tcW w:w="4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B02613" w:rsidRPr="00A44087" w:rsidRDefault="00B02613" w:rsidP="00562FDA">
            <w:pPr>
              <w:jc w:val="both"/>
              <w:rPr>
                <w:rFonts w:ascii="Times New Roman" w:hAnsi="Times New Roman" w:cs="Times New Roman"/>
                <w:b/>
                <w:color w:val="000000"/>
                <w:sz w:val="24"/>
                <w:szCs w:val="24"/>
                <w:lang w:eastAsia="en-US"/>
              </w:rPr>
            </w:pPr>
            <w:r w:rsidRPr="00A44087">
              <w:rPr>
                <w:rFonts w:ascii="Times New Roman" w:hAnsi="Times New Roman" w:cs="Times New Roman"/>
                <w:b/>
                <w:color w:val="000000"/>
                <w:sz w:val="24"/>
                <w:szCs w:val="24"/>
                <w:lang w:eastAsia="en-US"/>
              </w:rPr>
              <w:t>Процедуры мониторинга</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B02613" w:rsidRPr="00A44087" w:rsidRDefault="00B02613" w:rsidP="00562FDA">
            <w:pPr>
              <w:jc w:val="both"/>
              <w:rPr>
                <w:rFonts w:ascii="Times New Roman" w:hAnsi="Times New Roman" w:cs="Times New Roman"/>
                <w:b/>
                <w:color w:val="000000"/>
                <w:sz w:val="24"/>
                <w:szCs w:val="24"/>
                <w:lang w:eastAsia="en-US"/>
              </w:rPr>
            </w:pPr>
            <w:r w:rsidRPr="00A44087">
              <w:rPr>
                <w:rFonts w:ascii="Times New Roman" w:hAnsi="Times New Roman" w:cs="Times New Roman"/>
                <w:b/>
                <w:color w:val="000000"/>
                <w:sz w:val="24"/>
                <w:szCs w:val="24"/>
                <w:lang w:eastAsia="en-US"/>
              </w:rPr>
              <w:t>Сроки</w:t>
            </w:r>
          </w:p>
        </w:tc>
        <w:tc>
          <w:tcPr>
            <w:tcW w:w="2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2613" w:rsidRPr="00A44087" w:rsidRDefault="00B02613" w:rsidP="00562FDA">
            <w:pPr>
              <w:jc w:val="both"/>
              <w:rPr>
                <w:rFonts w:ascii="Times New Roman" w:hAnsi="Times New Roman" w:cs="Times New Roman"/>
                <w:b/>
                <w:color w:val="000000"/>
                <w:sz w:val="24"/>
                <w:szCs w:val="24"/>
                <w:lang w:eastAsia="en-US"/>
              </w:rPr>
            </w:pPr>
            <w:r w:rsidRPr="00A44087">
              <w:rPr>
                <w:rFonts w:ascii="Times New Roman" w:hAnsi="Times New Roman" w:cs="Times New Roman"/>
                <w:b/>
                <w:color w:val="000000"/>
                <w:sz w:val="24"/>
                <w:szCs w:val="24"/>
                <w:lang w:eastAsia="en-US"/>
              </w:rPr>
              <w:t>Ответственные</w:t>
            </w:r>
          </w:p>
        </w:tc>
      </w:tr>
      <w:tr w:rsidR="00B02613" w:rsidRPr="00A44087" w:rsidTr="00562FDA">
        <w:trPr>
          <w:trHeight w:val="2190"/>
        </w:trPr>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02613" w:rsidRPr="00A44087" w:rsidRDefault="00B02613" w:rsidP="00507123">
            <w:pPr>
              <w:pStyle w:val="af4"/>
              <w:numPr>
                <w:ilvl w:val="0"/>
                <w:numId w:val="63"/>
              </w:numPr>
              <w:spacing w:after="200" w:line="276" w:lineRule="auto"/>
              <w:rPr>
                <w:b/>
                <w:color w:val="000000"/>
              </w:rPr>
            </w:pPr>
          </w:p>
        </w:tc>
        <w:tc>
          <w:tcPr>
            <w:tcW w:w="4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02613" w:rsidRPr="00A44087" w:rsidRDefault="00B02613" w:rsidP="00562FDA">
            <w:pPr>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 xml:space="preserve">Медосмотр обучающихся. </w:t>
            </w:r>
          </w:p>
          <w:p w:rsidR="00B02613" w:rsidRPr="00A44087" w:rsidRDefault="00B02613" w:rsidP="00562FDA">
            <w:pPr>
              <w:rPr>
                <w:rFonts w:ascii="Times New Roman" w:hAnsi="Times New Roman" w:cs="Times New Roman"/>
                <w:color w:val="000000"/>
                <w:sz w:val="24"/>
                <w:szCs w:val="24"/>
                <w:lang w:eastAsia="en-US"/>
              </w:rPr>
            </w:pPr>
          </w:p>
          <w:p w:rsidR="00B02613" w:rsidRPr="00A44087" w:rsidRDefault="00B02613" w:rsidP="00562FDA">
            <w:pPr>
              <w:rPr>
                <w:rFonts w:ascii="Times New Roman" w:hAnsi="Times New Roman" w:cs="Times New Roman"/>
                <w:color w:val="000000"/>
                <w:sz w:val="24"/>
                <w:szCs w:val="24"/>
                <w:lang w:eastAsia="en-US"/>
              </w:rPr>
            </w:pPr>
          </w:p>
          <w:p w:rsidR="00B02613" w:rsidRPr="00A44087" w:rsidRDefault="00B02613" w:rsidP="00562FDA">
            <w:pPr>
              <w:rPr>
                <w:rFonts w:ascii="Times New Roman" w:hAnsi="Times New Roman" w:cs="Times New Roman"/>
                <w:color w:val="000000"/>
                <w:sz w:val="24"/>
                <w:szCs w:val="24"/>
                <w:lang w:eastAsia="en-US"/>
              </w:rPr>
            </w:pPr>
          </w:p>
          <w:p w:rsidR="00B02613" w:rsidRPr="00A44087" w:rsidRDefault="00B02613" w:rsidP="00562FDA">
            <w:pPr>
              <w:rPr>
                <w:rFonts w:ascii="Times New Roman" w:hAnsi="Times New Roman" w:cs="Times New Roman"/>
                <w:color w:val="000000"/>
                <w:sz w:val="24"/>
                <w:szCs w:val="24"/>
                <w:lang w:eastAsia="en-US"/>
              </w:rPr>
            </w:pPr>
          </w:p>
          <w:p w:rsidR="00B02613" w:rsidRPr="00A44087" w:rsidRDefault="00B02613" w:rsidP="00562FDA">
            <w:pPr>
              <w:rPr>
                <w:rFonts w:ascii="Times New Roman" w:hAnsi="Times New Roman" w:cs="Times New Roman"/>
                <w:color w:val="000000"/>
                <w:sz w:val="24"/>
                <w:szCs w:val="24"/>
                <w:lang w:eastAsia="en-US"/>
              </w:rPr>
            </w:pPr>
          </w:p>
          <w:p w:rsidR="00B02613" w:rsidRPr="00A44087" w:rsidRDefault="00B02613" w:rsidP="00562FDA">
            <w:pPr>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Ведение мониторинга здоровья.</w:t>
            </w:r>
          </w:p>
          <w:p w:rsidR="00B02613" w:rsidRPr="00A44087" w:rsidRDefault="00B02613" w:rsidP="00562FDA">
            <w:pPr>
              <w:rPr>
                <w:rFonts w:ascii="Times New Roman" w:hAnsi="Times New Roman" w:cs="Times New Roman"/>
                <w:sz w:val="24"/>
                <w:szCs w:val="24"/>
                <w:lang w:eastAsia="en-US"/>
              </w:rPr>
            </w:pPr>
            <w:r w:rsidRPr="00A44087">
              <w:rPr>
                <w:rFonts w:ascii="Times New Roman" w:hAnsi="Times New Roman" w:cs="Times New Roman"/>
                <w:color w:val="000000"/>
                <w:sz w:val="24"/>
                <w:szCs w:val="24"/>
                <w:lang w:eastAsia="en-US"/>
              </w:rPr>
              <w:t>Мониторинг физических достижений.</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02613" w:rsidRPr="00A44087" w:rsidRDefault="00B02613" w:rsidP="00562FDA">
            <w:pPr>
              <w:jc w:val="both"/>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Октябрь</w:t>
            </w:r>
          </w:p>
          <w:p w:rsidR="00B02613" w:rsidRPr="00A44087" w:rsidRDefault="00B02613" w:rsidP="00562FDA">
            <w:pPr>
              <w:jc w:val="both"/>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 xml:space="preserve">Март </w:t>
            </w:r>
          </w:p>
          <w:p w:rsidR="00B02613" w:rsidRPr="00A44087" w:rsidRDefault="00B02613" w:rsidP="00562FDA">
            <w:pPr>
              <w:jc w:val="both"/>
              <w:rPr>
                <w:rFonts w:ascii="Times New Roman" w:hAnsi="Times New Roman" w:cs="Times New Roman"/>
                <w:color w:val="000000"/>
                <w:sz w:val="24"/>
                <w:szCs w:val="24"/>
                <w:lang w:eastAsia="en-US"/>
              </w:rPr>
            </w:pPr>
          </w:p>
          <w:p w:rsidR="00B02613" w:rsidRPr="00A44087" w:rsidRDefault="00B02613" w:rsidP="00562FDA">
            <w:pPr>
              <w:jc w:val="both"/>
              <w:rPr>
                <w:rFonts w:ascii="Times New Roman" w:hAnsi="Times New Roman" w:cs="Times New Roman"/>
                <w:color w:val="000000"/>
                <w:sz w:val="24"/>
                <w:szCs w:val="24"/>
                <w:lang w:eastAsia="en-US"/>
              </w:rPr>
            </w:pPr>
          </w:p>
          <w:p w:rsidR="00B02613" w:rsidRPr="00A44087" w:rsidRDefault="00B02613" w:rsidP="00562FDA">
            <w:pPr>
              <w:jc w:val="both"/>
              <w:rPr>
                <w:rFonts w:ascii="Times New Roman" w:hAnsi="Times New Roman" w:cs="Times New Roman"/>
                <w:color w:val="000000"/>
                <w:sz w:val="24"/>
                <w:szCs w:val="24"/>
                <w:lang w:eastAsia="en-US"/>
              </w:rPr>
            </w:pPr>
          </w:p>
          <w:p w:rsidR="00B02613" w:rsidRPr="00A44087" w:rsidRDefault="00B02613" w:rsidP="00562FDA">
            <w:pPr>
              <w:jc w:val="both"/>
              <w:rPr>
                <w:rFonts w:ascii="Times New Roman" w:hAnsi="Times New Roman" w:cs="Times New Roman"/>
                <w:color w:val="000000"/>
                <w:sz w:val="24"/>
                <w:szCs w:val="24"/>
                <w:lang w:eastAsia="en-US"/>
              </w:rPr>
            </w:pPr>
          </w:p>
          <w:p w:rsidR="00B02613" w:rsidRPr="00A44087" w:rsidRDefault="00B02613" w:rsidP="00562FDA">
            <w:pPr>
              <w:jc w:val="both"/>
              <w:rPr>
                <w:rFonts w:ascii="Times New Roman" w:hAnsi="Times New Roman" w:cs="Times New Roman"/>
                <w:color w:val="000000"/>
                <w:sz w:val="24"/>
                <w:szCs w:val="24"/>
                <w:shd w:val="clear" w:color="auto" w:fill="FFFFFF" w:themeFill="background1"/>
                <w:lang w:eastAsia="en-US"/>
              </w:rPr>
            </w:pPr>
            <w:r w:rsidRPr="00A44087">
              <w:rPr>
                <w:rFonts w:ascii="Times New Roman" w:hAnsi="Times New Roman" w:cs="Times New Roman"/>
                <w:color w:val="000000"/>
                <w:sz w:val="24"/>
                <w:szCs w:val="24"/>
                <w:shd w:val="clear" w:color="auto" w:fill="FFFFFF" w:themeFill="background1"/>
                <w:lang w:eastAsia="en-US"/>
              </w:rPr>
              <w:t>в теч. года</w:t>
            </w:r>
          </w:p>
          <w:p w:rsidR="00B02613" w:rsidRPr="00A44087" w:rsidRDefault="00B02613" w:rsidP="00562FDA">
            <w:pPr>
              <w:jc w:val="both"/>
              <w:rPr>
                <w:rFonts w:ascii="Times New Roman" w:hAnsi="Times New Roman" w:cs="Times New Roman"/>
                <w:sz w:val="24"/>
                <w:szCs w:val="24"/>
                <w:lang w:eastAsia="en-US"/>
              </w:rPr>
            </w:pPr>
            <w:r w:rsidRPr="00A44087">
              <w:rPr>
                <w:rFonts w:ascii="Times New Roman" w:hAnsi="Times New Roman" w:cs="Times New Roman"/>
                <w:color w:val="000000"/>
                <w:sz w:val="24"/>
                <w:szCs w:val="24"/>
                <w:shd w:val="clear" w:color="auto" w:fill="FFFFFF" w:themeFill="background1"/>
                <w:lang w:eastAsia="en-US"/>
              </w:rPr>
              <w:t>в теч. года</w:t>
            </w:r>
          </w:p>
        </w:tc>
        <w:tc>
          <w:tcPr>
            <w:tcW w:w="2929" w:type="dxa"/>
            <w:tcBorders>
              <w:top w:val="single" w:sz="4" w:space="0" w:color="auto"/>
              <w:left w:val="single" w:sz="4" w:space="0" w:color="auto"/>
              <w:bottom w:val="single" w:sz="4" w:space="0" w:color="auto"/>
              <w:right w:val="single" w:sz="4" w:space="0" w:color="auto"/>
            </w:tcBorders>
            <w:shd w:val="clear" w:color="auto" w:fill="FFFFFF" w:themeFill="background1"/>
          </w:tcPr>
          <w:p w:rsidR="00B02613" w:rsidRPr="00A44087" w:rsidRDefault="00B02613" w:rsidP="00562FDA">
            <w:pPr>
              <w:ind w:left="136"/>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узкие специалисты, врачи  МБУЗ «ЦРБ Промышленновского района»</w:t>
            </w:r>
          </w:p>
          <w:p w:rsidR="00B02613" w:rsidRPr="00A44087" w:rsidRDefault="00B02613" w:rsidP="00562FDA">
            <w:pPr>
              <w:rPr>
                <w:rFonts w:ascii="Times New Roman" w:hAnsi="Times New Roman" w:cs="Times New Roman"/>
                <w:color w:val="000000"/>
                <w:sz w:val="24"/>
                <w:szCs w:val="24"/>
                <w:lang w:eastAsia="en-US"/>
              </w:rPr>
            </w:pPr>
          </w:p>
          <w:p w:rsidR="00B02613" w:rsidRPr="00A44087" w:rsidRDefault="00B02613" w:rsidP="00562FDA">
            <w:pPr>
              <w:rPr>
                <w:rFonts w:ascii="Times New Roman" w:hAnsi="Times New Roman" w:cs="Times New Roman"/>
                <w:color w:val="000000"/>
                <w:sz w:val="24"/>
                <w:szCs w:val="24"/>
                <w:lang w:eastAsia="en-US"/>
              </w:rPr>
            </w:pPr>
          </w:p>
          <w:p w:rsidR="00B02613" w:rsidRPr="00A44087" w:rsidRDefault="00B02613" w:rsidP="00562FDA">
            <w:pPr>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учитель физ. культуры</w:t>
            </w:r>
          </w:p>
        </w:tc>
      </w:tr>
      <w:tr w:rsidR="00B02613" w:rsidRPr="00A44087" w:rsidTr="00562FDA">
        <w:trPr>
          <w:trHeight w:val="585"/>
        </w:trPr>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02613" w:rsidRPr="00A44087" w:rsidRDefault="00B02613" w:rsidP="00507123">
            <w:pPr>
              <w:pStyle w:val="af4"/>
              <w:numPr>
                <w:ilvl w:val="0"/>
                <w:numId w:val="63"/>
              </w:numPr>
              <w:spacing w:after="200" w:line="276" w:lineRule="auto"/>
              <w:rPr>
                <w:color w:val="000000"/>
              </w:rPr>
            </w:pPr>
          </w:p>
        </w:tc>
        <w:tc>
          <w:tcPr>
            <w:tcW w:w="4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B02613" w:rsidRPr="00A44087" w:rsidRDefault="00B02613" w:rsidP="00562FDA">
            <w:pPr>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Проверка уровня компетенций обучающихся в области здоровьесбережения</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B02613" w:rsidRPr="00A44087" w:rsidRDefault="00B02613" w:rsidP="00562FDA">
            <w:pPr>
              <w:jc w:val="both"/>
              <w:rPr>
                <w:rFonts w:ascii="Times New Roman" w:hAnsi="Times New Roman" w:cs="Times New Roman"/>
                <w:color w:val="000000"/>
                <w:sz w:val="24"/>
                <w:szCs w:val="24"/>
                <w:shd w:val="clear" w:color="auto" w:fill="FFFFFF" w:themeFill="background1"/>
                <w:lang w:eastAsia="en-US"/>
              </w:rPr>
            </w:pPr>
            <w:r w:rsidRPr="00A44087">
              <w:rPr>
                <w:rFonts w:ascii="Times New Roman" w:hAnsi="Times New Roman" w:cs="Times New Roman"/>
                <w:color w:val="000000"/>
                <w:sz w:val="24"/>
                <w:szCs w:val="24"/>
                <w:shd w:val="clear" w:color="auto" w:fill="FFFFFF" w:themeFill="background1"/>
                <w:lang w:eastAsia="en-US"/>
              </w:rPr>
              <w:t>в теч. года</w:t>
            </w:r>
          </w:p>
          <w:p w:rsidR="00B02613" w:rsidRPr="00A44087" w:rsidRDefault="00B02613" w:rsidP="00562FDA">
            <w:pPr>
              <w:jc w:val="both"/>
              <w:rPr>
                <w:rFonts w:ascii="Times New Roman" w:hAnsi="Times New Roman" w:cs="Times New Roman"/>
                <w:color w:val="000000"/>
                <w:sz w:val="24"/>
                <w:szCs w:val="24"/>
                <w:shd w:val="clear" w:color="auto" w:fill="FFFFFF" w:themeFill="background1"/>
                <w:lang w:eastAsia="en-US"/>
              </w:rPr>
            </w:pPr>
            <w:r w:rsidRPr="00A44087">
              <w:rPr>
                <w:rFonts w:ascii="Times New Roman" w:hAnsi="Times New Roman" w:cs="Times New Roman"/>
                <w:color w:val="000000"/>
                <w:sz w:val="24"/>
                <w:szCs w:val="24"/>
                <w:lang w:eastAsia="en-US"/>
              </w:rPr>
              <w:t>в процессе урочной и внеурочной работы, анкетирование детей и родителей</w:t>
            </w:r>
          </w:p>
        </w:tc>
        <w:tc>
          <w:tcPr>
            <w:tcW w:w="2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2613" w:rsidRPr="00A44087" w:rsidRDefault="00B02613" w:rsidP="00562FDA">
            <w:pPr>
              <w:ind w:left="142"/>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учителя, педагоги доп. Образования</w:t>
            </w:r>
          </w:p>
        </w:tc>
      </w:tr>
      <w:tr w:rsidR="00B02613" w:rsidRPr="00A44087" w:rsidTr="00562FDA">
        <w:trPr>
          <w:trHeight w:val="540"/>
        </w:trPr>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02613" w:rsidRPr="00A44087" w:rsidRDefault="00B02613" w:rsidP="00507123">
            <w:pPr>
              <w:pStyle w:val="af4"/>
              <w:numPr>
                <w:ilvl w:val="0"/>
                <w:numId w:val="63"/>
              </w:numPr>
              <w:spacing w:after="200" w:line="276" w:lineRule="auto"/>
              <w:rPr>
                <w:color w:val="000000"/>
              </w:rPr>
            </w:pPr>
          </w:p>
        </w:tc>
        <w:tc>
          <w:tcPr>
            <w:tcW w:w="4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lang w:eastAsia="en-US"/>
              </w:rPr>
            </w:pPr>
            <w:r w:rsidRPr="00A44087">
              <w:rPr>
                <w:rFonts w:ascii="Times New Roman" w:hAnsi="Times New Roman" w:cs="Times New Roman"/>
                <w:color w:val="000000"/>
                <w:sz w:val="24"/>
                <w:szCs w:val="24"/>
                <w:lang w:eastAsia="en-US"/>
              </w:rPr>
              <w:t>Совершенствование материально – технической базы учреждения.</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B02613" w:rsidRPr="00A44087" w:rsidRDefault="00B02613" w:rsidP="00562FDA">
            <w:pPr>
              <w:jc w:val="both"/>
              <w:rPr>
                <w:rFonts w:ascii="Times New Roman" w:hAnsi="Times New Roman" w:cs="Times New Roman"/>
                <w:color w:val="000000"/>
                <w:sz w:val="24"/>
                <w:szCs w:val="24"/>
                <w:shd w:val="clear" w:color="auto" w:fill="FFFFFF" w:themeFill="background1"/>
                <w:lang w:eastAsia="en-US"/>
              </w:rPr>
            </w:pPr>
            <w:r w:rsidRPr="00A44087">
              <w:rPr>
                <w:rFonts w:ascii="Times New Roman" w:hAnsi="Times New Roman" w:cs="Times New Roman"/>
                <w:color w:val="000000"/>
                <w:sz w:val="24"/>
                <w:szCs w:val="24"/>
                <w:shd w:val="clear" w:color="auto" w:fill="FFFFFF" w:themeFill="background1"/>
                <w:lang w:eastAsia="en-US"/>
              </w:rPr>
              <w:t>в теч. года</w:t>
            </w:r>
          </w:p>
        </w:tc>
        <w:tc>
          <w:tcPr>
            <w:tcW w:w="2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2613" w:rsidRPr="00A44087" w:rsidRDefault="00B02613" w:rsidP="00562FDA">
            <w:pPr>
              <w:ind w:left="142"/>
              <w:rPr>
                <w:rFonts w:ascii="Times New Roman" w:hAnsi="Times New Roman" w:cs="Times New Roman"/>
                <w:color w:val="000000"/>
                <w:sz w:val="24"/>
                <w:szCs w:val="24"/>
                <w:lang w:eastAsia="en-US"/>
              </w:rPr>
            </w:pPr>
            <w:r w:rsidRPr="00A44087">
              <w:rPr>
                <w:rFonts w:ascii="Times New Roman" w:hAnsi="Times New Roman" w:cs="Times New Roman"/>
                <w:color w:val="000000"/>
                <w:sz w:val="24"/>
                <w:szCs w:val="24"/>
                <w:lang w:eastAsia="en-US"/>
              </w:rPr>
              <w:t>директор школы</w:t>
            </w:r>
          </w:p>
        </w:tc>
      </w:tr>
    </w:tbl>
    <w:p w:rsidR="00B02613" w:rsidRPr="00A44087" w:rsidRDefault="00B02613" w:rsidP="00B02613">
      <w:pPr>
        <w:ind w:firstLine="426"/>
        <w:jc w:val="both"/>
        <w:rPr>
          <w:rFonts w:ascii="Times New Roman" w:hAnsi="Times New Roman" w:cs="Times New Roman"/>
          <w:color w:val="000000"/>
          <w:sz w:val="24"/>
          <w:szCs w:val="24"/>
        </w:rPr>
      </w:pPr>
    </w:p>
    <w:p w:rsidR="00B02613" w:rsidRPr="00A44087" w:rsidRDefault="00B02613" w:rsidP="00B02613">
      <w:pPr>
        <w:ind w:firstLine="426"/>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lastRenderedPageBreak/>
        <w:t>Развиваемые у обучающихся в образовательном процессе компетенции в области здоровьесбережения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B02613" w:rsidRPr="00A44087" w:rsidRDefault="00B02613" w:rsidP="00B02613">
      <w:pPr>
        <w:jc w:val="both"/>
        <w:rPr>
          <w:rFonts w:ascii="Times New Roman" w:hAnsi="Times New Roman" w:cs="Times New Roman"/>
          <w:sz w:val="24"/>
          <w:szCs w:val="24"/>
        </w:rPr>
      </w:pPr>
    </w:p>
    <w:p w:rsidR="00B02613" w:rsidRPr="00A44087" w:rsidRDefault="00B02613" w:rsidP="00B02613">
      <w:pPr>
        <w:pStyle w:val="Default"/>
      </w:pPr>
    </w:p>
    <w:p w:rsidR="00B02613" w:rsidRPr="00A44087" w:rsidRDefault="00B02613" w:rsidP="00B02613">
      <w:pPr>
        <w:tabs>
          <w:tab w:val="left" w:pos="9720"/>
        </w:tabs>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2.5. ПРОГРАММА КОРРЕКЦИОННОЙ РАБОТЫ ШКОЛЫ</w:t>
      </w:r>
    </w:p>
    <w:p w:rsidR="00B02613" w:rsidRPr="00A44087" w:rsidRDefault="00B02613" w:rsidP="00B02613">
      <w:pPr>
        <w:tabs>
          <w:tab w:val="left" w:pos="9720"/>
        </w:tabs>
        <w:autoSpaceDE w:val="0"/>
        <w:autoSpaceDN w:val="0"/>
        <w:adjustRightInd w:val="0"/>
        <w:jc w:val="center"/>
        <w:rPr>
          <w:rFonts w:ascii="Times New Roman" w:hAnsi="Times New Roman" w:cs="Times New Roman"/>
          <w:b/>
          <w:bCs/>
          <w:sz w:val="24"/>
          <w:szCs w:val="24"/>
        </w:rPr>
      </w:pPr>
    </w:p>
    <w:p w:rsidR="00B02613" w:rsidRPr="00A44087" w:rsidRDefault="00B02613" w:rsidP="00B02613">
      <w:pPr>
        <w:tabs>
          <w:tab w:val="left" w:pos="9720"/>
        </w:tabs>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ПОЯСНИТЕЛЬНАЯ ЗАПИСКА</w:t>
      </w:r>
    </w:p>
    <w:p w:rsidR="00B02613" w:rsidRPr="00A44087" w:rsidRDefault="00B02613" w:rsidP="00B02613">
      <w:pPr>
        <w:tabs>
          <w:tab w:val="left" w:pos="9720"/>
        </w:tabs>
        <w:autoSpaceDE w:val="0"/>
        <w:autoSpaceDN w:val="0"/>
        <w:adjustRightInd w:val="0"/>
        <w:jc w:val="center"/>
        <w:rPr>
          <w:rFonts w:ascii="Times New Roman" w:hAnsi="Times New Roman" w:cs="Times New Roman"/>
          <w:b/>
          <w:bCs/>
          <w:sz w:val="24"/>
          <w:szCs w:val="24"/>
        </w:rPr>
      </w:pP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коррекционной работы, используемой педагогами МОБУ «Журавлевская  ООШ» для реализации требований ФГОС, создана на основе требований Федерального государственного образовательного стандарта и  авторской программы (авт. Т.Г. Неретина).</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ОВЗ – это диагноз, который ставят специалисты психолого-медико-педагогической комиссии (ПМПК). Это специалисты, которые вправе профессионально определить уровень развития ребёнка, выявить отклонения и предложить тот или иной курс лечения и реабилитации. В состав комиссии входят высококвалифицированные специалисты -  логопед, дефектолог, педагог- психолог, врач - психиатр. Они в зависимости от состояния интеллектуальных, физических и личностных особенностей определяют программу и формы лечения, реабилитации и обучения, консультируют по различным вопросам, касающимся детей с отклонениями в развитии.</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Ежегодно МОБУ «Журавлевская ООШ» направляет учащихся, испытывающих сложности в освоении учебных программ на обследование специалистами ПМПК, для определения дальнейшего образовательного маршрута. По заключению ПМПК, учащиеся направляются в коррекционную школу </w:t>
      </w:r>
      <w:r w:rsidRPr="00A44087">
        <w:rPr>
          <w:rFonts w:ascii="Times New Roman" w:hAnsi="Times New Roman" w:cs="Times New Roman"/>
          <w:sz w:val="24"/>
          <w:szCs w:val="24"/>
          <w:lang w:val="en-US"/>
        </w:rPr>
        <w:t>VIII</w:t>
      </w:r>
      <w:r w:rsidRPr="00A44087">
        <w:rPr>
          <w:rFonts w:ascii="Times New Roman" w:hAnsi="Times New Roman" w:cs="Times New Roman"/>
          <w:sz w:val="24"/>
          <w:szCs w:val="24"/>
        </w:rPr>
        <w:t xml:space="preserve"> вида или, по согласованию с родителями, данных учащихся, остаются на повторное обучение в общеобразовательной школе. Учащихся с диагнозом ОВЗ в МОБУ «Журавлевская ООШ» нет</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i/>
          <w:iCs/>
          <w:sz w:val="24"/>
          <w:szCs w:val="24"/>
        </w:rPr>
        <w:t xml:space="preserve">         Целевая направленность программы </w:t>
      </w:r>
      <w:r w:rsidRPr="00A44087">
        <w:rPr>
          <w:rFonts w:ascii="Times New Roman" w:hAnsi="Times New Roman" w:cs="Times New Roman"/>
          <w:sz w:val="24"/>
          <w:szCs w:val="24"/>
        </w:rPr>
        <w:t>заключается в разработке и обосновании основных положений, направленных на оказание помощи детям с ограниченными возможностями здоровья в освоении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основной образовательной программы начального общего образования, предусматривает создание специальных условий обучения и воспитания, позволяющих учитывать особые </w:t>
      </w:r>
      <w:r w:rsidRPr="00A44087">
        <w:rPr>
          <w:rFonts w:ascii="Times New Roman" w:hAnsi="Times New Roman" w:cs="Times New Roman"/>
          <w:sz w:val="24"/>
          <w:szCs w:val="24"/>
        </w:rPr>
        <w:lastRenderedPageBreak/>
        <w:t>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Основу данной программы составляют </w:t>
      </w:r>
      <w:r w:rsidRPr="00A44087">
        <w:rPr>
          <w:rFonts w:ascii="Times New Roman" w:hAnsi="Times New Roman" w:cs="Times New Roman"/>
          <w:i/>
          <w:iCs/>
          <w:sz w:val="24"/>
          <w:szCs w:val="24"/>
        </w:rPr>
        <w:t>принципиальные положения</w:t>
      </w:r>
      <w:r w:rsidRPr="00A44087">
        <w:rPr>
          <w:rFonts w:ascii="Times New Roman" w:hAnsi="Times New Roman" w:cs="Times New Roman"/>
          <w:sz w:val="24"/>
          <w:szCs w:val="24"/>
        </w:rPr>
        <w:t>:</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во-первых, коррекционная работа включается во все направления деятельности образовательного учреждения;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b/>
          <w:i/>
          <w:iCs/>
          <w:sz w:val="24"/>
          <w:szCs w:val="24"/>
        </w:rPr>
        <w:t xml:space="preserve">         Цель программы </w:t>
      </w:r>
      <w:r w:rsidRPr="00A44087">
        <w:rPr>
          <w:rFonts w:ascii="Times New Roman" w:hAnsi="Times New Roman" w:cs="Times New Roman"/>
          <w:i/>
          <w:iCs/>
          <w:sz w:val="24"/>
          <w:szCs w:val="24"/>
        </w:rPr>
        <w:t xml:space="preserve">коррекционной работы в МОБУ «Журавлевская ООШ» </w:t>
      </w:r>
      <w:r w:rsidRPr="00A44087">
        <w:rPr>
          <w:rFonts w:ascii="Times New Roman" w:hAnsi="Times New Roman" w:cs="Times New Roman"/>
          <w:sz w:val="24"/>
          <w:szCs w:val="24"/>
        </w:rPr>
        <w:t>–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B02613" w:rsidRPr="00A44087" w:rsidRDefault="00B02613" w:rsidP="00B02613">
      <w:pPr>
        <w:autoSpaceDE w:val="0"/>
        <w:autoSpaceDN w:val="0"/>
        <w:adjustRightInd w:val="0"/>
        <w:jc w:val="both"/>
        <w:rPr>
          <w:rFonts w:ascii="Times New Roman" w:hAnsi="Times New Roman" w:cs="Times New Roman"/>
          <w:b/>
          <w:bCs/>
          <w:sz w:val="24"/>
          <w:szCs w:val="24"/>
        </w:rPr>
      </w:pPr>
      <w:r w:rsidRPr="00A44087">
        <w:rPr>
          <w:rFonts w:ascii="Times New Roman" w:hAnsi="Times New Roman" w:cs="Times New Roman"/>
          <w:b/>
          <w:bCs/>
          <w:sz w:val="24"/>
          <w:szCs w:val="24"/>
        </w:rPr>
        <w:t xml:space="preserve">       Задачи программы:</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b/>
          <w:bCs/>
          <w:sz w:val="24"/>
          <w:szCs w:val="24"/>
        </w:rPr>
        <w:t xml:space="preserve"> </w:t>
      </w:r>
      <w:r w:rsidRPr="00A44087">
        <w:rPr>
          <w:rFonts w:ascii="Times New Roman" w:hAnsi="Times New Roman" w:cs="Times New Roman"/>
          <w:sz w:val="24"/>
          <w:szCs w:val="24"/>
        </w:rPr>
        <w:t>— своевременное выявление детей с трудностями адаптации, обусловленными ограниченными возможностями здоровья;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 определение особых образовательных потребностей детей с ограниченными возможностями здоровья, детей-инвалидов;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специалистов образовательного учреждения;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 — реализация системы мероприятий по социальной адаптации детей с ограниченными возможностями здоровья;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b/>
          <w:i/>
          <w:iCs/>
          <w:sz w:val="24"/>
          <w:szCs w:val="24"/>
        </w:rPr>
        <w:t xml:space="preserve">         Методические принципы построения</w:t>
      </w:r>
      <w:r w:rsidRPr="00A44087">
        <w:rPr>
          <w:rFonts w:ascii="Times New Roman" w:hAnsi="Times New Roman" w:cs="Times New Roman"/>
          <w:i/>
          <w:iCs/>
          <w:sz w:val="24"/>
          <w:szCs w:val="24"/>
        </w:rPr>
        <w:t xml:space="preserve"> образовательного процесса</w:t>
      </w:r>
      <w:r w:rsidRPr="00A44087">
        <w:rPr>
          <w:rFonts w:ascii="Times New Roman" w:hAnsi="Times New Roman" w:cs="Times New Roman"/>
          <w:sz w:val="24"/>
          <w:szCs w:val="24"/>
        </w:rPr>
        <w:t>, направленные на обеспечение освоения обучающимися с ОВЗ основной образовательной программы, включают:</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усиление практической направленности изучаемого материала;</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выделение сущностных признаков изучаемых явлений;</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опору на жизненный опыт ребёнка;</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опору на объективные внутренние связи в содержании изучаемого материала как в рамках одного предмета, так и между предметами;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соблюдение в определении объёма изучаемого материала принципа необходимости и достаточности;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B02613" w:rsidRPr="00A44087" w:rsidRDefault="00B02613" w:rsidP="00B02613">
      <w:pPr>
        <w:autoSpaceDE w:val="0"/>
        <w:autoSpaceDN w:val="0"/>
        <w:adjustRightInd w:val="0"/>
        <w:jc w:val="both"/>
        <w:rPr>
          <w:rFonts w:ascii="Times New Roman" w:hAnsi="Times New Roman" w:cs="Times New Roman"/>
          <w:b/>
          <w:sz w:val="24"/>
          <w:szCs w:val="24"/>
        </w:rPr>
      </w:pPr>
      <w:r w:rsidRPr="00A44087">
        <w:rPr>
          <w:rFonts w:ascii="Times New Roman" w:hAnsi="Times New Roman" w:cs="Times New Roman"/>
          <w:sz w:val="24"/>
          <w:szCs w:val="24"/>
        </w:rPr>
        <w:t xml:space="preserve">           Реализация программы осуществляется на основе следующих </w:t>
      </w:r>
      <w:r w:rsidRPr="00A44087">
        <w:rPr>
          <w:rFonts w:ascii="Times New Roman" w:hAnsi="Times New Roman" w:cs="Times New Roman"/>
          <w:b/>
          <w:sz w:val="24"/>
          <w:szCs w:val="24"/>
        </w:rPr>
        <w:t>принципов:</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b/>
          <w:bCs/>
          <w:sz w:val="24"/>
          <w:szCs w:val="24"/>
        </w:rPr>
        <w:t xml:space="preserve">       Принципы построения программы </w:t>
      </w:r>
      <w:r w:rsidRPr="00A44087">
        <w:rPr>
          <w:rFonts w:ascii="Times New Roman" w:hAnsi="Times New Roman" w:cs="Times New Roman"/>
          <w:bCs/>
          <w:sz w:val="24"/>
          <w:szCs w:val="24"/>
        </w:rPr>
        <w:t>в МОБУ «Журавлевская ООШ»</w:t>
      </w:r>
      <w:r w:rsidRPr="00A44087">
        <w:rPr>
          <w:rFonts w:ascii="Times New Roman" w:hAnsi="Times New Roman" w:cs="Times New Roman"/>
          <w:sz w:val="24"/>
          <w:szCs w:val="24"/>
        </w:rPr>
        <w:t xml:space="preserve">: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Соблюдение интересов ребѐнка</w:t>
      </w:r>
      <w:r w:rsidRPr="00A44087">
        <w:rPr>
          <w:rFonts w:ascii="Times New Roman" w:hAnsi="Times New Roman" w:cs="Times New Roman"/>
          <w:sz w:val="24"/>
          <w:szCs w:val="24"/>
        </w:rPr>
        <w:t xml:space="preserve">. Принцип определяет позицию специалиста, который призван решать проблему ребѐнка с максимальной пользой и в интересах ребѐнка.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Системность</w:t>
      </w:r>
      <w:r w:rsidRPr="00A44087">
        <w:rPr>
          <w:rFonts w:ascii="Times New Roman" w:hAnsi="Times New Roman" w:cs="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Непрерывность</w:t>
      </w:r>
      <w:r w:rsidRPr="00A44087">
        <w:rPr>
          <w:rFonts w:ascii="Times New Roman" w:hAnsi="Times New Roman" w:cs="Times New Roman"/>
          <w:sz w:val="24"/>
          <w:szCs w:val="24"/>
        </w:rPr>
        <w:t xml:space="preserve">.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Вариативность</w:t>
      </w:r>
      <w:r w:rsidRPr="00A44087">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i/>
          <w:iCs/>
          <w:sz w:val="24"/>
          <w:szCs w:val="24"/>
        </w:rPr>
        <w:t>Рекомендательный характер оказания помощи</w:t>
      </w:r>
      <w:r w:rsidRPr="00A44087">
        <w:rPr>
          <w:rFonts w:ascii="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 </w:t>
      </w:r>
      <w:r w:rsidRPr="00A44087">
        <w:rPr>
          <w:rFonts w:ascii="Times New Roman" w:hAnsi="Times New Roman" w:cs="Times New Roman"/>
          <w:i/>
          <w:iCs/>
          <w:sz w:val="24"/>
          <w:szCs w:val="24"/>
        </w:rPr>
        <w:t>Комплексность</w:t>
      </w:r>
      <w:r w:rsidRPr="00A44087">
        <w:rPr>
          <w:rFonts w:ascii="Times New Roman" w:hAnsi="Times New Roman" w:cs="Times New Roman"/>
          <w:sz w:val="24"/>
          <w:szCs w:val="24"/>
        </w:rPr>
        <w:t>: при составлении плана работы по коррекции здоровья каждого ребёнка учитываются его медицинские показатели (школьный врач, медсестра), результаты психологической (школьный психолог, дефектолог) и педагогической (учитель) диагностик;</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Достоверность</w:t>
      </w:r>
      <w:r w:rsidRPr="00A44087">
        <w:rPr>
          <w:rFonts w:ascii="Times New Roman" w:hAnsi="Times New Roman" w:cs="Times New Roman"/>
          <w:sz w:val="24"/>
          <w:szCs w:val="24"/>
        </w:rPr>
        <w:t>: оценка предпосылок и причин возникающих трудностей с учётом социального статуса ребёнка, семьи, условий обучения и воспитания;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Гуманистическая направленность</w:t>
      </w:r>
      <w:r w:rsidRPr="00A44087">
        <w:rPr>
          <w:rFonts w:ascii="Times New Roman" w:hAnsi="Times New Roman" w:cs="Times New Roman"/>
          <w:sz w:val="24"/>
          <w:szCs w:val="24"/>
        </w:rPr>
        <w:t>: опора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Педагогическая  целесообразность</w:t>
      </w:r>
      <w:r w:rsidRPr="00A44087">
        <w:rPr>
          <w:rFonts w:ascii="Times New Roman" w:hAnsi="Times New Roman" w:cs="Times New Roman"/>
          <w:sz w:val="24"/>
          <w:szCs w:val="24"/>
        </w:rPr>
        <w:t>: интеграция усилий педагогического коллектива (учитель, врач, психолог, дефектолог, социальный педагог и др.) и родителей.</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Существенной чертой коррекционно-развивающего образовательного процесса является индивидуально-групповая и индивидуально-ориентированная работа, направленная на коррекцию индивидуальных проблем развития ребёнка.</w:t>
      </w:r>
    </w:p>
    <w:p w:rsidR="00B02613" w:rsidRPr="00A44087" w:rsidRDefault="00B02613" w:rsidP="00B02613">
      <w:pPr>
        <w:autoSpaceDE w:val="0"/>
        <w:autoSpaceDN w:val="0"/>
        <w:adjustRightInd w:val="0"/>
        <w:jc w:val="right"/>
        <w:rPr>
          <w:rFonts w:ascii="Times New Roman" w:hAnsi="Times New Roman" w:cs="Times New Roman"/>
          <w:i/>
          <w:iCs/>
          <w:sz w:val="24"/>
          <w:szCs w:val="24"/>
        </w:rPr>
      </w:pPr>
      <w:r w:rsidRPr="00A44087">
        <w:rPr>
          <w:rFonts w:ascii="Times New Roman" w:hAnsi="Times New Roman" w:cs="Times New Roman"/>
          <w:i/>
          <w:iCs/>
          <w:sz w:val="24"/>
          <w:szCs w:val="24"/>
        </w:rPr>
        <w:t>Таблица 1</w:t>
      </w:r>
    </w:p>
    <w:p w:rsidR="00B02613" w:rsidRPr="00A44087" w:rsidRDefault="00B02613" w:rsidP="00B02613">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Содержание психолого-медико-педагогического</w:t>
      </w:r>
    </w:p>
    <w:p w:rsidR="00B02613" w:rsidRPr="00A44087" w:rsidRDefault="00B02613" w:rsidP="00B02613">
      <w:pPr>
        <w:autoSpaceDE w:val="0"/>
        <w:autoSpaceDN w:val="0"/>
        <w:adjustRightInd w:val="0"/>
        <w:jc w:val="center"/>
        <w:rPr>
          <w:rFonts w:ascii="Times New Roman" w:hAnsi="Times New Roman" w:cs="Times New Roman"/>
          <w:sz w:val="24"/>
          <w:szCs w:val="24"/>
        </w:rPr>
      </w:pPr>
      <w:r w:rsidRPr="00A44087">
        <w:rPr>
          <w:rFonts w:ascii="Times New Roman" w:hAnsi="Times New Roman" w:cs="Times New Roman"/>
          <w:b/>
          <w:bCs/>
          <w:sz w:val="24"/>
          <w:szCs w:val="24"/>
        </w:rPr>
        <w:t>обследования детей с ограниченными возможностями здоровья</w:t>
      </w:r>
    </w:p>
    <w:tbl>
      <w:tblPr>
        <w:tblpPr w:leftFromText="180" w:rightFromText="180" w:vertAnchor="text" w:horzAnchor="margin" w:tblpY="73"/>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082"/>
        <w:gridCol w:w="2371"/>
        <w:gridCol w:w="1125"/>
        <w:gridCol w:w="2252"/>
      </w:tblGrid>
      <w:tr w:rsidR="00B02613" w:rsidRPr="00A44087" w:rsidTr="00562FDA">
        <w:trPr>
          <w:trHeight w:val="847"/>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Содержание</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обследования</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b/>
                <w:bCs/>
                <w:sz w:val="24"/>
                <w:szCs w:val="24"/>
              </w:rPr>
              <w:t>Ответственный</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b/>
                <w:bCs/>
                <w:sz w:val="24"/>
                <w:szCs w:val="24"/>
              </w:rPr>
              <w:t>Сроки</w:t>
            </w:r>
          </w:p>
        </w:tc>
        <w:tc>
          <w:tcPr>
            <w:tcW w:w="2252" w:type="dxa"/>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Примечание</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(используемые диагностики)</w:t>
            </w:r>
          </w:p>
        </w:tc>
      </w:tr>
      <w:tr w:rsidR="00B02613" w:rsidRPr="00A44087" w:rsidTr="00562FDA">
        <w:trPr>
          <w:trHeight w:val="535"/>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Медицинское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обследование</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p>
        </w:tc>
        <w:tc>
          <w:tcPr>
            <w:tcW w:w="2252" w:type="dxa"/>
          </w:tcPr>
          <w:p w:rsidR="00B02613" w:rsidRPr="00A44087" w:rsidRDefault="00B02613" w:rsidP="00562FDA">
            <w:pPr>
              <w:autoSpaceDE w:val="0"/>
              <w:autoSpaceDN w:val="0"/>
              <w:adjustRightInd w:val="0"/>
              <w:rPr>
                <w:rFonts w:ascii="Times New Roman" w:hAnsi="Times New Roman" w:cs="Times New Roman"/>
                <w:sz w:val="24"/>
                <w:szCs w:val="24"/>
              </w:rPr>
            </w:pPr>
          </w:p>
        </w:tc>
      </w:tr>
      <w:tr w:rsidR="00B02613" w:rsidRPr="00A44087" w:rsidTr="00562FDA">
        <w:trPr>
          <w:trHeight w:val="817"/>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Педагогическое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обследование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(учитель)</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p>
        </w:tc>
        <w:tc>
          <w:tcPr>
            <w:tcW w:w="2252" w:type="dxa"/>
          </w:tcPr>
          <w:p w:rsidR="00B02613" w:rsidRPr="00A44087" w:rsidRDefault="00B02613" w:rsidP="00562FDA">
            <w:pPr>
              <w:autoSpaceDE w:val="0"/>
              <w:autoSpaceDN w:val="0"/>
              <w:adjustRightInd w:val="0"/>
              <w:rPr>
                <w:rFonts w:ascii="Times New Roman" w:hAnsi="Times New Roman" w:cs="Times New Roman"/>
                <w:sz w:val="24"/>
                <w:szCs w:val="24"/>
              </w:rPr>
            </w:pPr>
          </w:p>
        </w:tc>
      </w:tr>
    </w:tbl>
    <w:p w:rsidR="00B02613" w:rsidRPr="00A44087" w:rsidRDefault="00B02613" w:rsidP="00B02613">
      <w:pPr>
        <w:autoSpaceDE w:val="0"/>
        <w:autoSpaceDN w:val="0"/>
        <w:adjustRightInd w:val="0"/>
        <w:rPr>
          <w:rFonts w:ascii="Times New Roman" w:hAnsi="Times New Roman" w:cs="Times New Roman"/>
          <w:sz w:val="24"/>
          <w:szCs w:val="24"/>
        </w:rPr>
      </w:pPr>
    </w:p>
    <w:p w:rsidR="00B02613" w:rsidRPr="00A44087" w:rsidRDefault="00B02613" w:rsidP="00B02613">
      <w:pPr>
        <w:autoSpaceDE w:val="0"/>
        <w:autoSpaceDN w:val="0"/>
        <w:adjustRightInd w:val="0"/>
        <w:rPr>
          <w:rFonts w:ascii="Times New Roman" w:hAnsi="Times New Roman" w:cs="Times New Roman"/>
          <w:sz w:val="24"/>
          <w:szCs w:val="24"/>
        </w:rPr>
      </w:pPr>
    </w:p>
    <w:p w:rsidR="00B02613" w:rsidRPr="00A44087" w:rsidRDefault="00B02613" w:rsidP="00B02613">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 xml:space="preserve">  </w:t>
      </w:r>
    </w:p>
    <w:p w:rsidR="00B02613" w:rsidRPr="00A44087" w:rsidRDefault="00B02613" w:rsidP="00B02613">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 xml:space="preserve">                                           Направления работы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еѐ основное содержание:</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 </w:t>
      </w:r>
      <w:r w:rsidRPr="00A44087">
        <w:rPr>
          <w:rFonts w:ascii="Times New Roman" w:hAnsi="Times New Roman" w:cs="Times New Roman"/>
          <w:i/>
          <w:iCs/>
          <w:sz w:val="24"/>
          <w:szCs w:val="24"/>
        </w:rPr>
        <w:t xml:space="preserve">диагностическая работа </w:t>
      </w:r>
      <w:r w:rsidRPr="00A44087">
        <w:rPr>
          <w:rFonts w:ascii="Times New Roman" w:hAnsi="Times New Roman" w:cs="Times New Roman"/>
          <w:sz w:val="24"/>
          <w:szCs w:val="24"/>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w:t>
      </w:r>
      <w:r w:rsidRPr="00A44087">
        <w:rPr>
          <w:rFonts w:ascii="Times New Roman" w:hAnsi="Times New Roman" w:cs="Times New Roman"/>
          <w:sz w:val="24"/>
          <w:szCs w:val="24"/>
        </w:rPr>
        <w:lastRenderedPageBreak/>
        <w:t xml:space="preserve">рекомендаций по оказанию им психолого-медико-педагогической помощи в условиях образовательного учреждения;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 xml:space="preserve">коррекционно-развивающая работа </w:t>
      </w:r>
      <w:r w:rsidRPr="00A44087">
        <w:rPr>
          <w:rFonts w:ascii="Times New Roman" w:hAnsi="Times New Roman" w:cs="Times New Roman"/>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 xml:space="preserve">консультативная работа </w:t>
      </w:r>
      <w:r w:rsidRPr="00A44087">
        <w:rPr>
          <w:rFonts w:ascii="Times New Roman" w:hAnsi="Times New Roman" w:cs="Times New Roman"/>
          <w:sz w:val="24"/>
          <w:szCs w:val="24"/>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 xml:space="preserve">информационно-просветительская работа </w:t>
      </w:r>
      <w:r w:rsidRPr="00A44087">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02613" w:rsidRPr="00A44087" w:rsidRDefault="00B02613" w:rsidP="00B02613">
      <w:pPr>
        <w:pStyle w:val="Default"/>
        <w:jc w:val="both"/>
        <w:rPr>
          <w:i/>
          <w:iCs/>
        </w:rPr>
      </w:pPr>
      <w:r w:rsidRPr="00A44087">
        <w:rPr>
          <w:i/>
          <w:iCs/>
        </w:rPr>
        <w:t>Диагностическая работа включает:</w:t>
      </w:r>
    </w:p>
    <w:p w:rsidR="00B02613" w:rsidRPr="00A44087" w:rsidRDefault="00B02613" w:rsidP="00B02613">
      <w:pPr>
        <w:pStyle w:val="Default"/>
        <w:jc w:val="both"/>
      </w:pPr>
      <w:r w:rsidRPr="00A44087">
        <w:rPr>
          <w:i/>
          <w:iCs/>
        </w:rPr>
        <w:t xml:space="preserve"> </w:t>
      </w:r>
      <w:r w:rsidRPr="00A44087">
        <w:t xml:space="preserve">— своевременное выявление детей, нуждающихся в специализированной помощи; — раннюю (с первых дней пребывания ребѐнка в образовательном учреждении) диагностику отклонений в развитии и анализ причин трудностей адаптации;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комплексный сбор сведений о ребѐнке на основании диагностической информации от специалистов разного профиля;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изучение развития эмоционально-волевой сферы и личностных особенностей обучающихся;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изучение социальной ситуации развития и условий семейного воспитания ребѐнка;</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 изучение адаптивных возможностей и уровня социализации ребѐнка с ограниченными возможностями здоровья;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системный разносторонний контроль специалистов за уровнем и динамикой развития ребѐнка;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анализ успешности коррекционно-развивающей работы.</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Примером диагностического инструментария выступает таблица психологического сопровождения в адаптационный период Гурбатовой Е.Р., кандидата педагогических наук, доцента кафедры дошкольного и начального образования ИРОИО.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Таблица 1.</w:t>
      </w:r>
    </w:p>
    <w:p w:rsidR="00B02613" w:rsidRPr="00A44087" w:rsidRDefault="00B02613" w:rsidP="00B02613">
      <w:pPr>
        <w:autoSpaceDE w:val="0"/>
        <w:autoSpaceDN w:val="0"/>
        <w:adjustRightInd w:val="0"/>
        <w:jc w:val="both"/>
        <w:rPr>
          <w:rFonts w:ascii="Times New Roman" w:hAnsi="Times New Roman" w:cs="Times New Roman"/>
          <w:sz w:val="24"/>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931"/>
        <w:gridCol w:w="6541"/>
      </w:tblGrid>
      <w:tr w:rsidR="00B02613" w:rsidRPr="00A44087" w:rsidTr="00562FDA">
        <w:trPr>
          <w:trHeight w:val="244"/>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w:t>
            </w:r>
          </w:p>
        </w:tc>
        <w:tc>
          <w:tcPr>
            <w:tcW w:w="2931" w:type="dxa"/>
          </w:tcPr>
          <w:p w:rsidR="00B02613" w:rsidRPr="00A44087" w:rsidRDefault="00B02613" w:rsidP="00562FDA">
            <w:pPr>
              <w:autoSpaceDE w:val="0"/>
              <w:autoSpaceDN w:val="0"/>
              <w:adjustRightInd w:val="0"/>
              <w:jc w:val="center"/>
              <w:rPr>
                <w:rFonts w:ascii="Times New Roman" w:hAnsi="Times New Roman" w:cs="Times New Roman"/>
                <w:b/>
                <w:sz w:val="24"/>
                <w:szCs w:val="24"/>
              </w:rPr>
            </w:pPr>
            <w:r w:rsidRPr="00A44087">
              <w:rPr>
                <w:rFonts w:ascii="Times New Roman" w:hAnsi="Times New Roman" w:cs="Times New Roman"/>
                <w:b/>
                <w:sz w:val="24"/>
                <w:szCs w:val="24"/>
              </w:rPr>
              <w:t>Диагностируемые параметры</w:t>
            </w:r>
          </w:p>
        </w:tc>
        <w:tc>
          <w:tcPr>
            <w:tcW w:w="6541" w:type="dxa"/>
          </w:tcPr>
          <w:p w:rsidR="00B02613" w:rsidRPr="00A44087" w:rsidRDefault="00B02613" w:rsidP="00562FDA">
            <w:pPr>
              <w:autoSpaceDE w:val="0"/>
              <w:autoSpaceDN w:val="0"/>
              <w:adjustRightInd w:val="0"/>
              <w:jc w:val="center"/>
              <w:rPr>
                <w:rFonts w:ascii="Times New Roman" w:hAnsi="Times New Roman" w:cs="Times New Roman"/>
                <w:b/>
                <w:sz w:val="24"/>
                <w:szCs w:val="24"/>
              </w:rPr>
            </w:pPr>
            <w:r w:rsidRPr="00A44087">
              <w:rPr>
                <w:rFonts w:ascii="Times New Roman" w:hAnsi="Times New Roman" w:cs="Times New Roman"/>
                <w:b/>
                <w:sz w:val="24"/>
                <w:szCs w:val="24"/>
              </w:rPr>
              <w:t>Диагностический инструментарий</w:t>
            </w:r>
          </w:p>
        </w:tc>
      </w:tr>
      <w:tr w:rsidR="00B02613" w:rsidRPr="00A44087" w:rsidTr="00562FDA">
        <w:trPr>
          <w:trHeight w:val="122"/>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1</w:t>
            </w:r>
          </w:p>
        </w:tc>
        <w:tc>
          <w:tcPr>
            <w:tcW w:w="2931" w:type="dxa"/>
          </w:tcPr>
          <w:p w:rsidR="00B02613" w:rsidRPr="00A44087" w:rsidRDefault="00B02613" w:rsidP="00562FDA">
            <w:pPr>
              <w:pStyle w:val="Default"/>
            </w:pPr>
            <w:r w:rsidRPr="00A44087">
              <w:t xml:space="preserve">Уровень развития </w:t>
            </w:r>
            <w:r w:rsidRPr="00A44087">
              <w:lastRenderedPageBreak/>
              <w:t xml:space="preserve">произвольной сферы </w:t>
            </w:r>
          </w:p>
        </w:tc>
        <w:tc>
          <w:tcPr>
            <w:tcW w:w="6541" w:type="dxa"/>
            <w:vMerge w:val="restart"/>
          </w:tcPr>
          <w:p w:rsidR="00B02613" w:rsidRPr="00A44087" w:rsidRDefault="00B02613" w:rsidP="00562FDA">
            <w:pPr>
              <w:pStyle w:val="Default"/>
              <w:jc w:val="both"/>
            </w:pPr>
            <w:r w:rsidRPr="00A44087">
              <w:lastRenderedPageBreak/>
              <w:t xml:space="preserve">                          Методика Д. Эльконина </w:t>
            </w:r>
          </w:p>
          <w:p w:rsidR="00B02613" w:rsidRPr="00A44087" w:rsidRDefault="00B02613" w:rsidP="00562FDA">
            <w:pPr>
              <w:pStyle w:val="Default"/>
              <w:jc w:val="both"/>
            </w:pPr>
            <w:r w:rsidRPr="00A44087">
              <w:lastRenderedPageBreak/>
              <w:t xml:space="preserve">                       ―Графический диктант‖ </w:t>
            </w:r>
          </w:p>
          <w:p w:rsidR="00B02613" w:rsidRPr="00A44087" w:rsidRDefault="00B02613" w:rsidP="00562FDA">
            <w:pPr>
              <w:autoSpaceDE w:val="0"/>
              <w:autoSpaceDN w:val="0"/>
              <w:adjustRightInd w:val="0"/>
              <w:jc w:val="both"/>
              <w:rPr>
                <w:rFonts w:ascii="Times New Roman" w:hAnsi="Times New Roman" w:cs="Times New Roman"/>
                <w:sz w:val="24"/>
                <w:szCs w:val="24"/>
              </w:rPr>
            </w:pPr>
          </w:p>
        </w:tc>
      </w:tr>
      <w:tr w:rsidR="00B02613" w:rsidRPr="00A44087" w:rsidTr="00562FDA">
        <w:trPr>
          <w:trHeight w:val="101"/>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2</w:t>
            </w:r>
          </w:p>
        </w:tc>
        <w:tc>
          <w:tcPr>
            <w:tcW w:w="293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Уровень сформированности предпосылок учебной деятельности</w:t>
            </w:r>
          </w:p>
        </w:tc>
        <w:tc>
          <w:tcPr>
            <w:tcW w:w="6541" w:type="dxa"/>
            <w:vMerge/>
          </w:tcPr>
          <w:p w:rsidR="00B02613" w:rsidRPr="00A44087" w:rsidRDefault="00B02613" w:rsidP="00562FDA">
            <w:pPr>
              <w:autoSpaceDE w:val="0"/>
              <w:autoSpaceDN w:val="0"/>
              <w:adjustRightInd w:val="0"/>
              <w:jc w:val="both"/>
              <w:rPr>
                <w:rFonts w:ascii="Times New Roman" w:hAnsi="Times New Roman" w:cs="Times New Roman"/>
                <w:sz w:val="24"/>
                <w:szCs w:val="24"/>
              </w:rPr>
            </w:pPr>
          </w:p>
        </w:tc>
      </w:tr>
      <w:tr w:rsidR="00B02613" w:rsidRPr="00A44087" w:rsidTr="00562FDA">
        <w:trPr>
          <w:trHeight w:val="91"/>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3</w:t>
            </w:r>
          </w:p>
        </w:tc>
        <w:tc>
          <w:tcPr>
            <w:tcW w:w="293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Степень самостоятельности учебной деятельности</w:t>
            </w:r>
          </w:p>
        </w:tc>
        <w:tc>
          <w:tcPr>
            <w:tcW w:w="6541" w:type="dxa"/>
            <w:vMerge/>
          </w:tcPr>
          <w:p w:rsidR="00B02613" w:rsidRPr="00A44087" w:rsidRDefault="00B02613" w:rsidP="00562FDA">
            <w:pPr>
              <w:autoSpaceDE w:val="0"/>
              <w:autoSpaceDN w:val="0"/>
              <w:adjustRightInd w:val="0"/>
              <w:jc w:val="both"/>
              <w:rPr>
                <w:rFonts w:ascii="Times New Roman" w:hAnsi="Times New Roman" w:cs="Times New Roman"/>
                <w:sz w:val="24"/>
                <w:szCs w:val="24"/>
              </w:rPr>
            </w:pPr>
          </w:p>
        </w:tc>
      </w:tr>
      <w:tr w:rsidR="00B02613" w:rsidRPr="00A44087" w:rsidTr="00562FDA">
        <w:trPr>
          <w:trHeight w:val="112"/>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4</w:t>
            </w:r>
          </w:p>
        </w:tc>
        <w:tc>
          <w:tcPr>
            <w:tcW w:w="293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Уровень развития визуального восприятия и памяти</w:t>
            </w:r>
          </w:p>
        </w:tc>
        <w:tc>
          <w:tcPr>
            <w:tcW w:w="654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Методика «Клоун»,  методика «Домик»</w:t>
            </w:r>
          </w:p>
        </w:tc>
      </w:tr>
      <w:tr w:rsidR="00B02613" w:rsidRPr="00A44087" w:rsidTr="00562FDA">
        <w:trPr>
          <w:trHeight w:val="102"/>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5</w:t>
            </w:r>
          </w:p>
        </w:tc>
        <w:tc>
          <w:tcPr>
            <w:tcW w:w="293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Уровень развития аудиального восприятия и памяти</w:t>
            </w:r>
          </w:p>
        </w:tc>
        <w:tc>
          <w:tcPr>
            <w:tcW w:w="654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Методика «Домик», «Пятёрочка», методика «Погодные картинки»</w:t>
            </w:r>
          </w:p>
        </w:tc>
      </w:tr>
      <w:tr w:rsidR="00B02613" w:rsidRPr="00A44087" w:rsidTr="00562FDA">
        <w:trPr>
          <w:trHeight w:val="108"/>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6</w:t>
            </w:r>
          </w:p>
        </w:tc>
        <w:tc>
          <w:tcPr>
            <w:tcW w:w="293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Уровень умственной работоспособности, темп психической деятельности</w:t>
            </w:r>
          </w:p>
        </w:tc>
        <w:tc>
          <w:tcPr>
            <w:tcW w:w="654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Методика «Корректурная проба»</w:t>
            </w:r>
          </w:p>
        </w:tc>
      </w:tr>
      <w:tr w:rsidR="00B02613" w:rsidRPr="00A44087" w:rsidTr="00562FDA">
        <w:trPr>
          <w:trHeight w:val="112"/>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7</w:t>
            </w:r>
          </w:p>
        </w:tc>
        <w:tc>
          <w:tcPr>
            <w:tcW w:w="293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Уровень сформированности учебной мотивации</w:t>
            </w:r>
          </w:p>
        </w:tc>
        <w:tc>
          <w:tcPr>
            <w:tcW w:w="654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Анкета Н.Г.Лускановой . Проективная методика «Что мне нравится в школе»</w:t>
            </w:r>
          </w:p>
        </w:tc>
      </w:tr>
      <w:tr w:rsidR="00B02613" w:rsidRPr="00A44087" w:rsidTr="00562FDA">
        <w:trPr>
          <w:trHeight w:val="142"/>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8</w:t>
            </w:r>
          </w:p>
        </w:tc>
        <w:tc>
          <w:tcPr>
            <w:tcW w:w="293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Уровень школьной тревожности</w:t>
            </w:r>
          </w:p>
        </w:tc>
        <w:tc>
          <w:tcPr>
            <w:tcW w:w="654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Проективная методика для  диагностики школьной тревожности А.М.Прихожан. Проективная методика «Школа зверей»</w:t>
            </w:r>
          </w:p>
        </w:tc>
      </w:tr>
      <w:tr w:rsidR="00B02613" w:rsidRPr="00A44087" w:rsidTr="00562FDA">
        <w:trPr>
          <w:trHeight w:val="122"/>
        </w:trPr>
        <w:tc>
          <w:tcPr>
            <w:tcW w:w="407"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9</w:t>
            </w:r>
          </w:p>
        </w:tc>
        <w:tc>
          <w:tcPr>
            <w:tcW w:w="293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Характер дезадаптационных нарушений</w:t>
            </w:r>
          </w:p>
        </w:tc>
        <w:tc>
          <w:tcPr>
            <w:tcW w:w="6541"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Опросник по дезадаптации  Л.М.Коваленко, Н.Н. Тарасенко.</w:t>
            </w:r>
          </w:p>
        </w:tc>
      </w:tr>
    </w:tbl>
    <w:p w:rsidR="00B02613" w:rsidRPr="00A44087" w:rsidRDefault="00B02613" w:rsidP="00B02613">
      <w:pPr>
        <w:autoSpaceDE w:val="0"/>
        <w:autoSpaceDN w:val="0"/>
        <w:adjustRightInd w:val="0"/>
        <w:jc w:val="both"/>
        <w:rPr>
          <w:rFonts w:ascii="Times New Roman" w:hAnsi="Times New Roman" w:cs="Times New Roman"/>
          <w:sz w:val="24"/>
          <w:szCs w:val="24"/>
        </w:rPr>
      </w:pPr>
    </w:p>
    <w:p w:rsidR="00B02613" w:rsidRPr="00A44087" w:rsidRDefault="00B02613" w:rsidP="00B02613">
      <w:pPr>
        <w:autoSpaceDE w:val="0"/>
        <w:autoSpaceDN w:val="0"/>
        <w:adjustRightInd w:val="0"/>
        <w:jc w:val="both"/>
        <w:rPr>
          <w:rFonts w:ascii="Times New Roman" w:hAnsi="Times New Roman" w:cs="Times New Roman"/>
          <w:b/>
          <w:i/>
          <w:iCs/>
          <w:sz w:val="24"/>
          <w:szCs w:val="24"/>
        </w:rPr>
      </w:pPr>
      <w:r w:rsidRPr="00A44087">
        <w:rPr>
          <w:rFonts w:ascii="Times New Roman" w:hAnsi="Times New Roman" w:cs="Times New Roman"/>
          <w:b/>
          <w:i/>
          <w:iCs/>
          <w:sz w:val="24"/>
          <w:szCs w:val="24"/>
        </w:rPr>
        <w:t xml:space="preserve">                      </w:t>
      </w:r>
    </w:p>
    <w:p w:rsidR="00B02613" w:rsidRPr="00A44087" w:rsidRDefault="00B02613" w:rsidP="00B02613">
      <w:pPr>
        <w:autoSpaceDE w:val="0"/>
        <w:autoSpaceDN w:val="0"/>
        <w:adjustRightInd w:val="0"/>
        <w:jc w:val="both"/>
        <w:rPr>
          <w:rFonts w:ascii="Times New Roman" w:hAnsi="Times New Roman" w:cs="Times New Roman"/>
          <w:b/>
          <w:i/>
          <w:iCs/>
          <w:sz w:val="24"/>
          <w:szCs w:val="24"/>
        </w:rPr>
      </w:pPr>
    </w:p>
    <w:p w:rsidR="00B02613" w:rsidRPr="00A44087" w:rsidRDefault="00B02613" w:rsidP="00B02613">
      <w:pPr>
        <w:autoSpaceDE w:val="0"/>
        <w:autoSpaceDN w:val="0"/>
        <w:adjustRightInd w:val="0"/>
        <w:jc w:val="both"/>
        <w:rPr>
          <w:rFonts w:ascii="Times New Roman" w:hAnsi="Times New Roman" w:cs="Times New Roman"/>
          <w:b/>
          <w:i/>
          <w:iCs/>
          <w:sz w:val="24"/>
          <w:szCs w:val="24"/>
        </w:rPr>
      </w:pPr>
    </w:p>
    <w:p w:rsidR="00B02613" w:rsidRPr="00A44087" w:rsidRDefault="00B02613" w:rsidP="00B02613">
      <w:pPr>
        <w:autoSpaceDE w:val="0"/>
        <w:autoSpaceDN w:val="0"/>
        <w:adjustRightInd w:val="0"/>
        <w:jc w:val="both"/>
        <w:rPr>
          <w:rFonts w:ascii="Times New Roman" w:hAnsi="Times New Roman" w:cs="Times New Roman"/>
          <w:b/>
          <w:i/>
          <w:iCs/>
          <w:sz w:val="24"/>
          <w:szCs w:val="24"/>
        </w:rPr>
      </w:pPr>
      <w:r w:rsidRPr="00A44087">
        <w:rPr>
          <w:rFonts w:ascii="Times New Roman" w:hAnsi="Times New Roman" w:cs="Times New Roman"/>
          <w:b/>
          <w:i/>
          <w:iCs/>
          <w:sz w:val="24"/>
          <w:szCs w:val="24"/>
        </w:rPr>
        <w:t xml:space="preserve">                     Программа медико–психологического изучения ребенка</w:t>
      </w:r>
    </w:p>
    <w:p w:rsidR="00B02613" w:rsidRPr="00A44087" w:rsidRDefault="00B02613" w:rsidP="00B02613">
      <w:pPr>
        <w:autoSpaceDE w:val="0"/>
        <w:autoSpaceDN w:val="0"/>
        <w:adjustRightInd w:val="0"/>
        <w:jc w:val="right"/>
        <w:rPr>
          <w:rFonts w:ascii="Times New Roman" w:hAnsi="Times New Roman" w:cs="Times New Roman"/>
          <w:sz w:val="24"/>
          <w:szCs w:val="24"/>
        </w:rPr>
      </w:pPr>
      <w:r w:rsidRPr="00A44087">
        <w:rPr>
          <w:rFonts w:ascii="Times New Roman" w:hAnsi="Times New Roman" w:cs="Times New Roman"/>
          <w:sz w:val="24"/>
          <w:szCs w:val="24"/>
        </w:rPr>
        <w:t>Таблица 2.</w:t>
      </w:r>
    </w:p>
    <w:p w:rsidR="00B02613" w:rsidRPr="00A44087" w:rsidRDefault="00B02613" w:rsidP="00B02613">
      <w:pPr>
        <w:autoSpaceDE w:val="0"/>
        <w:autoSpaceDN w:val="0"/>
        <w:adjustRightInd w:val="0"/>
        <w:jc w:val="both"/>
        <w:rPr>
          <w:rFonts w:ascii="Times New Roman" w:hAnsi="Times New Roman" w:cs="Times New Roman"/>
          <w:sz w:val="24"/>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4853"/>
        <w:gridCol w:w="3347"/>
      </w:tblGrid>
      <w:tr w:rsidR="00B02613" w:rsidRPr="00A44087" w:rsidTr="00562FDA">
        <w:trPr>
          <w:trHeight w:val="244"/>
        </w:trPr>
        <w:tc>
          <w:tcPr>
            <w:tcW w:w="1205" w:type="dxa"/>
          </w:tcPr>
          <w:p w:rsidR="00B02613" w:rsidRPr="00A44087" w:rsidRDefault="00B02613" w:rsidP="00562FDA">
            <w:pPr>
              <w:autoSpaceDE w:val="0"/>
              <w:autoSpaceDN w:val="0"/>
              <w:adjustRightInd w:val="0"/>
              <w:jc w:val="center"/>
              <w:rPr>
                <w:rFonts w:ascii="Times New Roman" w:hAnsi="Times New Roman" w:cs="Times New Roman"/>
                <w:b/>
                <w:sz w:val="24"/>
                <w:szCs w:val="24"/>
              </w:rPr>
            </w:pPr>
            <w:r w:rsidRPr="00A44087">
              <w:rPr>
                <w:rFonts w:ascii="Times New Roman" w:hAnsi="Times New Roman" w:cs="Times New Roman"/>
                <w:b/>
                <w:sz w:val="24"/>
                <w:szCs w:val="24"/>
              </w:rPr>
              <w:t>Изучение</w:t>
            </w:r>
          </w:p>
          <w:p w:rsidR="00B02613" w:rsidRPr="00A44087" w:rsidRDefault="00B02613" w:rsidP="00562FDA">
            <w:pPr>
              <w:autoSpaceDE w:val="0"/>
              <w:autoSpaceDN w:val="0"/>
              <w:adjustRightInd w:val="0"/>
              <w:jc w:val="center"/>
              <w:rPr>
                <w:rFonts w:ascii="Times New Roman" w:hAnsi="Times New Roman" w:cs="Times New Roman"/>
                <w:b/>
                <w:sz w:val="24"/>
                <w:szCs w:val="24"/>
              </w:rPr>
            </w:pPr>
            <w:r w:rsidRPr="00A44087">
              <w:rPr>
                <w:rFonts w:ascii="Times New Roman" w:hAnsi="Times New Roman" w:cs="Times New Roman"/>
                <w:b/>
                <w:sz w:val="24"/>
                <w:szCs w:val="24"/>
              </w:rPr>
              <w:t>ребёнка</w:t>
            </w:r>
          </w:p>
        </w:tc>
        <w:tc>
          <w:tcPr>
            <w:tcW w:w="5182" w:type="dxa"/>
          </w:tcPr>
          <w:p w:rsidR="00B02613" w:rsidRPr="00A44087" w:rsidRDefault="00B02613" w:rsidP="00562FDA">
            <w:pPr>
              <w:autoSpaceDE w:val="0"/>
              <w:autoSpaceDN w:val="0"/>
              <w:adjustRightInd w:val="0"/>
              <w:jc w:val="center"/>
              <w:rPr>
                <w:rFonts w:ascii="Times New Roman" w:hAnsi="Times New Roman" w:cs="Times New Roman"/>
                <w:b/>
                <w:sz w:val="24"/>
                <w:szCs w:val="24"/>
              </w:rPr>
            </w:pPr>
            <w:r w:rsidRPr="00A44087">
              <w:rPr>
                <w:rFonts w:ascii="Times New Roman" w:hAnsi="Times New Roman" w:cs="Times New Roman"/>
                <w:b/>
                <w:sz w:val="24"/>
                <w:szCs w:val="24"/>
              </w:rPr>
              <w:t>Содержание работы</w:t>
            </w:r>
          </w:p>
        </w:tc>
        <w:tc>
          <w:tcPr>
            <w:tcW w:w="3559" w:type="dxa"/>
          </w:tcPr>
          <w:p w:rsidR="00B02613" w:rsidRPr="00A44087" w:rsidRDefault="00B02613" w:rsidP="00562FDA">
            <w:pPr>
              <w:autoSpaceDE w:val="0"/>
              <w:autoSpaceDN w:val="0"/>
              <w:adjustRightInd w:val="0"/>
              <w:jc w:val="center"/>
              <w:rPr>
                <w:rFonts w:ascii="Times New Roman" w:hAnsi="Times New Roman" w:cs="Times New Roman"/>
                <w:b/>
                <w:sz w:val="24"/>
                <w:szCs w:val="24"/>
              </w:rPr>
            </w:pPr>
            <w:r w:rsidRPr="00A44087">
              <w:rPr>
                <w:rFonts w:ascii="Times New Roman" w:hAnsi="Times New Roman" w:cs="Times New Roman"/>
                <w:b/>
                <w:sz w:val="24"/>
                <w:szCs w:val="24"/>
              </w:rPr>
              <w:t>Где и кем выполняется работа</w:t>
            </w:r>
          </w:p>
        </w:tc>
      </w:tr>
      <w:tr w:rsidR="00B02613" w:rsidRPr="00A44087" w:rsidTr="00562FDA">
        <w:trPr>
          <w:trHeight w:val="122"/>
        </w:trPr>
        <w:tc>
          <w:tcPr>
            <w:tcW w:w="1205" w:type="dxa"/>
          </w:tcPr>
          <w:p w:rsidR="00B02613" w:rsidRPr="00A44087" w:rsidRDefault="00B02613" w:rsidP="00562FDA">
            <w:pPr>
              <w:autoSpaceDE w:val="0"/>
              <w:autoSpaceDN w:val="0"/>
              <w:adjustRightInd w:val="0"/>
              <w:jc w:val="both"/>
              <w:rPr>
                <w:rFonts w:ascii="Times New Roman" w:hAnsi="Times New Roman" w:cs="Times New Roman"/>
                <w:sz w:val="24"/>
                <w:szCs w:val="24"/>
              </w:rPr>
            </w:pPr>
          </w:p>
          <w:p w:rsidR="00B02613" w:rsidRPr="00A44087" w:rsidRDefault="00B02613" w:rsidP="00562FDA">
            <w:pPr>
              <w:autoSpaceDE w:val="0"/>
              <w:autoSpaceDN w:val="0"/>
              <w:adjustRightInd w:val="0"/>
              <w:jc w:val="both"/>
              <w:rPr>
                <w:rFonts w:ascii="Times New Roman" w:hAnsi="Times New Roman" w:cs="Times New Roman"/>
                <w:sz w:val="24"/>
                <w:szCs w:val="24"/>
              </w:rPr>
            </w:pPr>
          </w:p>
          <w:p w:rsidR="00B02613" w:rsidRPr="00A44087" w:rsidRDefault="00B02613" w:rsidP="00562FDA">
            <w:pPr>
              <w:autoSpaceDE w:val="0"/>
              <w:autoSpaceDN w:val="0"/>
              <w:adjustRightInd w:val="0"/>
              <w:jc w:val="both"/>
              <w:rPr>
                <w:rFonts w:ascii="Times New Roman" w:hAnsi="Times New Roman" w:cs="Times New Roman"/>
                <w:sz w:val="24"/>
                <w:szCs w:val="24"/>
              </w:rPr>
            </w:pP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Медицинское</w:t>
            </w:r>
          </w:p>
        </w:tc>
        <w:tc>
          <w:tcPr>
            <w:tcW w:w="5182" w:type="dxa"/>
          </w:tcPr>
          <w:p w:rsidR="00B02613" w:rsidRPr="00A44087" w:rsidRDefault="00B02613" w:rsidP="00562FDA">
            <w:pPr>
              <w:pStyle w:val="Default"/>
              <w:jc w:val="both"/>
            </w:pPr>
            <w:r w:rsidRPr="00A44087">
              <w:t xml:space="preserve">Выявление состояния физического и психического здоровья. Изучение медицинской документации: история развития ребенка.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
        </w:tc>
        <w:tc>
          <w:tcPr>
            <w:tcW w:w="3559"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Медицинские работники, педагоги.</w:t>
            </w: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Наблюдения во время занятий, перемен, во время игр и т.д. (педагог)</w:t>
            </w: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Обследование ребёнка врачом.</w:t>
            </w: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Беседа врача с родителями</w:t>
            </w:r>
          </w:p>
        </w:tc>
      </w:tr>
      <w:tr w:rsidR="00B02613" w:rsidRPr="00A44087" w:rsidTr="00562FDA">
        <w:trPr>
          <w:trHeight w:val="2178"/>
        </w:trPr>
        <w:tc>
          <w:tcPr>
            <w:tcW w:w="1205"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Психолого- логопедическое</w:t>
            </w:r>
          </w:p>
        </w:tc>
        <w:tc>
          <w:tcPr>
            <w:tcW w:w="5182"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Обследование актуального уровня психического и речевого развития, определение зоны ближайшего развития. Внимание: устойчивость, переключаемость, объём, работоспособность.</w:t>
            </w: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Мышление: визуальное, понятийное, абстрактное,  речевое, образное.  </w:t>
            </w: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Память: зрительная, моторная, слуховая, смешанная.</w:t>
            </w: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Быстрота и прочность запоминания, индивидуальные особенности, моторика, речь.</w:t>
            </w:r>
          </w:p>
        </w:tc>
        <w:tc>
          <w:tcPr>
            <w:tcW w:w="3559" w:type="dxa"/>
          </w:tcPr>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Наблюдение за ребёнком на занятиях и во внеурочное время (учитель, психолог, логопед).</w:t>
            </w: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Беседы с ребёнком, с родителями.</w:t>
            </w:r>
          </w:p>
          <w:p w:rsidR="00B02613" w:rsidRPr="00A44087" w:rsidRDefault="00B02613" w:rsidP="00562FDA">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Наблюдение за речью ребёнка  на занятиях и в свободное время. (психолог, логопед)</w:t>
            </w:r>
          </w:p>
        </w:tc>
      </w:tr>
    </w:tbl>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В школе работает педагог-психолог, который создает систему социально-педагогического сопровождения. Основными принципами сопровождения ребенка в образовательном учреждении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Основная цель сопровождения </w:t>
      </w:r>
      <w:r w:rsidRPr="00A44087">
        <w:rPr>
          <w:rFonts w:ascii="Times New Roman" w:hAnsi="Times New Roman" w:cs="Times New Roman"/>
          <w:b/>
          <w:bCs/>
          <w:sz w:val="24"/>
          <w:szCs w:val="24"/>
        </w:rPr>
        <w:t xml:space="preserve">– </w:t>
      </w:r>
      <w:r w:rsidRPr="00A44087">
        <w:rPr>
          <w:rFonts w:ascii="Times New Roman" w:hAnsi="Times New Roman" w:cs="Times New Roman"/>
          <w:sz w:val="24"/>
          <w:szCs w:val="24"/>
        </w:rPr>
        <w:t xml:space="preserve">оказание помощи в решении проблем.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Задачи сопровождения: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правильный выбор образовательного маршрута;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преодоление затруднений в учебе;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решение личностных проблем развития ребенка;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формирование здорового образа жизни.</w:t>
      </w:r>
    </w:p>
    <w:p w:rsidR="00B02613" w:rsidRPr="00A44087" w:rsidRDefault="00B02613" w:rsidP="00B02613">
      <w:pPr>
        <w:autoSpaceDE w:val="0"/>
        <w:autoSpaceDN w:val="0"/>
        <w:adjustRightInd w:val="0"/>
        <w:ind w:firstLine="567"/>
        <w:jc w:val="both"/>
        <w:rPr>
          <w:rFonts w:ascii="Times New Roman" w:hAnsi="Times New Roman" w:cs="Times New Roman"/>
          <w:iCs/>
          <w:sz w:val="24"/>
          <w:szCs w:val="24"/>
          <w:highlight w:val="yellow"/>
        </w:rPr>
      </w:pPr>
      <w:r w:rsidRPr="00A44087">
        <w:rPr>
          <w:rFonts w:ascii="Times New Roman" w:hAnsi="Times New Roman" w:cs="Times New Roman"/>
          <w:iCs/>
          <w:sz w:val="24"/>
          <w:szCs w:val="24"/>
          <w:highlight w:val="yellow"/>
        </w:rPr>
        <w:t>В школе организована деятельность педагога-логопеда.</w:t>
      </w:r>
    </w:p>
    <w:p w:rsidR="00B02613" w:rsidRPr="00A44087" w:rsidRDefault="00B02613" w:rsidP="00B02613">
      <w:pPr>
        <w:ind w:firstLine="567"/>
        <w:jc w:val="both"/>
        <w:rPr>
          <w:rFonts w:ascii="Times New Roman" w:hAnsi="Times New Roman" w:cs="Times New Roman"/>
          <w:sz w:val="24"/>
          <w:szCs w:val="24"/>
          <w:highlight w:val="yellow"/>
        </w:rPr>
      </w:pPr>
      <w:r w:rsidRPr="00A44087">
        <w:rPr>
          <w:rStyle w:val="Verdana"/>
          <w:rFonts w:ascii="Times New Roman" w:hAnsi="Times New Roman" w:cs="Times New Roman"/>
          <w:sz w:val="24"/>
          <w:szCs w:val="24"/>
        </w:rPr>
        <w:t xml:space="preserve">Цель коррекционно-педагогической работы: </w:t>
      </w:r>
      <w:r w:rsidRPr="00A44087">
        <w:rPr>
          <w:rStyle w:val="af3"/>
          <w:rFonts w:cs="Times New Roman"/>
        </w:rPr>
        <w:t>предупреждение и ис</w:t>
      </w:r>
      <w:r w:rsidRPr="00A44087">
        <w:rPr>
          <w:rStyle w:val="af3"/>
          <w:rFonts w:cs="Times New Roman"/>
        </w:rPr>
        <w:softHyphen/>
        <w:t>правление нарушения письма обучающихся 1—4 классов с нарушением в развитии устной речи.</w:t>
      </w:r>
    </w:p>
    <w:p w:rsidR="00B02613" w:rsidRPr="00A44087" w:rsidRDefault="00B02613" w:rsidP="00B02613">
      <w:pPr>
        <w:jc w:val="both"/>
        <w:rPr>
          <w:rFonts w:ascii="Times New Roman" w:hAnsi="Times New Roman" w:cs="Times New Roman"/>
          <w:sz w:val="24"/>
          <w:szCs w:val="24"/>
        </w:rPr>
      </w:pPr>
      <w:r w:rsidRPr="00A44087">
        <w:rPr>
          <w:rStyle w:val="27"/>
          <w:rFonts w:ascii="Times New Roman" w:hAnsi="Times New Roman" w:cs="Times New Roman"/>
          <w:bCs w:val="0"/>
          <w:sz w:val="24"/>
          <w:szCs w:val="24"/>
        </w:rPr>
        <w:t>Основные задачи коррекционно-педагогической работы</w:t>
      </w:r>
      <w:r w:rsidRPr="00A44087">
        <w:rPr>
          <w:rStyle w:val="27"/>
          <w:rFonts w:ascii="Times New Roman" w:hAnsi="Times New Roman" w:cs="Times New Roman"/>
          <w:b w:val="0"/>
          <w:bCs w:val="0"/>
          <w:sz w:val="24"/>
          <w:szCs w:val="24"/>
        </w:rPr>
        <w:t>:</w:t>
      </w:r>
    </w:p>
    <w:p w:rsidR="00B02613" w:rsidRPr="00A44087" w:rsidRDefault="00B02613" w:rsidP="00B02613">
      <w:pPr>
        <w:jc w:val="both"/>
        <w:rPr>
          <w:rFonts w:ascii="Times New Roman" w:hAnsi="Times New Roman" w:cs="Times New Roman"/>
          <w:sz w:val="24"/>
          <w:szCs w:val="24"/>
        </w:rPr>
      </w:pPr>
      <w:r w:rsidRPr="00A44087">
        <w:rPr>
          <w:rStyle w:val="af3"/>
          <w:rFonts w:cs="Times New Roman"/>
        </w:rPr>
        <w:lastRenderedPageBreak/>
        <w:t>- создать предпосылки, необходимые для предупреждения трудностей первоначального обучения грамоте: устно-речевые предпосылки (обеспечи</w:t>
      </w:r>
      <w:r w:rsidRPr="00A44087">
        <w:rPr>
          <w:rStyle w:val="af3"/>
          <w:rFonts w:cs="Times New Roman"/>
        </w:rPr>
        <w:softHyphen/>
        <w:t>вают полноценное формирование письма); операциональные предпосылки (основные действия, входящие в состав письма как деятельности: выделе</w:t>
      </w:r>
      <w:r w:rsidRPr="00A44087">
        <w:rPr>
          <w:rStyle w:val="af3"/>
          <w:rFonts w:cs="Times New Roman"/>
        </w:rPr>
        <w:softHyphen/>
        <w:t>ние звуков из речевого потока, перевод звуков в зрительные образы букв, превращение графических знаков в графические начертания); функциональ</w:t>
      </w:r>
      <w:r w:rsidRPr="00A44087">
        <w:rPr>
          <w:rStyle w:val="af3"/>
          <w:rFonts w:cs="Times New Roman"/>
        </w:rPr>
        <w:softHyphen/>
        <w:t xml:space="preserve">ные предпосылки (процессы, обеспечивающие базу для формирования письма). </w:t>
      </w:r>
      <w:r w:rsidRPr="00A44087">
        <w:rPr>
          <w:rStyle w:val="aff5"/>
          <w:rFonts w:ascii="Times New Roman" w:hAnsi="Times New Roman" w:cs="Times New Roman"/>
          <w:sz w:val="24"/>
          <w:szCs w:val="24"/>
        </w:rPr>
        <w:t xml:space="preserve">Решение данной задачи создаёт необходимые условия для </w:t>
      </w:r>
      <w:r w:rsidRPr="00A44087">
        <w:rPr>
          <w:rStyle w:val="Georgia"/>
          <w:rFonts w:ascii="Times New Roman" w:hAnsi="Times New Roman" w:cs="Times New Roman"/>
          <w:sz w:val="24"/>
          <w:szCs w:val="24"/>
        </w:rPr>
        <w:t>пред</w:t>
      </w:r>
      <w:r w:rsidRPr="00A44087">
        <w:rPr>
          <w:rStyle w:val="Georgia"/>
          <w:rFonts w:ascii="Times New Roman" w:hAnsi="Times New Roman" w:cs="Times New Roman"/>
          <w:sz w:val="24"/>
          <w:szCs w:val="24"/>
        </w:rPr>
        <w:softHyphen/>
        <w:t xml:space="preserve">упреждения или минимизации проявления трудностей </w:t>
      </w:r>
      <w:r w:rsidRPr="00A44087">
        <w:rPr>
          <w:rStyle w:val="aff5"/>
          <w:rFonts w:ascii="Times New Roman" w:hAnsi="Times New Roman" w:cs="Times New Roman"/>
          <w:sz w:val="24"/>
          <w:szCs w:val="24"/>
        </w:rPr>
        <w:t>формирования первоначального навыка письма учащихся 1 класса с нарушением в раз</w:t>
      </w:r>
      <w:r w:rsidRPr="00A44087">
        <w:rPr>
          <w:rStyle w:val="aff5"/>
          <w:rFonts w:ascii="Times New Roman" w:hAnsi="Times New Roman" w:cs="Times New Roman"/>
          <w:sz w:val="24"/>
          <w:szCs w:val="24"/>
        </w:rPr>
        <w:softHyphen/>
        <w:t>витии устной речи и подготавливает к решению задач следующего порядка;</w:t>
      </w:r>
    </w:p>
    <w:p w:rsidR="00B02613" w:rsidRPr="00A44087" w:rsidRDefault="00B02613" w:rsidP="00B02613">
      <w:pPr>
        <w:jc w:val="both"/>
        <w:rPr>
          <w:rFonts w:ascii="Times New Roman" w:hAnsi="Times New Roman" w:cs="Times New Roman"/>
          <w:b/>
          <w:i/>
          <w:sz w:val="24"/>
          <w:szCs w:val="24"/>
        </w:rPr>
      </w:pPr>
      <w:r w:rsidRPr="00A44087">
        <w:rPr>
          <w:rStyle w:val="af3"/>
          <w:rFonts w:cs="Times New Roman"/>
        </w:rPr>
        <w:t>- сформировать обобщённые представления (речеслуховые, речедвига</w:t>
      </w:r>
      <w:r w:rsidRPr="00A44087">
        <w:rPr>
          <w:rStyle w:val="af3"/>
          <w:rFonts w:cs="Times New Roman"/>
        </w:rPr>
        <w:softHyphen/>
        <w:t>тельные, зрительно-пространственные, зрительно-двигательные), необходи</w:t>
      </w:r>
      <w:r w:rsidRPr="00A44087">
        <w:rPr>
          <w:rStyle w:val="af3"/>
          <w:rFonts w:cs="Times New Roman"/>
        </w:rPr>
        <w:softHyphen/>
        <w:t>мые для овладения стойким и правильным навыком письма, осознанными и произвольными операциями и способами действия с речеязыковыми еди</w:t>
      </w:r>
      <w:r w:rsidRPr="00A44087">
        <w:rPr>
          <w:rStyle w:val="af3"/>
          <w:rFonts w:cs="Times New Roman"/>
        </w:rPr>
        <w:softHyphen/>
        <w:t xml:space="preserve">ницами. </w:t>
      </w:r>
      <w:r w:rsidRPr="00A44087">
        <w:rPr>
          <w:rStyle w:val="aff5"/>
          <w:rFonts w:ascii="Times New Roman" w:hAnsi="Times New Roman" w:cs="Times New Roman"/>
          <w:sz w:val="24"/>
          <w:szCs w:val="24"/>
        </w:rPr>
        <w:t>Решение данной задачи способствует овладению автоматизиро</w:t>
      </w:r>
      <w:r w:rsidRPr="00A44087">
        <w:rPr>
          <w:rStyle w:val="aff5"/>
          <w:rFonts w:ascii="Times New Roman" w:hAnsi="Times New Roman" w:cs="Times New Roman"/>
          <w:sz w:val="24"/>
          <w:szCs w:val="24"/>
        </w:rPr>
        <w:softHyphen/>
        <w:t>ванным навыком письма, характеризующимся отсутствием дисграфических ошибок и минимизацией орфографических ошибок</w:t>
      </w:r>
      <w:r w:rsidRPr="00A44087">
        <w:rPr>
          <w:rFonts w:ascii="Times New Roman" w:hAnsi="Times New Roman" w:cs="Times New Roman"/>
          <w:sz w:val="24"/>
          <w:szCs w:val="24"/>
        </w:rPr>
        <w:t xml:space="preserve"> </w:t>
      </w:r>
      <w:r w:rsidRPr="00A44087">
        <w:rPr>
          <w:rFonts w:ascii="Times New Roman" w:hAnsi="Times New Roman" w:cs="Times New Roman"/>
          <w:i/>
          <w:sz w:val="24"/>
          <w:szCs w:val="24"/>
        </w:rPr>
        <w:t xml:space="preserve">при выполнении репродуктивных и творческих </w:t>
      </w:r>
      <w:r w:rsidRPr="00A44087">
        <w:rPr>
          <w:rStyle w:val="27"/>
          <w:rFonts w:ascii="Times New Roman" w:hAnsi="Times New Roman" w:cs="Times New Roman"/>
          <w:b w:val="0"/>
          <w:i/>
          <w:iCs/>
          <w:sz w:val="24"/>
          <w:szCs w:val="24"/>
        </w:rPr>
        <w:t>письменных заданий, созданию оптимальных условий</w:t>
      </w:r>
      <w:r w:rsidRPr="00A44087">
        <w:rPr>
          <w:rStyle w:val="29"/>
          <w:rFonts w:ascii="Times New Roman" w:hAnsi="Times New Roman" w:cs="Times New Roman"/>
          <w:b w:val="0"/>
          <w:i/>
          <w:iCs/>
          <w:sz w:val="24"/>
          <w:szCs w:val="24"/>
        </w:rPr>
        <w:t xml:space="preserve"> </w:t>
      </w:r>
      <w:r w:rsidRPr="00A44087">
        <w:rPr>
          <w:rStyle w:val="29"/>
          <w:rFonts w:ascii="Times New Roman" w:hAnsi="Times New Roman" w:cs="Times New Roman"/>
          <w:i/>
          <w:iCs/>
          <w:sz w:val="24"/>
          <w:szCs w:val="24"/>
        </w:rPr>
        <w:t>дл</w:t>
      </w:r>
      <w:r w:rsidRPr="00A44087">
        <w:rPr>
          <w:rStyle w:val="27"/>
          <w:rFonts w:ascii="Times New Roman" w:hAnsi="Times New Roman" w:cs="Times New Roman"/>
          <w:b w:val="0"/>
          <w:i/>
          <w:iCs/>
          <w:sz w:val="24"/>
          <w:szCs w:val="24"/>
        </w:rPr>
        <w:t xml:space="preserve">я успешного освоения программного материала по русскому языку </w:t>
      </w:r>
      <w:r w:rsidRPr="00A44087">
        <w:rPr>
          <w:rStyle w:val="29"/>
          <w:rFonts w:ascii="Times New Roman" w:hAnsi="Times New Roman" w:cs="Times New Roman"/>
          <w:i/>
          <w:iCs/>
          <w:sz w:val="24"/>
          <w:szCs w:val="24"/>
          <w:lang w:eastAsia="en-US"/>
        </w:rPr>
        <w:t>не только</w:t>
      </w:r>
      <w:r w:rsidRPr="00A44087">
        <w:rPr>
          <w:rStyle w:val="27"/>
          <w:rFonts w:ascii="Times New Roman" w:hAnsi="Times New Roman" w:cs="Times New Roman"/>
          <w:b w:val="0"/>
          <w:i/>
          <w:iCs/>
          <w:sz w:val="24"/>
          <w:szCs w:val="24"/>
        </w:rPr>
        <w:t xml:space="preserve"> в начальной, но и в основной школе.</w:t>
      </w:r>
    </w:p>
    <w:p w:rsidR="00B02613" w:rsidRPr="00A44087" w:rsidRDefault="00B02613" w:rsidP="00B02613">
      <w:pPr>
        <w:jc w:val="both"/>
        <w:rPr>
          <w:rFonts w:ascii="Times New Roman" w:hAnsi="Times New Roman" w:cs="Times New Roman"/>
          <w:sz w:val="24"/>
          <w:szCs w:val="24"/>
        </w:rPr>
      </w:pPr>
      <w:r w:rsidRPr="00A44087">
        <w:rPr>
          <w:rStyle w:val="af3"/>
          <w:rFonts w:cs="Times New Roman"/>
        </w:rPr>
        <w:t xml:space="preserve">     Одной из приоритетных задач является создание для детей с наруше</w:t>
      </w:r>
      <w:r w:rsidRPr="00A44087">
        <w:rPr>
          <w:rStyle w:val="af3"/>
          <w:rFonts w:cs="Times New Roman"/>
        </w:rPr>
        <w:softHyphen/>
        <w:t>нием письма адекватных средовых условий с учётом их индивидуальных особенностей и возможностей. А именно: создание комфортного воспитательного, образовательного, развивающего пространства, дающего воз</w:t>
      </w:r>
      <w:r w:rsidRPr="00A44087">
        <w:rPr>
          <w:rStyle w:val="af3"/>
          <w:rFonts w:cs="Times New Roman"/>
        </w:rPr>
        <w:softHyphen/>
        <w:t>можность успешной коррекции, выбора способа и скорости освоения навыка письма. Коррекционная работа строится с учётом развивающей рече</w:t>
      </w:r>
      <w:r w:rsidRPr="00A44087">
        <w:rPr>
          <w:rStyle w:val="af3"/>
          <w:rFonts w:cs="Times New Roman"/>
        </w:rPr>
        <w:softHyphen/>
        <w:t>вой среды, совместно организованной деятельности.</w:t>
      </w:r>
    </w:p>
    <w:p w:rsidR="00B02613" w:rsidRPr="00A44087" w:rsidRDefault="00B02613" w:rsidP="00B02613">
      <w:pPr>
        <w:jc w:val="both"/>
        <w:rPr>
          <w:rFonts w:ascii="Times New Roman" w:hAnsi="Times New Roman" w:cs="Times New Roman"/>
          <w:sz w:val="24"/>
          <w:szCs w:val="24"/>
        </w:rPr>
      </w:pPr>
      <w:r w:rsidRPr="00A44087">
        <w:rPr>
          <w:rStyle w:val="aff6"/>
          <w:rFonts w:ascii="Times New Roman" w:hAnsi="Times New Roman" w:cs="Times New Roman"/>
          <w:sz w:val="24"/>
          <w:szCs w:val="24"/>
        </w:rPr>
        <w:t xml:space="preserve">Целевая аудитория: </w:t>
      </w:r>
      <w:r w:rsidRPr="00A44087">
        <w:rPr>
          <w:rStyle w:val="af3"/>
          <w:rFonts w:cs="Times New Roman"/>
        </w:rPr>
        <w:t xml:space="preserve">обучающиеся </w:t>
      </w:r>
      <w:r w:rsidRPr="00A44087">
        <w:rPr>
          <w:rStyle w:val="Georgia"/>
          <w:rFonts w:ascii="Times New Roman" w:hAnsi="Times New Roman" w:cs="Times New Roman"/>
          <w:sz w:val="24"/>
          <w:szCs w:val="24"/>
        </w:rPr>
        <w:t>1—4</w:t>
      </w:r>
      <w:r w:rsidRPr="00A44087">
        <w:rPr>
          <w:rStyle w:val="af3"/>
          <w:rFonts w:cs="Times New Roman"/>
        </w:rPr>
        <w:t xml:space="preserve"> классов с нарушением речи, испытывающие трудности в освоении основной общеобразовательной программы начального общего образования и нуждающиеся в организации специальных условий обучения с учётом особых образовательных потребностей (см.приложение 1).</w:t>
      </w:r>
    </w:p>
    <w:p w:rsidR="00B02613" w:rsidRPr="00A44087" w:rsidRDefault="00B02613" w:rsidP="00B02613">
      <w:pPr>
        <w:autoSpaceDE w:val="0"/>
        <w:autoSpaceDN w:val="0"/>
        <w:adjustRightInd w:val="0"/>
        <w:ind w:firstLine="567"/>
        <w:jc w:val="both"/>
        <w:rPr>
          <w:rFonts w:ascii="Times New Roman" w:hAnsi="Times New Roman" w:cs="Times New Roman"/>
          <w:i/>
          <w:iCs/>
          <w:sz w:val="24"/>
          <w:szCs w:val="24"/>
        </w:rPr>
      </w:pPr>
      <w:r w:rsidRPr="00A44087">
        <w:rPr>
          <w:rFonts w:ascii="Times New Roman" w:hAnsi="Times New Roman" w:cs="Times New Roman"/>
          <w:i/>
          <w:iCs/>
          <w:sz w:val="24"/>
          <w:szCs w:val="24"/>
        </w:rPr>
        <w:t xml:space="preserve">            Коррекционно-развивающая работа включает:</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i/>
          <w:iCs/>
          <w:sz w:val="24"/>
          <w:szCs w:val="24"/>
        </w:rPr>
        <w:t xml:space="preserve"> </w:t>
      </w:r>
      <w:r w:rsidRPr="00A44087">
        <w:rPr>
          <w:rFonts w:ascii="Times New Roman" w:hAnsi="Times New Roman" w:cs="Times New Roman"/>
          <w:sz w:val="24"/>
          <w:szCs w:val="24"/>
        </w:rPr>
        <w:t xml:space="preserve">—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коррекцию и развитие высших психических функций;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развитие эмоционально-волевой и личностной сфер ребѐнка и психокоррекцию его поведения;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lastRenderedPageBreak/>
        <w:t>— социальную защиту ребѐнка в случаях неблагоприятных условий жизни при психотравмирующих обстоятельствах.</w:t>
      </w:r>
    </w:p>
    <w:p w:rsidR="00B02613" w:rsidRPr="00A44087" w:rsidRDefault="00B02613" w:rsidP="00B02613">
      <w:pPr>
        <w:autoSpaceDE w:val="0"/>
        <w:autoSpaceDN w:val="0"/>
        <w:adjustRightInd w:val="0"/>
        <w:jc w:val="right"/>
        <w:rPr>
          <w:rFonts w:ascii="Times New Roman" w:hAnsi="Times New Roman" w:cs="Times New Roman"/>
          <w:i/>
          <w:iCs/>
          <w:sz w:val="24"/>
          <w:szCs w:val="24"/>
        </w:rPr>
      </w:pPr>
    </w:p>
    <w:p w:rsidR="00B02613" w:rsidRPr="00A44087" w:rsidRDefault="00B02613" w:rsidP="00B02613">
      <w:pPr>
        <w:autoSpaceDE w:val="0"/>
        <w:autoSpaceDN w:val="0"/>
        <w:adjustRightInd w:val="0"/>
        <w:rPr>
          <w:rFonts w:ascii="Times New Roman" w:hAnsi="Times New Roman" w:cs="Times New Roman"/>
          <w:b/>
          <w:bCs/>
          <w:sz w:val="24"/>
          <w:szCs w:val="24"/>
        </w:rPr>
      </w:pPr>
    </w:p>
    <w:p w:rsidR="00B02613" w:rsidRPr="00A44087" w:rsidRDefault="00B02613" w:rsidP="00B02613">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Система индивидуально ориентированных</w:t>
      </w:r>
    </w:p>
    <w:p w:rsidR="00B02613" w:rsidRPr="00A44087" w:rsidRDefault="00B02613" w:rsidP="00B02613">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коррекционных мероприятий</w:t>
      </w:r>
    </w:p>
    <w:p w:rsidR="00B02613" w:rsidRPr="00A44087" w:rsidRDefault="00B02613" w:rsidP="00B02613">
      <w:pPr>
        <w:autoSpaceDE w:val="0"/>
        <w:autoSpaceDN w:val="0"/>
        <w:adjustRightInd w:val="0"/>
        <w:jc w:val="right"/>
        <w:rPr>
          <w:rFonts w:ascii="Times New Roman" w:hAnsi="Times New Roman" w:cs="Times New Roman"/>
          <w:i/>
          <w:iCs/>
          <w:sz w:val="24"/>
          <w:szCs w:val="24"/>
        </w:rPr>
      </w:pPr>
      <w:r w:rsidRPr="00A44087">
        <w:rPr>
          <w:rFonts w:ascii="Times New Roman" w:hAnsi="Times New Roman" w:cs="Times New Roman"/>
          <w:i/>
          <w:iCs/>
          <w:sz w:val="24"/>
          <w:szCs w:val="24"/>
        </w:rPr>
        <w:t>Таблица 3</w:t>
      </w:r>
    </w:p>
    <w:p w:rsidR="00B02613" w:rsidRPr="00A44087" w:rsidRDefault="00B02613" w:rsidP="00B02613">
      <w:pPr>
        <w:autoSpaceDE w:val="0"/>
        <w:autoSpaceDN w:val="0"/>
        <w:adjustRightInd w:val="0"/>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590"/>
        <w:gridCol w:w="2714"/>
        <w:gridCol w:w="2818"/>
      </w:tblGrid>
      <w:tr w:rsidR="00B02613" w:rsidRPr="00A44087" w:rsidTr="00562FDA">
        <w:trPr>
          <w:jc w:val="center"/>
        </w:trPr>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600" w:type="dxa"/>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Урочные</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мероприятия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728" w:type="dxa"/>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Внеурочные</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мероприятия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837" w:type="dxa"/>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Внешкольные</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мероприятия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Задачи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мероприятий</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8165" w:type="dxa"/>
            <w:gridSpan w:val="3"/>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 оптико-пространственных нарушений, общей и мелкой моторики.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Содержание коррекционных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мероприятий</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60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Совершенствование движений и сенсомоторного развития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Расширение представлений об окружающем мире и обогащение словаря </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Развитие различных видов мышления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Развитие основных мыслительных операций</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728"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Совершенствование движений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сенсомоторного развития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Расширение представлений об окружающем мире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обогащение словаря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Развитие различных видов мышления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Развитие речи,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овладение техникой речи</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sz w:val="24"/>
                <w:szCs w:val="24"/>
              </w:rPr>
              <w:t xml:space="preserve">Коррекция отдельных сторон психической </w:t>
            </w:r>
            <w:r w:rsidRPr="00A44087">
              <w:rPr>
                <w:rFonts w:ascii="Times New Roman" w:hAnsi="Times New Roman" w:cs="Times New Roman"/>
                <w:sz w:val="24"/>
                <w:szCs w:val="24"/>
              </w:rPr>
              <w:lastRenderedPageBreak/>
              <w:t>деятельности</w:t>
            </w:r>
          </w:p>
        </w:tc>
        <w:tc>
          <w:tcPr>
            <w:tcW w:w="28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Коррекция нарушений в развитии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эмоционально-личностной сферы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Расширение представлений об окружающем мире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обогащение словаря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Развитие различных видов мышления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Развитие речи,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овладение техникой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речи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Формы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работы</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60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Игровые ситуации, упражнения,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задачи, коррекционные приёмы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методы обучения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Элементы изотворчества, танцевального творчества,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сказкотерапии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Психогимнастика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Элементы куклотерапии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Театрализация,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драматизация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Валеопаузы, мину-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ты отдыха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Индивидуальная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работа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Использование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специальных про-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грамм и учебников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Контроль межличностных взаимоотношений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Дополнительные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задания и помощь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учителя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728"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Внеклассные занятия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Кружки и спортивные секции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Индивидуально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ориентированные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занятия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Часы общения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Культурномассовые мероприятия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Родительские гостиные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Творческие лаборатории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Индивидуальная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работа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Школьные праздники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Экскурсии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Речевые и ролевые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игры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Литературные вечера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Уроки доброты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Субботники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Коррекционные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занятия по формированию навыков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игровой и коммуникативной деятельности, по формированию социально-коммуникативных навыков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общения, по коррекции </w:t>
            </w:r>
            <w:r w:rsidRPr="00A44087">
              <w:rPr>
                <w:rFonts w:ascii="Times New Roman" w:hAnsi="Times New Roman" w:cs="Times New Roman"/>
                <w:sz w:val="24"/>
                <w:szCs w:val="24"/>
              </w:rPr>
              <w:lastRenderedPageBreak/>
              <w:t>речевого развития, по развитию мелкой моторики, по развитию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общей моторики, по социально-бытовому обучению, по физическому развитию и укреплению здоровья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8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Консультации специалистов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ЛФК, лечебный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массаж, закаливание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Посещение учреждений дополнительного образования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(творческие кружки, спортивные секции)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Занятия в центрах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диагностики, реабилитации и коррекции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Семейные праздники, традиции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Поездки, путешествия, походы, экскурсии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Общение с родственниками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Общение с друзьями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Прогулки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Диагностическая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направленность</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60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Наблюдение и педагогическая характеристика основного учителя, оценка зоны ближайшего развития ребёнка</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728"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Обследования специалистами школы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(психолог, логопед,</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медработник)</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8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Медицинское обследование, заключение психолого-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медико-педагоги-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ческой комиссии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(ПМПК)</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Коррекционная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направленность</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60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Использование специальных про-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грамм, учебников,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помощь на уроке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ассистента (помощника).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Стимуляция активной деятельности самого учащегося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728"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Организация часов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общения, коррекционных занятий,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индивидуально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ориентированных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занятий; занятия со специалистами,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соблюдение режима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дня, смены труда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отдыха, полноценное питание, прогулки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8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Соблюдение режима дня, смена интеллектуальной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деятельности на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эмоциональную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двигательную, семейная игротерапия, сказкотерапия, изотворчество,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танцевальное творчество, психогимнастика, занятия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ЛФК, массаж, общее развитие ребёнка, его кругозора,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речи, эмоций и т.д.</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Профилактическая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направленность</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60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 xml:space="preserve">Систематические валеопаузы, минуты </w:t>
            </w:r>
            <w:r w:rsidRPr="00A44087">
              <w:rPr>
                <w:rFonts w:ascii="Times New Roman" w:hAnsi="Times New Roman" w:cs="Times New Roman"/>
                <w:sz w:val="24"/>
                <w:szCs w:val="24"/>
              </w:rPr>
              <w:lastRenderedPageBreak/>
              <w:t>отдыха, смена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режима труда и отдыха. Сообщение учащемуся важных объективных сведений об окружающем мире,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предупреждение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негативных тенденций развития личности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728"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 xml:space="preserve">Смена интеллектуальной деятельности на </w:t>
            </w:r>
            <w:r w:rsidRPr="00A44087">
              <w:rPr>
                <w:rFonts w:ascii="Times New Roman" w:hAnsi="Times New Roman" w:cs="Times New Roman"/>
                <w:sz w:val="24"/>
                <w:szCs w:val="24"/>
              </w:rPr>
              <w:lastRenderedPageBreak/>
              <w:t>эмоциональную и двигательную и т.п., контакты со сверстниками, педагогами,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специалистами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школы.</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8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Социализация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интеграция в общество </w:t>
            </w:r>
            <w:r w:rsidRPr="00A44087">
              <w:rPr>
                <w:rFonts w:ascii="Times New Roman" w:hAnsi="Times New Roman" w:cs="Times New Roman"/>
                <w:sz w:val="24"/>
                <w:szCs w:val="24"/>
              </w:rPr>
              <w:lastRenderedPageBreak/>
              <w:t>ребёнка Стимуляция общения ребёнка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Чтение ребёнку книг</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Посещение занятий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 системе дополнительного образования по интересу или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формирование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через занятия его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интересов. Проявление родительской любви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родительских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чувств, заинтересованность родителей в делах ребёнка</w:t>
            </w: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Развивающая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направленность</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60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Использование учителем элементов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коррекционных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технологий, специальных программ, проблемных форм обучения, элементов коррекционно-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развивающего обучения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728"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Организация часов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общения, групповых и индивидуальных коррекционных занятий, занятия со специалистами, соблюдение режима дня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8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Посещение учреждений культуры и искусства, выезды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 природу, путешествия, чтение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книг, общение 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разными (по возрасту, по религиозным взглядам и т.д.) людьми, посещение спортивных секций, кружков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т.п.</w:t>
            </w: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Ответственные за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индивидуально ориентированные мероприятия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260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Основной учитель,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учителя-предметники</w:t>
            </w:r>
          </w:p>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2728"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Педагоги (основной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учитель, учитель музыки, учитель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физической куль-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туры, учитель труда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 т.д.) Психолог</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Школьные работники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Специалисты узкого профиля (сурдопедагог, дефектолог, логопед и др.) Медицинский работник</w:t>
            </w:r>
          </w:p>
        </w:tc>
        <w:tc>
          <w:tcPr>
            <w:tcW w:w="28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Родители, семья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Гувернантки, няни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Репетиторы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Специалисты (сурдопедагог, дефектолог, логопед и др.) Медицинские </w:t>
            </w:r>
            <w:r w:rsidRPr="00A44087">
              <w:rPr>
                <w:rFonts w:ascii="Times New Roman" w:hAnsi="Times New Roman" w:cs="Times New Roman"/>
                <w:sz w:val="24"/>
                <w:szCs w:val="24"/>
              </w:rPr>
              <w:lastRenderedPageBreak/>
              <w:t>работники. Педагоги дополнительного образования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bl>
    <w:p w:rsidR="00B02613" w:rsidRPr="00A44087" w:rsidRDefault="00B02613" w:rsidP="00B02613">
      <w:pPr>
        <w:autoSpaceDE w:val="0"/>
        <w:autoSpaceDN w:val="0"/>
        <w:adjustRightInd w:val="0"/>
        <w:rPr>
          <w:rFonts w:ascii="Times New Roman" w:hAnsi="Times New Roman" w:cs="Times New Roman"/>
          <w:sz w:val="24"/>
          <w:szCs w:val="24"/>
        </w:rPr>
      </w:pPr>
    </w:p>
    <w:p w:rsidR="00B02613" w:rsidRPr="00A44087" w:rsidRDefault="00B02613" w:rsidP="00B02613">
      <w:pPr>
        <w:autoSpaceDE w:val="0"/>
        <w:autoSpaceDN w:val="0"/>
        <w:adjustRightInd w:val="0"/>
        <w:jc w:val="right"/>
        <w:rPr>
          <w:rFonts w:ascii="Times New Roman" w:hAnsi="Times New Roman" w:cs="Times New Roman"/>
          <w:i/>
          <w:iCs/>
          <w:sz w:val="24"/>
          <w:szCs w:val="24"/>
        </w:rPr>
      </w:pPr>
    </w:p>
    <w:p w:rsidR="00B02613" w:rsidRPr="00A44087" w:rsidRDefault="00B02613" w:rsidP="00B02613">
      <w:pPr>
        <w:autoSpaceDE w:val="0"/>
        <w:autoSpaceDN w:val="0"/>
        <w:adjustRightInd w:val="0"/>
        <w:jc w:val="right"/>
        <w:rPr>
          <w:rFonts w:ascii="Times New Roman" w:hAnsi="Times New Roman" w:cs="Times New Roman"/>
          <w:i/>
          <w:iCs/>
          <w:sz w:val="24"/>
          <w:szCs w:val="24"/>
        </w:rPr>
      </w:pPr>
    </w:p>
    <w:p w:rsidR="00B02613" w:rsidRPr="00A44087" w:rsidRDefault="00B02613" w:rsidP="00B02613">
      <w:pPr>
        <w:autoSpaceDE w:val="0"/>
        <w:autoSpaceDN w:val="0"/>
        <w:adjustRightInd w:val="0"/>
        <w:jc w:val="right"/>
        <w:rPr>
          <w:rFonts w:ascii="Times New Roman" w:hAnsi="Times New Roman" w:cs="Times New Roman"/>
          <w:i/>
          <w:iCs/>
          <w:sz w:val="24"/>
          <w:szCs w:val="24"/>
        </w:rPr>
      </w:pPr>
    </w:p>
    <w:p w:rsidR="00B02613" w:rsidRPr="00A44087" w:rsidRDefault="00B02613" w:rsidP="00B02613">
      <w:pPr>
        <w:autoSpaceDE w:val="0"/>
        <w:autoSpaceDN w:val="0"/>
        <w:adjustRightInd w:val="0"/>
        <w:rPr>
          <w:rFonts w:ascii="Times New Roman" w:hAnsi="Times New Roman" w:cs="Times New Roman"/>
          <w:i/>
          <w:iCs/>
          <w:sz w:val="24"/>
          <w:szCs w:val="24"/>
        </w:rPr>
      </w:pPr>
    </w:p>
    <w:p w:rsidR="00B02613" w:rsidRPr="00A44087" w:rsidRDefault="00B02613" w:rsidP="00B02613">
      <w:pPr>
        <w:autoSpaceDE w:val="0"/>
        <w:autoSpaceDN w:val="0"/>
        <w:adjustRightInd w:val="0"/>
        <w:rPr>
          <w:rFonts w:ascii="Times New Roman" w:hAnsi="Times New Roman" w:cs="Times New Roman"/>
          <w:i/>
          <w:iCs/>
          <w:sz w:val="24"/>
          <w:szCs w:val="24"/>
        </w:rPr>
      </w:pPr>
    </w:p>
    <w:p w:rsidR="00B02613" w:rsidRPr="00A44087" w:rsidRDefault="00B02613" w:rsidP="00B02613">
      <w:pPr>
        <w:autoSpaceDE w:val="0"/>
        <w:autoSpaceDN w:val="0"/>
        <w:adjustRightInd w:val="0"/>
        <w:jc w:val="right"/>
        <w:rPr>
          <w:rFonts w:ascii="Times New Roman" w:hAnsi="Times New Roman" w:cs="Times New Roman"/>
          <w:i/>
          <w:iCs/>
          <w:sz w:val="24"/>
          <w:szCs w:val="24"/>
        </w:rPr>
      </w:pPr>
    </w:p>
    <w:p w:rsidR="00B02613" w:rsidRPr="00A44087" w:rsidRDefault="00B02613" w:rsidP="00B02613">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Специальные условия обучения и воспитания детей</w:t>
      </w:r>
    </w:p>
    <w:p w:rsidR="00B02613" w:rsidRPr="00A44087" w:rsidRDefault="00B02613" w:rsidP="00B02613">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с ОВЗ</w:t>
      </w:r>
    </w:p>
    <w:p w:rsidR="00B02613" w:rsidRPr="00A44087" w:rsidRDefault="00B02613" w:rsidP="00B02613">
      <w:pPr>
        <w:autoSpaceDE w:val="0"/>
        <w:autoSpaceDN w:val="0"/>
        <w:adjustRightInd w:val="0"/>
        <w:jc w:val="right"/>
        <w:rPr>
          <w:rFonts w:ascii="Times New Roman" w:hAnsi="Times New Roman" w:cs="Times New Roman"/>
          <w:i/>
          <w:iCs/>
          <w:sz w:val="24"/>
          <w:szCs w:val="24"/>
        </w:rPr>
      </w:pPr>
      <w:r w:rsidRPr="00A44087">
        <w:rPr>
          <w:rFonts w:ascii="Times New Roman" w:hAnsi="Times New Roman" w:cs="Times New Roman"/>
          <w:i/>
          <w:iCs/>
          <w:sz w:val="24"/>
          <w:szCs w:val="24"/>
        </w:rPr>
        <w:t>Таблица 4</w:t>
      </w:r>
    </w:p>
    <w:p w:rsidR="00B02613" w:rsidRPr="00A44087" w:rsidRDefault="00B02613" w:rsidP="00B02613">
      <w:pPr>
        <w:autoSpaceDE w:val="0"/>
        <w:autoSpaceDN w:val="0"/>
        <w:adjustRightInd w:val="0"/>
        <w:jc w:val="center"/>
        <w:rPr>
          <w:rFonts w:ascii="Times New Roman" w:hAnsi="Times New Roman" w:cs="Times New Roman"/>
          <w:b/>
          <w:bCs/>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471"/>
        <w:gridCol w:w="3489"/>
        <w:gridCol w:w="4130"/>
      </w:tblGrid>
      <w:tr w:rsidR="00B02613" w:rsidRPr="00A44087" w:rsidTr="00562FDA">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Особенность</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ребёнка</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(диагноз)</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Характерные</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особенности</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развития детей</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4860" w:type="dxa"/>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Рекомендуемые условия</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обучения</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и воспитания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sz w:val="24"/>
                <w:szCs w:val="24"/>
              </w:rPr>
              <w:t>1</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 с задержкой псих и ч е с к о г 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снижение работоспособности;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повышенная истощаемость;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неустойчивость внимания;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более низкий уровень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развития восприятия;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недостаточная продуктивность произвольной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памяти;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отставание в развитии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всех форм мышления;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дефекты звукопроизношения;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своеобразное поведение;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бедный словарный запас;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10) низкий навык самоконтроля;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11) незрелость эмоционально-волевой сферы;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12) ограниченный запас общих сведений и представлений;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13) слабая техника чтения;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14) неудовлетворительный навык каллиграфии;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15) трудности в счёте через 10, решении задач</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4860" w:type="dxa"/>
          </w:tcPr>
          <w:p w:rsidR="00B02613" w:rsidRPr="00A44087" w:rsidRDefault="00B02613" w:rsidP="00562FDA">
            <w:pPr>
              <w:autoSpaceDE w:val="0"/>
              <w:autoSpaceDN w:val="0"/>
              <w:adjustRightInd w:val="0"/>
              <w:rPr>
                <w:rFonts w:ascii="Times New Roman" w:hAnsi="Times New Roman" w:cs="Times New Roman"/>
                <w:b/>
                <w:bCs/>
                <w:sz w:val="24"/>
                <w:szCs w:val="24"/>
              </w:rPr>
            </w:pP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Соответствие темпа, объёма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 сложности учебной программы реальным познавательным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возможностям ребёнка, уровню развития его когнитивной сферы, уровню подготовленности, то есть уже усвоенным знаниям и навыкам.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Целенаправленное развитие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общеинтеллектуальной деятельности (умение осознавать учебные задачи, ориентироваться в условиях, </w:t>
            </w:r>
            <w:r w:rsidRPr="00A44087">
              <w:rPr>
                <w:rFonts w:ascii="Times New Roman" w:hAnsi="Times New Roman" w:cs="Times New Roman"/>
                <w:sz w:val="24"/>
                <w:szCs w:val="24"/>
              </w:rPr>
              <w:lastRenderedPageBreak/>
              <w:t>осмысливать информацию).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Сотрудничество с взрослыми, оказание педагогом необходимой помощи ребёнку, с учётом его индивидуальных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проблем.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Индивидуальная дозированная помощь ученику, решение диагностических задач.</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Развитие у ребёнка чувствительности к помощи, способности воспринимать и принимать помощь.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Малая наполняемость класса (10–12 человек).</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Щадящий режим работы, соблюдение гигиенических и валеологических требований.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Организация классов коррекционно-развивающего обучения в стенах массовой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школы.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10. Создание у неуспевающего ученика чувства защищённости и эмоционального комфорта.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11. Безусловная личная поддержка ученика учителями школы.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12. Взаимодействие и взаимопомощь детей в процессе учебной деятельности</w:t>
            </w:r>
          </w:p>
        </w:tc>
      </w:tr>
      <w:tr w:rsidR="00B02613" w:rsidRPr="00A44087" w:rsidTr="00562FDA">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sz w:val="24"/>
                <w:szCs w:val="24"/>
              </w:rPr>
              <w:lastRenderedPageBreak/>
              <w:t>2</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 с лёгкой степенью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умственной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отсталости, 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том числе 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проявлениями аутизма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 желанию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родителей и в силу других обстоятельств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могут учиться в общеобразовательной школе)</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Характерно недоразвитие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познавательных интересов: они меньше испытывают потребность в познании, «просто не хотят ничего знать»;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недоразвитие (часто глубокое) всех сторон психической деятельности;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моторики;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уровня мотивированности и потребностей;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всех компонентов устной речи, касающихся фонетико-фонематической и лексико-грамматической сторон; возможны все виды речевых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нарушений;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6) мыслительных процессов, мышления – медленно формируются обобщающие понятия; не формируется словесно-логическое и абстрактное мышление; </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медленно развивается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словарный и грамматический строй речи;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всех видов продуктивной деятельности;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эмоционально-волевой сферы;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восприятии, памяти,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внимания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486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Развитие всех психических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функций и познавательной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деятельности в процессе воспитания, обучения и коррекция их недостатков.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Формирование правильного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поведения.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Трудовое обучение и подготовка к посильным видам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труда.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Бытовая ориентировка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социальная адаптация как итог</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всей работы.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Комплексный характер коррекционных мероприятий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(совместная работа психиатра,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если это необходимо, психолога, педагога и родителей).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Поддержание спокойной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рабочей и домашней обстановки (с целью снижения смены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эмоций, тревоги и дискомфорта).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Использование метода отвлечения, позволяющего снизить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интерес к аффективным формам поведения.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Поддержание всех контактов (в рамках интереса и активности самого ребёнка).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Стимулирование произвольной психической активности,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положительных эмоций.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10. Развитие сохранных сторон</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психики и преобладающих интересов, целенаправленной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деятельности.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11. Применение различных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методов, способствующих развитию мелкой моторики и произвольных движений (ритмика, гимнастика, ручной труд, спорт, бытовые навыки).</w:t>
            </w:r>
          </w:p>
        </w:tc>
      </w:tr>
      <w:tr w:rsidR="00B02613" w:rsidRPr="00A44087" w:rsidTr="00562FDA">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sz w:val="24"/>
                <w:szCs w:val="24"/>
              </w:rPr>
              <w:t>3</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 с отклонениями в психической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сфере (состоящие на учёте у психоневролога ,</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психиатра ,</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психопатолога и др.)</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повышенная раздражительность;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двигательная расторможенность в сочетании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 сниженной работоспособностью;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проявление отклонений в характере во всех жизненных ситуациях;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социальная дезадаптация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Проявления невропатии у детей: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повышенная нервная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чувствительность в виде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склонности к проявлениям аффекта, эмоциональным расстройствам и беспокойствам;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нервная ослабленность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 виде общей не выносливости, быстрой утомляемости при повышенной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нервно - психической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нагрузке, а также при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шуме, духоте, ярком свете;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3) нарушение сна, </w:t>
            </w:r>
            <w:r w:rsidRPr="00A44087">
              <w:rPr>
                <w:rFonts w:ascii="Times New Roman" w:hAnsi="Times New Roman" w:cs="Times New Roman"/>
                <w:sz w:val="24"/>
                <w:szCs w:val="24"/>
              </w:rPr>
              <w:lastRenderedPageBreak/>
              <w:t>уменьшенная потребность 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дневном сне;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вегетососудистая дистония (головные боли, ложный круп, бронхиальная астма, повышенная потливость, озноб,</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сердцебиение);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соматическая ослабленность (ОРЗ, тонзиллиты, бронхиты и т.п.)</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диатезы;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психомоторные, конституционально обусловленные нарушения (энурез, тики, заикания идр.)</w:t>
            </w:r>
          </w:p>
        </w:tc>
        <w:tc>
          <w:tcPr>
            <w:tcW w:w="486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1. Продолжительность коррекционных занятий с одним учеником или группой не должна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превышать 20 минут.</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В группу можно объединять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 3–4 ученика с одинаковыми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пробелами в развитии и усвоении школьной программы или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 сходными затруднениями 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учебной деятельности.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Учёт возможностей ребёнка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при организации коррекционных занятий: задание должно лежать в зоне умеренной трудности, но быть доступным.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Увеличение трудности задания пропорционально возрастающим возможностям ребёнка.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Создание ситуации достижения успеха на индивидуально-групповом занятии в период, когда ребёнок ещё не может получить хорошую оценку на уроке.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Использование системы условной качественно-количественной оценки достижений ребёнка</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sz w:val="24"/>
                <w:szCs w:val="24"/>
              </w:rPr>
              <w:t>4</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 с нарушениями речи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речевое развитие не соответствует возрасту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говорящего;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речевые ошибки не являются диалектизмами, безграмотностью речи и выражением незнания языка;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нарушения речи связаны с отклонениями 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функционировании психофизиологических механизмов речи;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нарушения речи носят</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устойчивый характер,</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самостоятельно не исчезают, а закрепляются;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речевое развитие требует определённого логопедического воздействия;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6) нарушения речи оказывают отрицательное влияние на </w:t>
            </w:r>
            <w:r w:rsidRPr="00A44087">
              <w:rPr>
                <w:rFonts w:ascii="Times New Roman" w:hAnsi="Times New Roman" w:cs="Times New Roman"/>
                <w:sz w:val="24"/>
                <w:szCs w:val="24"/>
              </w:rPr>
              <w:lastRenderedPageBreak/>
              <w:t>психическое развитие ребёнка</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486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1. Обязательная работа с логопедом.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Создание и поддержка развивающего речевого пространства.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Соблюдение своевременной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смены труда и отдыха (расслабление речевого аппарата).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Пополнение активного и пассивного словарного запаса.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Сотрудничество с родителями ребёнка (контроль за речью дома, выполнение заданий логопеда).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Формирование адекватного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отношения ребёнка к речевому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нарушению.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Стимулирование активности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ребёнка в исправлении речевых ошибок</w:t>
            </w:r>
          </w:p>
        </w:tc>
      </w:tr>
      <w:tr w:rsidR="00B02613" w:rsidRPr="00A44087" w:rsidTr="00562FDA">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sz w:val="24"/>
                <w:szCs w:val="24"/>
              </w:rPr>
              <w:t>5</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 с нарушением слуха (слабослышащие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позднооглохшие дети)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нарушение звукопроизношения (или отсутствие речи);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ребёнок не может самостоятельно учиться говорить;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ребёнок старается уйти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от речевых контактов или «не понимает» обращённую к нему речь;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ребёнок воспринимает</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слова собеседника на слухозрительной основе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(следит глазами за движениями губ говорящего и «считывает» его речь);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возможны отклонения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 психической сфере: осознание, что ты не такой как все и как следствие – нарушение поведения, общения, психического развития;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пассивный и активный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словарный запас по объёму совпадает (ребёнок хорошо понимает лишь то, о чём он может сказать);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характерны нарушения звуко-буквенного состава слов;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трудности в освоении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учебной программы;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ребёнок нуждается 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дополнительной </w:t>
            </w:r>
            <w:r w:rsidRPr="00A44087">
              <w:rPr>
                <w:rFonts w:ascii="Times New Roman" w:hAnsi="Times New Roman" w:cs="Times New Roman"/>
                <w:sz w:val="24"/>
                <w:szCs w:val="24"/>
              </w:rPr>
              <w:lastRenderedPageBreak/>
              <w:t>коррекционной помощи, подборке индивидуального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слухового аппарата</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486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1. Стимулирование к общению и содержательной коммуникации с окружающим миром.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Правильная позиция педагога: не поворачиваться спиной к</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слабослышащему ученику во время устных объяснений; стараться контролировать понимание ребёнком заданий и инструкций до их выполнения;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Правильная позиция ученика (поставить ребёнка с нарушенным слухом так, чтобы он мог видеть не только педагога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 доску, но и большинство детей; посадить за первую парту сбоку от педагога (справа от него).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Помощь ребёнку в освоении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 коллективе слышащих детей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(постараться подружить его со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сверстниками).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Избегание гиперопеки: не помогать там, где ребёнок может и должен справиться сам.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Развитие слухового внимания: требовать от ребёнка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«Повтори, о чём рассказала Оля», «Продолжи, пожалуйста» и т.п.</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7. Активное включение ребёнка с нарушенным слухом в работу класса (группы), не задерживая при этом </w:t>
            </w:r>
            <w:r w:rsidRPr="00A44087">
              <w:rPr>
                <w:rFonts w:ascii="Times New Roman" w:hAnsi="Times New Roman" w:cs="Times New Roman"/>
                <w:sz w:val="24"/>
                <w:szCs w:val="24"/>
              </w:rPr>
              <w:lastRenderedPageBreak/>
              <w:t>темп ведения урока (занятия).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Требование от ребёнка повторять вслух задания, предложенные в устной форме, или заданные вопросы.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Включение слабослышащего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ребёнка в учебную деятельность непосредственно на уроке, специально организовывая эту деятельность (в течение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первых лет обучения учитель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должен менять или дополнять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инструкции к упражнениям из</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учебника, учитывая возможности ученика).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10. Корректировка и закрепление навыков грамматически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правильной речи (упражнения на составление словосочетаний, предложений, коротких текстов).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11. Учёт конкретных ошибок,</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допускаемых ребёнком при письме, использование соответствующих заданий с применением словаря (письменная «зарядка»).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12. Поддержка при написании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изложений, диктантов, при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составлении пересказов и других видах работы.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13. Расширение словарного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запаса слабослышащего ребёнка; пояснение слов и словосочетаний, несущих дополнительную, например математическую нагрузку (поровну,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дали по..., раздали каждому,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больше на..., меньше на...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др.).</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14. Обязательное сотрудничество с сурдопедагогом (логопедом) и родителями ребёнка.</w:t>
            </w:r>
          </w:p>
        </w:tc>
      </w:tr>
      <w:tr w:rsidR="00B02613" w:rsidRPr="00A44087" w:rsidTr="00562FDA">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sz w:val="24"/>
                <w:szCs w:val="24"/>
              </w:rPr>
              <w:lastRenderedPageBreak/>
              <w:t>6</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 с нарушениями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зрения (слабовидящие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основное средство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познания окружающего мира – осязание, слух, обоняние, др. чувства (переживает свой мир в виде звуков, тонов, ритмов, интервалов);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развитие психики имеет свои специфические особенности;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процесс формирования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движений задержан;</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затруднена оценка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пространственных признаков (местоположение,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направление, расстояние, поэтому возникают трудности ориентировки в пространстве);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тенденция к повышенному развитию памяти (проявляется субъективно и объективно);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своеобразие внимания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(слуховое концентрированное внимание);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обострённое осязание – следствие иного, чем у зрячих использования руки (палец никогда не научит слепого видеть,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но видеть слепой может  своей рукой);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особенности эмоционально-волевой сферы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(чувство малоценности,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неуверенности и слабости, противоречивость эмоций, неадекватность воли;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индивидуальные особенности работоспособности, утомляемости, скорости усвоения информации (зависит от характера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поражения зрения, личных особенностей, степени дефекта), отсюда ограничение возможности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заниматься некоторыми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видами деятельности;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10) обеднённость опыта детей и отсутствие за словом конкретных представлений, так как знакомство с объектами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внешнего мира лишь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формально-словесное;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11) особенности общения: многие дети не умеют общаться в диалоге, так как они не слушают собеседника;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12) низкий темп чтения и письма;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13) быстрый счёт, знание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больших по объёму стихов, умение петь, находчивы в викторинах;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14) страх, вызванный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неизвестным и не познанным в мире зрячих (нуждаются в специальной ориентировке и знакомстве).</w:t>
            </w:r>
          </w:p>
        </w:tc>
        <w:tc>
          <w:tcPr>
            <w:tcW w:w="486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1. 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Наличие технических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средств и оборудования, обеспечивающих процесс обучения и воспитания.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рельефно-графические пособия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 изучаемым предметам и для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проведения коррекционных занятий по ориентированию, развитию зрения, осязания.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Выделение ребёнку специального шкафчика для хранения этих приспособлений.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Правильная позиция ученика (при опоре на остаточное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зрение сидеть ребёнок должен</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 первой партой в среднем ряду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Охрана и гигиена зрения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(повышенная общая освещённость (не менее 1000 люкс),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освещение на рабочем месте (не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зрения); расстояние от глаз</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ученика до рабочей поверхности должно быть не менее </w:t>
            </w:r>
            <w:smartTag w:uri="urn:schemas-microsoft-com:office:smarttags" w:element="metricconverter">
              <w:smartTagPr>
                <w:attr w:name="ProductID" w:val="30 см"/>
              </w:smartTagPr>
              <w:r w:rsidRPr="00A44087">
                <w:rPr>
                  <w:rFonts w:ascii="Times New Roman" w:hAnsi="Times New Roman" w:cs="Times New Roman"/>
                  <w:sz w:val="24"/>
                  <w:szCs w:val="24"/>
                </w:rPr>
                <w:t>30 см</w:t>
              </w:r>
            </w:smartTag>
            <w:r w:rsidRPr="00A44087">
              <w:rPr>
                <w:rFonts w:ascii="Times New Roman" w:hAnsi="Times New Roman" w:cs="Times New Roman"/>
                <w:sz w:val="24"/>
                <w:szCs w:val="24"/>
              </w:rPr>
              <w:t>; работать с опорой на осязание или слух.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Создание благоприятного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психологического климата 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Взаимодействие учителя 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тифлопедагогом, психологом,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офтальмологом и родителями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sz w:val="24"/>
                <w:szCs w:val="24"/>
              </w:rPr>
              <w:lastRenderedPageBreak/>
              <w:t>7</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 с нарушением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опорнодвигательного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аппарата (способные к самостоятельному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передвижению и самообслуживанию, 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сохранным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интеллектом)</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 детей с нарушениями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ОДА ведущим является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нуждается не только 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лечебной и социальной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помощи, но и в психолого-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педагогической и логопедической коррекции. Все дети с нарушениями ОДА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нуждаются в особых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условиях жизни, обучения и последующей трудовой деятельности</w:t>
            </w:r>
          </w:p>
        </w:tc>
        <w:tc>
          <w:tcPr>
            <w:tcW w:w="486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 Коррекционная направленность всего процесса обучения.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Возможная психолого педагогическая социализация.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Посильная трудовая реабилитация.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Полноценное, разноплановое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воспитание и развитие личности ребёнка.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Комплексный характер</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коррекционно-педагогической работы.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Раннее начало онтогенетически последовательного воздействия, опирающегося на сохранные функции.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Организация работы в рамках ведущей деятельности.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Наблюдение за ребёнком в динамике продолжающегося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психоречевого развития.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Тесное взаимодействие 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родителями и всем окружением ребёнка</w:t>
            </w:r>
          </w:p>
        </w:tc>
      </w:tr>
      <w:tr w:rsidR="00B02613" w:rsidRPr="00A44087" w:rsidTr="00562FDA">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sz w:val="24"/>
                <w:szCs w:val="24"/>
              </w:rPr>
              <w:t>8</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Дети с нарушением поведения, с эмоционально-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волевыми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расстройствами, с ошибками воспитания (дети 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девиантным и деликвентным поведением, социально-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запущенные,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из социально-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неблагополучных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семей)</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3937"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1) наличие отклоняющегося от нормы поведения;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имеющиеся нарушения поведения трудно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исправляются и корригируются;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3) частая смена состоя-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ния, эмоций;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слабое развитие силы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воли;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дети особенно нужда-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ются в индивидуальном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подходе со стороны взрослых и внимании коллектива сверстников</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4860"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1. Осуществление ежедневно-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го, постоянного контроля как</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родителей, так и педагогов,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направленного на формирование у детей самостоятельности,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дисциплинированности.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2. Терпение со стороны взрослого, сохранение спокойного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тона при общении с ребёнком (не позволять кричать, оскорблять ребёнка, добиваться его доверия).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4. Укрепление физического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психического здоровья ребёнка.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5. Развитие общего кругозора ребёнка (посещать театры, цирк, выставки, концерты, путешествовать, выезжать на природу).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6. Своевременное определение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характера нарушений у ребёнка, поиск эффективных путей помощи.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7. Чёткое соблюдение режима дня (правильное чередование периодов труда и отдыха).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9. Заполнение всего свободного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времени заранее спланированными мероприятиями (ввиду отсутствия умений организовывать своё свободное время), планирование дня поминутно.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10. Формирование социально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приемлемых форм поведения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трудовых навыков.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11. Чёткие и короткие инструкции, контроль выполнения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заданий (усложнять задания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по ходу коррекционных мероприятий).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12. Чередование различных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14. Объединение детей в группы и коллектив</w:t>
            </w:r>
          </w:p>
        </w:tc>
      </w:tr>
    </w:tbl>
    <w:p w:rsidR="00B02613" w:rsidRPr="00A44087" w:rsidRDefault="00B02613" w:rsidP="00B02613">
      <w:pPr>
        <w:autoSpaceDE w:val="0"/>
        <w:autoSpaceDN w:val="0"/>
        <w:adjustRightInd w:val="0"/>
        <w:rPr>
          <w:rFonts w:ascii="Times New Roman" w:hAnsi="Times New Roman" w:cs="Times New Roman"/>
          <w:b/>
          <w:bCs/>
          <w:sz w:val="24"/>
          <w:szCs w:val="24"/>
        </w:rPr>
      </w:pPr>
    </w:p>
    <w:p w:rsidR="00B02613" w:rsidRPr="00A44087" w:rsidRDefault="00B02613" w:rsidP="00B02613">
      <w:pPr>
        <w:autoSpaceDE w:val="0"/>
        <w:autoSpaceDN w:val="0"/>
        <w:adjustRightInd w:val="0"/>
        <w:rPr>
          <w:rFonts w:ascii="Times New Roman" w:hAnsi="Times New Roman" w:cs="Times New Roman"/>
          <w:i/>
          <w:iCs/>
          <w:sz w:val="24"/>
          <w:szCs w:val="24"/>
        </w:rPr>
      </w:pPr>
      <w:r w:rsidRPr="00A44087">
        <w:rPr>
          <w:rFonts w:ascii="Times New Roman" w:hAnsi="Times New Roman" w:cs="Times New Roman"/>
          <w:i/>
          <w:iCs/>
          <w:sz w:val="24"/>
          <w:szCs w:val="24"/>
        </w:rPr>
        <w:t xml:space="preserve">             Консультативная работа включает: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 консультирование специалистами педагогов по выбору индивидуально-ориентированных методов и приѐмов работы с обучающимся с ограниченными возможностями здоровья;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w:t>
      </w:r>
    </w:p>
    <w:p w:rsidR="00B02613" w:rsidRPr="00A44087" w:rsidRDefault="00B02613" w:rsidP="00B02613">
      <w:pPr>
        <w:autoSpaceDE w:val="0"/>
        <w:autoSpaceDN w:val="0"/>
        <w:adjustRightInd w:val="0"/>
        <w:jc w:val="both"/>
        <w:rPr>
          <w:rFonts w:ascii="Times New Roman" w:hAnsi="Times New Roman" w:cs="Times New Roman"/>
          <w:sz w:val="24"/>
          <w:szCs w:val="24"/>
        </w:rPr>
      </w:pPr>
    </w:p>
    <w:p w:rsidR="00B02613" w:rsidRPr="00A44087" w:rsidRDefault="00B02613" w:rsidP="00B02613">
      <w:pPr>
        <w:autoSpaceDE w:val="0"/>
        <w:autoSpaceDN w:val="0"/>
        <w:adjustRightInd w:val="0"/>
        <w:jc w:val="both"/>
        <w:rPr>
          <w:rFonts w:ascii="Times New Roman" w:hAnsi="Times New Roman" w:cs="Times New Roman"/>
          <w:i/>
          <w:iCs/>
          <w:sz w:val="24"/>
          <w:szCs w:val="24"/>
        </w:rPr>
      </w:pPr>
      <w:r w:rsidRPr="00A44087">
        <w:rPr>
          <w:rFonts w:ascii="Times New Roman" w:hAnsi="Times New Roman" w:cs="Times New Roman"/>
          <w:i/>
          <w:iCs/>
          <w:sz w:val="24"/>
          <w:szCs w:val="24"/>
        </w:rPr>
        <w:t xml:space="preserve">          Информационно-просветительская работа предусматривает:</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i/>
          <w:iCs/>
          <w:sz w:val="24"/>
          <w:szCs w:val="24"/>
        </w:rPr>
        <w:t xml:space="preserve"> </w:t>
      </w:r>
      <w:r w:rsidRPr="00A44087">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вопросов, связанных с особенностями образовательного процесса и сопровождения детей с ограниченными возможностями здоровья;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02613" w:rsidRPr="00A44087" w:rsidRDefault="00B02613" w:rsidP="00B02613">
      <w:pPr>
        <w:autoSpaceDE w:val="0"/>
        <w:autoSpaceDN w:val="0"/>
        <w:adjustRightInd w:val="0"/>
        <w:jc w:val="both"/>
        <w:rPr>
          <w:rFonts w:ascii="Times New Roman" w:hAnsi="Times New Roman" w:cs="Times New Roman"/>
          <w:sz w:val="24"/>
          <w:szCs w:val="24"/>
        </w:rPr>
      </w:pPr>
    </w:p>
    <w:p w:rsidR="00B02613" w:rsidRPr="00A44087" w:rsidRDefault="00B02613" w:rsidP="00B02613">
      <w:pPr>
        <w:autoSpaceDE w:val="0"/>
        <w:autoSpaceDN w:val="0"/>
        <w:adjustRightInd w:val="0"/>
        <w:jc w:val="right"/>
        <w:rPr>
          <w:rFonts w:ascii="Times New Roman" w:hAnsi="Times New Roman" w:cs="Times New Roman"/>
          <w:sz w:val="24"/>
          <w:szCs w:val="24"/>
        </w:rPr>
      </w:pPr>
      <w:r w:rsidRPr="00A44087">
        <w:rPr>
          <w:rFonts w:ascii="Times New Roman" w:hAnsi="Times New Roman" w:cs="Times New Roman"/>
          <w:sz w:val="24"/>
          <w:szCs w:val="24"/>
        </w:rPr>
        <w:lastRenderedPageBreak/>
        <w:t>Таблица 4</w:t>
      </w:r>
    </w:p>
    <w:p w:rsidR="00B02613" w:rsidRPr="00A44087" w:rsidRDefault="00B02613" w:rsidP="00B02613">
      <w:pPr>
        <w:autoSpaceDE w:val="0"/>
        <w:autoSpaceDN w:val="0"/>
        <w:adjustRightInd w:val="0"/>
        <w:jc w:val="right"/>
        <w:rPr>
          <w:rFonts w:ascii="Times New Roman" w:hAnsi="Times New Roman" w:cs="Times New Roman"/>
          <w:sz w:val="24"/>
          <w:szCs w:val="24"/>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7362"/>
      </w:tblGrid>
      <w:tr w:rsidR="00B02613" w:rsidRPr="00A44087" w:rsidTr="00562FDA">
        <w:trPr>
          <w:trHeight w:val="234"/>
        </w:trPr>
        <w:tc>
          <w:tcPr>
            <w:tcW w:w="2525" w:type="dxa"/>
          </w:tcPr>
          <w:p w:rsidR="00B02613" w:rsidRPr="00A44087" w:rsidRDefault="00B02613" w:rsidP="00562FDA">
            <w:pPr>
              <w:autoSpaceDE w:val="0"/>
              <w:autoSpaceDN w:val="0"/>
              <w:adjustRightInd w:val="0"/>
              <w:jc w:val="center"/>
              <w:rPr>
                <w:rFonts w:ascii="Times New Roman" w:hAnsi="Times New Roman" w:cs="Times New Roman"/>
                <w:b/>
                <w:sz w:val="24"/>
                <w:szCs w:val="24"/>
              </w:rPr>
            </w:pPr>
            <w:r w:rsidRPr="00A44087">
              <w:rPr>
                <w:rFonts w:ascii="Times New Roman" w:hAnsi="Times New Roman" w:cs="Times New Roman"/>
                <w:b/>
                <w:sz w:val="24"/>
                <w:szCs w:val="24"/>
              </w:rPr>
              <w:t>Направление работы</w:t>
            </w:r>
          </w:p>
        </w:tc>
        <w:tc>
          <w:tcPr>
            <w:tcW w:w="7362" w:type="dxa"/>
          </w:tcPr>
          <w:p w:rsidR="00B02613" w:rsidRPr="00A44087" w:rsidRDefault="00B02613" w:rsidP="00562FDA">
            <w:pPr>
              <w:autoSpaceDE w:val="0"/>
              <w:autoSpaceDN w:val="0"/>
              <w:adjustRightInd w:val="0"/>
              <w:jc w:val="center"/>
              <w:rPr>
                <w:rFonts w:ascii="Times New Roman" w:hAnsi="Times New Roman" w:cs="Times New Roman"/>
                <w:b/>
                <w:sz w:val="24"/>
                <w:szCs w:val="24"/>
              </w:rPr>
            </w:pPr>
            <w:r w:rsidRPr="00A44087">
              <w:rPr>
                <w:rFonts w:ascii="Times New Roman" w:hAnsi="Times New Roman" w:cs="Times New Roman"/>
                <w:b/>
                <w:sz w:val="24"/>
                <w:szCs w:val="24"/>
              </w:rPr>
              <w:t xml:space="preserve">Содержание </w:t>
            </w:r>
          </w:p>
        </w:tc>
      </w:tr>
      <w:tr w:rsidR="00B02613" w:rsidRPr="00A44087" w:rsidTr="00562FDA">
        <w:trPr>
          <w:trHeight w:val="152"/>
        </w:trPr>
        <w:tc>
          <w:tcPr>
            <w:tcW w:w="2525"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Просветительская работа</w:t>
            </w:r>
          </w:p>
        </w:tc>
        <w:tc>
          <w:tcPr>
            <w:tcW w:w="7362"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Родительские собрания, посвящённые проблемам охраны и укрепления здоровья детей. </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Анкетирование и тестирование родителей по вопросам здорового образа жизни.</w:t>
            </w:r>
          </w:p>
        </w:tc>
      </w:tr>
      <w:tr w:rsidR="00B02613" w:rsidRPr="00A44087" w:rsidTr="00562FDA">
        <w:trPr>
          <w:trHeight w:val="142"/>
        </w:trPr>
        <w:tc>
          <w:tcPr>
            <w:tcW w:w="2525" w:type="dxa"/>
          </w:tcPr>
          <w:p w:rsidR="00B02613" w:rsidRPr="00A44087" w:rsidRDefault="00B02613" w:rsidP="00562FDA">
            <w:pPr>
              <w:autoSpaceDE w:val="0"/>
              <w:autoSpaceDN w:val="0"/>
              <w:adjustRightInd w:val="0"/>
              <w:rPr>
                <w:rFonts w:ascii="Times New Roman" w:hAnsi="Times New Roman" w:cs="Times New Roman"/>
                <w:sz w:val="24"/>
                <w:szCs w:val="24"/>
              </w:rPr>
            </w:pPr>
          </w:p>
          <w:p w:rsidR="00B02613" w:rsidRPr="00A44087" w:rsidRDefault="00B02613" w:rsidP="00562FDA">
            <w:pPr>
              <w:autoSpaceDE w:val="0"/>
              <w:autoSpaceDN w:val="0"/>
              <w:adjustRightInd w:val="0"/>
              <w:rPr>
                <w:rFonts w:ascii="Times New Roman" w:hAnsi="Times New Roman" w:cs="Times New Roman"/>
                <w:sz w:val="24"/>
                <w:szCs w:val="24"/>
              </w:rPr>
            </w:pP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Привлечение родителей (законных представителей) к совместной работе</w:t>
            </w:r>
          </w:p>
        </w:tc>
        <w:tc>
          <w:tcPr>
            <w:tcW w:w="7362" w:type="dxa"/>
          </w:tcPr>
          <w:p w:rsidR="00B02613" w:rsidRPr="00A44087" w:rsidRDefault="00B02613" w:rsidP="00562FDA">
            <w:pPr>
              <w:pStyle w:val="Default"/>
              <w:rPr>
                <w:color w:val="auto"/>
              </w:rPr>
            </w:pPr>
          </w:p>
          <w:p w:rsidR="00B02613" w:rsidRPr="00A44087" w:rsidRDefault="00B02613" w:rsidP="00562FDA">
            <w:pPr>
              <w:pStyle w:val="Default"/>
            </w:pPr>
            <w:r w:rsidRPr="00A44087">
              <w:t xml:space="preserve">«Дни здоровья» (родители помогают организовать поход, различные соревнования и активно участвуют в них); </w:t>
            </w:r>
          </w:p>
          <w:p w:rsidR="00B02613" w:rsidRPr="00A44087" w:rsidRDefault="00B02613" w:rsidP="00562FDA">
            <w:pPr>
              <w:pStyle w:val="Default"/>
            </w:pPr>
            <w:r w:rsidRPr="00A44087">
              <w:t xml:space="preserve">«Весѐлые старты» (кроме команд детей, выступает команда родителей и учителей); </w:t>
            </w:r>
          </w:p>
          <w:p w:rsidR="00B02613" w:rsidRPr="00A44087" w:rsidRDefault="00B02613" w:rsidP="00562FDA">
            <w:pPr>
              <w:pStyle w:val="Default"/>
            </w:pPr>
            <w:r w:rsidRPr="00A44087">
              <w:t xml:space="preserve">«Папа, мама, я — спортивная семья» (соревнуются семейные команды); </w:t>
            </w:r>
          </w:p>
          <w:p w:rsidR="00B02613" w:rsidRPr="00A44087" w:rsidRDefault="00B02613" w:rsidP="00562FDA">
            <w:pPr>
              <w:pStyle w:val="Default"/>
            </w:pPr>
            <w:r w:rsidRPr="00A44087">
              <w:t xml:space="preserve">Выставки творческих работ (наряду с работами детей, представлены работы родителей); </w:t>
            </w:r>
          </w:p>
          <w:p w:rsidR="00B02613" w:rsidRPr="00A44087" w:rsidRDefault="00B02613" w:rsidP="00562FDA">
            <w:pPr>
              <w:pStyle w:val="Default"/>
            </w:pPr>
            <w:r w:rsidRPr="00A44087">
              <w:t xml:space="preserve">Создание библиотечки детского здоровья, доступной для родителей; </w:t>
            </w:r>
          </w:p>
          <w:p w:rsidR="00B02613" w:rsidRPr="00A44087" w:rsidRDefault="00B02613" w:rsidP="00562FDA">
            <w:pPr>
              <w:pStyle w:val="Default"/>
            </w:pPr>
            <w:r w:rsidRPr="00A44087">
              <w:t xml:space="preserve">Проектная деятельность. </w:t>
            </w:r>
          </w:p>
          <w:p w:rsidR="00B02613" w:rsidRPr="00A44087" w:rsidRDefault="00B02613" w:rsidP="00562FDA">
            <w:pPr>
              <w:autoSpaceDE w:val="0"/>
              <w:autoSpaceDN w:val="0"/>
              <w:adjustRightInd w:val="0"/>
              <w:rPr>
                <w:rFonts w:ascii="Times New Roman" w:hAnsi="Times New Roman" w:cs="Times New Roman"/>
                <w:sz w:val="24"/>
                <w:szCs w:val="24"/>
              </w:rPr>
            </w:pPr>
          </w:p>
        </w:tc>
      </w:tr>
    </w:tbl>
    <w:p w:rsidR="00B02613" w:rsidRPr="00A44087" w:rsidRDefault="00B02613" w:rsidP="00B02613">
      <w:pPr>
        <w:autoSpaceDE w:val="0"/>
        <w:autoSpaceDN w:val="0"/>
        <w:adjustRightInd w:val="0"/>
        <w:jc w:val="both"/>
        <w:rPr>
          <w:rFonts w:ascii="Times New Roman" w:hAnsi="Times New Roman" w:cs="Times New Roman"/>
          <w:b/>
          <w:bCs/>
          <w:sz w:val="24"/>
          <w:szCs w:val="24"/>
        </w:rPr>
      </w:pP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Повышение педагогической культуры родителей (законных представителей) обучающихся представлен подробнее в разделе Программа духовно-нравственного развития, воспитания обучающихся на ступени начального общего образования.</w:t>
      </w:r>
    </w:p>
    <w:p w:rsidR="00B02613" w:rsidRPr="00A44087" w:rsidRDefault="00B02613" w:rsidP="00B02613">
      <w:pPr>
        <w:autoSpaceDE w:val="0"/>
        <w:autoSpaceDN w:val="0"/>
        <w:adjustRightInd w:val="0"/>
        <w:jc w:val="both"/>
        <w:rPr>
          <w:rFonts w:ascii="Times New Roman" w:hAnsi="Times New Roman" w:cs="Times New Roman"/>
          <w:sz w:val="24"/>
          <w:szCs w:val="24"/>
        </w:rPr>
      </w:pPr>
    </w:p>
    <w:p w:rsidR="00B02613" w:rsidRPr="00A44087" w:rsidRDefault="00B02613" w:rsidP="00B02613">
      <w:pPr>
        <w:pStyle w:val="Default"/>
        <w:jc w:val="both"/>
      </w:pPr>
      <w:r w:rsidRPr="00A44087">
        <w:t xml:space="preserve">         Коррекционная работа реализуется поэтапно. </w:t>
      </w:r>
    </w:p>
    <w:p w:rsidR="00B02613" w:rsidRPr="00A44087" w:rsidRDefault="00B02613" w:rsidP="00B02613">
      <w:pPr>
        <w:pStyle w:val="Default"/>
        <w:jc w:val="both"/>
      </w:pPr>
      <w:r w:rsidRPr="00A44087">
        <w:rPr>
          <w:i/>
          <w:iCs/>
        </w:rPr>
        <w:t xml:space="preserve">Этап сбора и анализа информации </w:t>
      </w:r>
      <w:r w:rsidRPr="00A44087">
        <w:t xml:space="preserve">(информационно-аналитическая деятельность). </w:t>
      </w:r>
    </w:p>
    <w:p w:rsidR="00B02613" w:rsidRPr="00A44087" w:rsidRDefault="00B02613" w:rsidP="00B02613">
      <w:pPr>
        <w:pStyle w:val="Default"/>
        <w:jc w:val="both"/>
      </w:pPr>
      <w:r w:rsidRPr="00A44087">
        <w:t xml:space="preserve">        </w:t>
      </w:r>
      <w:r w:rsidRPr="00A44087">
        <w:rPr>
          <w:i/>
          <w:iCs/>
        </w:rPr>
        <w:t xml:space="preserve">1. Диагностика детей, нуждающихся в коррекционной работе </w:t>
      </w:r>
      <w:r w:rsidRPr="00A44087">
        <w:t>(информационно-аналитическая деятельность).</w:t>
      </w:r>
    </w:p>
    <w:p w:rsidR="00B02613" w:rsidRPr="00A44087" w:rsidRDefault="00B02613" w:rsidP="00B02613">
      <w:pPr>
        <w:pStyle w:val="Default"/>
        <w:jc w:val="both"/>
      </w:pPr>
      <w:r w:rsidRPr="00A44087">
        <w:t xml:space="preserve"> 1.1 Выявление детей с ограниченными возможностями здоровья, проживающих в микрорайоне школы. Ожидаемые результаты: созданный банк данных детей с ограниченными возможностями здоровья. </w:t>
      </w:r>
    </w:p>
    <w:p w:rsidR="00B02613" w:rsidRPr="00A44087" w:rsidRDefault="00B02613" w:rsidP="00B02613">
      <w:pPr>
        <w:pStyle w:val="Default"/>
        <w:jc w:val="both"/>
      </w:pPr>
      <w:r w:rsidRPr="00A44087">
        <w:t xml:space="preserve">1.2. Уточнение детей «группы риска», нуждающихся в профилактике школьной неуспеваемости, школьной и социальной дезадаптации. Ожидаемые результаты: обновленные списки с учетом выбывших и вновь принятых детей. </w:t>
      </w:r>
    </w:p>
    <w:p w:rsidR="00B02613" w:rsidRPr="00A44087" w:rsidRDefault="00B02613" w:rsidP="00B02613">
      <w:pPr>
        <w:pStyle w:val="Default"/>
        <w:jc w:val="both"/>
      </w:pPr>
      <w:r w:rsidRPr="00A44087">
        <w:t xml:space="preserve">1.3. Определение особых потребностей предоставления образовательных услуг детям, нуждающимся в коррекции. Ожидаемые результаты: перечень потребностей для организации коррекционной работы.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1.4. Формы предоставления образовательных услуг с учетом образовательных потребностей детей. Ожидаемые результаты: определение формы получения образования каждым ребенком с учетом рекомендации ПМПК и ресурсов школы.</w:t>
      </w:r>
    </w:p>
    <w:p w:rsidR="00B02613" w:rsidRPr="00A44087" w:rsidRDefault="00B02613" w:rsidP="00B02613">
      <w:pPr>
        <w:autoSpaceDE w:val="0"/>
        <w:autoSpaceDN w:val="0"/>
        <w:adjustRightInd w:val="0"/>
        <w:jc w:val="both"/>
        <w:rPr>
          <w:rFonts w:ascii="Times New Roman" w:hAnsi="Times New Roman" w:cs="Times New Roman"/>
          <w:i/>
          <w:iCs/>
          <w:sz w:val="24"/>
          <w:szCs w:val="24"/>
        </w:rPr>
      </w:pPr>
      <w:r w:rsidRPr="00A44087">
        <w:rPr>
          <w:rFonts w:ascii="Times New Roman" w:hAnsi="Times New Roman" w:cs="Times New Roman"/>
          <w:sz w:val="24"/>
          <w:szCs w:val="24"/>
        </w:rPr>
        <w:t xml:space="preserve">        2. </w:t>
      </w:r>
      <w:r w:rsidRPr="00A44087">
        <w:rPr>
          <w:rFonts w:ascii="Times New Roman" w:hAnsi="Times New Roman" w:cs="Times New Roman"/>
          <w:i/>
          <w:iCs/>
          <w:sz w:val="24"/>
          <w:szCs w:val="24"/>
        </w:rPr>
        <w:t>Деятельность по освоению основной образовательной программы и обеспечению коррекции недостатков в физическом и (или) психическом развитии (организационно-исполнительская деятельность).</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i/>
          <w:iCs/>
          <w:sz w:val="24"/>
          <w:szCs w:val="24"/>
        </w:rPr>
        <w:lastRenderedPageBreak/>
        <w:t xml:space="preserve"> </w:t>
      </w:r>
      <w:r w:rsidRPr="00A44087">
        <w:rPr>
          <w:rFonts w:ascii="Times New Roman" w:hAnsi="Times New Roman" w:cs="Times New Roman"/>
          <w:sz w:val="24"/>
          <w:szCs w:val="24"/>
        </w:rPr>
        <w:t xml:space="preserve">2.1 Психолого-медико-педагогическое сопровождение. 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2.2 Обеспечение возможности образования и воспитания по дополнительным программам и получения дополнительных образовательных коррекционных услуг. Ожидаемые результаты: организация образовательного процесса по разработанным и утвержденным индивидуальным программам коррекционно-развивающих занятий с учетом специфики образовательных потребностей ребенка.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2.3 Реализация системы мер по социальной адаптации детей с ОВЗ (ограниченными возможностями здоровья). 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2.4 Оказание консультативной и методической помощи родителям по медицинским, социальным и правовым вопросам. Ожидаемые результаты: подготовка рекомендаций родителям, проведение консультаций по медицинским, социальным и правовым вопросам. </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i/>
          <w:iCs/>
          <w:sz w:val="24"/>
          <w:szCs w:val="24"/>
        </w:rPr>
        <w:t xml:space="preserve">     3. Этап диагностики коррекционно-развивающей образовательной среды </w:t>
      </w:r>
      <w:r w:rsidRPr="00A44087">
        <w:rPr>
          <w:rFonts w:ascii="Times New Roman" w:hAnsi="Times New Roman" w:cs="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 Специфическим предметом психолого-педагогического сопровождения ребенка являются отношения ребенка с сообществом сверстников. На сегодняшний день четко установлена связь между социально-эмоциональным благополучием ребенка в сообществе, учебном коллективе и его успешностью в учебной деятельности.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Специалист сопровождения призван решать особый тип проблемных ситуаций, связанных с отвержением ребенка сообществом, например, из-за этнических различий, особенностей внешности и др. Нельзя недооценивать серьезность таких проблем как стигматизация (клички и прозвища), насмешки над ребенком, исключение из общих игр и школьных мероприятий. Разрешение подобных ситуаций требует, с одной стороны, работы с окружением ребенка по преодолению у сверстников негативных стереотипов, формированию способности к принятию, толерантности, так и с самим ребенком, по развитию самопринятия, поддержке его веры в свои силы. Особую актуальность приобретают программы работы с детским (подростковым) сообществом, направленные на осознание необходимости и формирование взаимопомощи и взаимной поддержки.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i/>
          <w:iCs/>
          <w:sz w:val="24"/>
          <w:szCs w:val="24"/>
        </w:rPr>
        <w:t xml:space="preserve">4. Этап регуляции и корректировки </w:t>
      </w:r>
      <w:r w:rsidRPr="00A44087">
        <w:rPr>
          <w:rFonts w:ascii="Times New Roman" w:hAnsi="Times New Roman" w:cs="Times New Roman"/>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B02613" w:rsidRPr="00A44087" w:rsidRDefault="00B02613" w:rsidP="00507123">
      <w:pPr>
        <w:numPr>
          <w:ilvl w:val="0"/>
          <w:numId w:val="65"/>
        </w:num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Реализации коррекционной работы способствует использование оборудования в рамках программы «Доступная среда». В 2014 году образовательное учреждение вошло в Комплексную программу </w:t>
      </w:r>
      <w:r w:rsidRPr="00A44087">
        <w:rPr>
          <w:rFonts w:ascii="Times New Roman" w:hAnsi="Times New Roman" w:cs="Times New Roman"/>
          <w:b/>
          <w:sz w:val="24"/>
          <w:szCs w:val="24"/>
        </w:rPr>
        <w:t>«Доступная среда Кемеровской области»</w:t>
      </w:r>
      <w:r w:rsidRPr="00A44087">
        <w:rPr>
          <w:rFonts w:ascii="Times New Roman" w:hAnsi="Times New Roman" w:cs="Times New Roman"/>
          <w:sz w:val="24"/>
          <w:szCs w:val="24"/>
        </w:rPr>
        <w:t xml:space="preserve"> на 2013-2015годы. В ходе реализации программы  в школе установлен  вертикальный электроподъемник для инвалидов-колясочников, оборудован туалет для инвалидов, а также поступили комплекты коррекционного оборудования для слабослышащих обучающихся, обучающихся с нарушениями слуха и нарушениями речи, для обучающихся с </w:t>
      </w:r>
      <w:r w:rsidRPr="00A44087">
        <w:rPr>
          <w:rFonts w:ascii="Times New Roman" w:hAnsi="Times New Roman" w:cs="Times New Roman"/>
          <w:sz w:val="24"/>
          <w:szCs w:val="24"/>
        </w:rPr>
        <w:lastRenderedPageBreak/>
        <w:t>нарушениями ОДА (включая ДЦП).В образовательном учреждении оборудован кабинет учителя логопеда с использованием выше указанного оборудования, ведется коррекционная работа  с обучающимися.</w:t>
      </w:r>
    </w:p>
    <w:p w:rsidR="00B02613" w:rsidRPr="00A44087" w:rsidRDefault="00B02613" w:rsidP="00507123">
      <w:pPr>
        <w:numPr>
          <w:ilvl w:val="0"/>
          <w:numId w:val="65"/>
        </w:numPr>
        <w:autoSpaceDE w:val="0"/>
        <w:autoSpaceDN w:val="0"/>
        <w:adjustRightInd w:val="0"/>
        <w:spacing w:after="0" w:line="240" w:lineRule="auto"/>
        <w:jc w:val="both"/>
        <w:rPr>
          <w:rFonts w:ascii="Times New Roman" w:hAnsi="Times New Roman" w:cs="Times New Roman"/>
          <w:sz w:val="24"/>
          <w:szCs w:val="24"/>
          <w:highlight w:val="yellow"/>
        </w:rPr>
      </w:pPr>
    </w:p>
    <w:p w:rsidR="00B02613" w:rsidRPr="00A44087" w:rsidRDefault="00B02613" w:rsidP="00B02613">
      <w:pPr>
        <w:autoSpaceDE w:val="0"/>
        <w:autoSpaceDN w:val="0"/>
        <w:adjustRightInd w:val="0"/>
        <w:jc w:val="both"/>
        <w:rPr>
          <w:rFonts w:ascii="Times New Roman" w:hAnsi="Times New Roman" w:cs="Times New Roman"/>
          <w:b/>
          <w:bCs/>
          <w:sz w:val="24"/>
          <w:szCs w:val="24"/>
        </w:rPr>
      </w:pPr>
      <w:r w:rsidRPr="00A44087">
        <w:rPr>
          <w:rFonts w:ascii="Times New Roman" w:hAnsi="Times New Roman" w:cs="Times New Roman"/>
          <w:b/>
          <w:bCs/>
          <w:sz w:val="24"/>
          <w:szCs w:val="24"/>
        </w:rPr>
        <w:t xml:space="preserve">                                                 Механизм реализации программы</w:t>
      </w:r>
    </w:p>
    <w:p w:rsidR="00B02613" w:rsidRPr="00A44087" w:rsidRDefault="00B02613" w:rsidP="00507123">
      <w:pPr>
        <w:numPr>
          <w:ilvl w:val="0"/>
          <w:numId w:val="64"/>
        </w:numPr>
        <w:autoSpaceDE w:val="0"/>
        <w:autoSpaceDN w:val="0"/>
        <w:adjustRightInd w:val="0"/>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В</w:t>
      </w:r>
      <w:r w:rsidRPr="00A44087">
        <w:rPr>
          <w:rFonts w:ascii="Times New Roman" w:hAnsi="Times New Roman" w:cs="Times New Roman"/>
          <w:i/>
          <w:iCs/>
          <w:sz w:val="24"/>
          <w:szCs w:val="24"/>
        </w:rPr>
        <w:t>заимодействие специалистов образовательного учреждения</w:t>
      </w:r>
      <w:r w:rsidRPr="00A44087">
        <w:rPr>
          <w:rFonts w:ascii="Times New Roman"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02613" w:rsidRPr="00A44087" w:rsidRDefault="00B02613" w:rsidP="00B02613">
      <w:pPr>
        <w:autoSpaceDE w:val="0"/>
        <w:autoSpaceDN w:val="0"/>
        <w:adjustRightInd w:val="0"/>
        <w:ind w:left="420"/>
        <w:jc w:val="both"/>
        <w:rPr>
          <w:rFonts w:ascii="Times New Roman" w:hAnsi="Times New Roman" w:cs="Times New Roman"/>
          <w:sz w:val="24"/>
          <w:szCs w:val="24"/>
        </w:rPr>
      </w:pPr>
      <w:r w:rsidRPr="00A44087">
        <w:rPr>
          <w:rFonts w:ascii="Times New Roman" w:hAnsi="Times New Roman" w:cs="Times New Roman"/>
          <w:sz w:val="24"/>
          <w:szCs w:val="24"/>
        </w:rPr>
        <w:t xml:space="preserve"> — комплексность в определении и решении проблем ребѐнка, предоставлении ему квалифицированной помощи специалистов разного профиля; </w:t>
      </w:r>
    </w:p>
    <w:p w:rsidR="00B02613" w:rsidRPr="00A44087" w:rsidRDefault="00B02613" w:rsidP="00B02613">
      <w:pPr>
        <w:autoSpaceDE w:val="0"/>
        <w:autoSpaceDN w:val="0"/>
        <w:adjustRightInd w:val="0"/>
        <w:ind w:left="420"/>
        <w:jc w:val="both"/>
        <w:rPr>
          <w:rFonts w:ascii="Times New Roman" w:hAnsi="Times New Roman" w:cs="Times New Roman"/>
          <w:sz w:val="24"/>
          <w:szCs w:val="24"/>
        </w:rPr>
      </w:pPr>
      <w:r w:rsidRPr="00A44087">
        <w:rPr>
          <w:rFonts w:ascii="Times New Roman" w:hAnsi="Times New Roman" w:cs="Times New Roman"/>
          <w:sz w:val="24"/>
          <w:szCs w:val="24"/>
        </w:rPr>
        <w:t xml:space="preserve">— многоаспектный анализ личностного и познавательного развития ребѐнка; </w:t>
      </w:r>
    </w:p>
    <w:p w:rsidR="00B02613" w:rsidRPr="00A44087" w:rsidRDefault="00B02613" w:rsidP="00B02613">
      <w:pPr>
        <w:autoSpaceDE w:val="0"/>
        <w:autoSpaceDN w:val="0"/>
        <w:adjustRightInd w:val="0"/>
        <w:ind w:left="420"/>
        <w:jc w:val="both"/>
        <w:rPr>
          <w:rFonts w:ascii="Times New Roman" w:hAnsi="Times New Roman" w:cs="Times New Roman"/>
          <w:sz w:val="24"/>
          <w:szCs w:val="24"/>
        </w:rPr>
      </w:pPr>
      <w:r w:rsidRPr="00A44087">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ребѐнка. </w:t>
      </w:r>
    </w:p>
    <w:p w:rsidR="00B02613" w:rsidRPr="00A44087" w:rsidRDefault="00B02613" w:rsidP="00507123">
      <w:pPr>
        <w:numPr>
          <w:ilvl w:val="0"/>
          <w:numId w:val="64"/>
        </w:numPr>
        <w:autoSpaceDE w:val="0"/>
        <w:autoSpaceDN w:val="0"/>
        <w:adjustRightInd w:val="0"/>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С</w:t>
      </w:r>
      <w:r w:rsidRPr="00A44087">
        <w:rPr>
          <w:rFonts w:ascii="Times New Roman" w:hAnsi="Times New Roman" w:cs="Times New Roman"/>
          <w:i/>
          <w:iCs/>
          <w:sz w:val="24"/>
          <w:szCs w:val="24"/>
        </w:rPr>
        <w:t xml:space="preserve">оциальное </w:t>
      </w:r>
      <w:r w:rsidRPr="00A44087">
        <w:rPr>
          <w:rFonts w:ascii="Times New Roman" w:hAnsi="Times New Roman" w:cs="Times New Roman"/>
          <w:sz w:val="24"/>
          <w:szCs w:val="24"/>
        </w:rPr>
        <w:t xml:space="preserve">партнѐрство,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партнѐрство включает: </w:t>
      </w:r>
    </w:p>
    <w:p w:rsidR="00B02613" w:rsidRPr="00A44087" w:rsidRDefault="00B02613" w:rsidP="00B02613">
      <w:pPr>
        <w:autoSpaceDE w:val="0"/>
        <w:autoSpaceDN w:val="0"/>
        <w:adjustRightInd w:val="0"/>
        <w:ind w:left="420"/>
        <w:jc w:val="both"/>
        <w:rPr>
          <w:rFonts w:ascii="Times New Roman" w:hAnsi="Times New Roman" w:cs="Times New Roman"/>
          <w:sz w:val="24"/>
          <w:szCs w:val="24"/>
        </w:rPr>
      </w:pPr>
      <w:r w:rsidRPr="00A44087">
        <w:rPr>
          <w:rFonts w:ascii="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02613" w:rsidRPr="00A44087" w:rsidRDefault="00B02613" w:rsidP="00B02613">
      <w:pPr>
        <w:autoSpaceDE w:val="0"/>
        <w:autoSpaceDN w:val="0"/>
        <w:adjustRightInd w:val="0"/>
        <w:ind w:left="420"/>
        <w:jc w:val="both"/>
        <w:rPr>
          <w:rFonts w:ascii="Times New Roman" w:hAnsi="Times New Roman" w:cs="Times New Roman"/>
          <w:sz w:val="24"/>
          <w:szCs w:val="24"/>
        </w:rPr>
      </w:pPr>
      <w:r w:rsidRPr="00A44087">
        <w:rPr>
          <w:rFonts w:ascii="Times New Roman" w:hAnsi="Times New Roman" w:cs="Times New Roman"/>
          <w:sz w:val="24"/>
          <w:szCs w:val="24"/>
        </w:rPr>
        <w:t xml:space="preserve"> —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02613" w:rsidRPr="00A44087" w:rsidRDefault="00B02613" w:rsidP="00B02613">
      <w:pPr>
        <w:autoSpaceDE w:val="0"/>
        <w:autoSpaceDN w:val="0"/>
        <w:adjustRightInd w:val="0"/>
        <w:ind w:left="420"/>
        <w:jc w:val="both"/>
        <w:rPr>
          <w:rFonts w:ascii="Times New Roman" w:hAnsi="Times New Roman" w:cs="Times New Roman"/>
          <w:sz w:val="24"/>
          <w:szCs w:val="24"/>
        </w:rPr>
      </w:pPr>
      <w:r w:rsidRPr="00A44087">
        <w:rPr>
          <w:rFonts w:ascii="Times New Roman" w:hAnsi="Times New Roman" w:cs="Times New Roman"/>
          <w:sz w:val="24"/>
          <w:szCs w:val="24"/>
        </w:rPr>
        <w:t xml:space="preserve"> — сотрудничество с родительской общественностью.</w:t>
      </w:r>
    </w:p>
    <w:p w:rsidR="00B02613" w:rsidRPr="00A44087" w:rsidRDefault="00B02613" w:rsidP="00B02613">
      <w:pPr>
        <w:autoSpaceDE w:val="0"/>
        <w:autoSpaceDN w:val="0"/>
        <w:adjustRightInd w:val="0"/>
        <w:ind w:left="420"/>
        <w:jc w:val="both"/>
        <w:rPr>
          <w:rFonts w:ascii="Times New Roman" w:hAnsi="Times New Roman" w:cs="Times New Roman"/>
          <w:b/>
          <w:bCs/>
          <w:sz w:val="24"/>
          <w:szCs w:val="24"/>
        </w:rPr>
      </w:pPr>
    </w:p>
    <w:p w:rsidR="00B02613" w:rsidRPr="00A44087" w:rsidRDefault="00B02613" w:rsidP="00B02613">
      <w:pPr>
        <w:autoSpaceDE w:val="0"/>
        <w:autoSpaceDN w:val="0"/>
        <w:adjustRightInd w:val="0"/>
        <w:jc w:val="both"/>
        <w:rPr>
          <w:rFonts w:ascii="Times New Roman" w:hAnsi="Times New Roman" w:cs="Times New Roman"/>
          <w:b/>
          <w:bCs/>
          <w:sz w:val="24"/>
          <w:szCs w:val="24"/>
        </w:rPr>
      </w:pPr>
      <w:r w:rsidRPr="00A44087">
        <w:rPr>
          <w:rFonts w:ascii="Times New Roman" w:hAnsi="Times New Roman" w:cs="Times New Roman"/>
          <w:b/>
          <w:bCs/>
          <w:sz w:val="24"/>
          <w:szCs w:val="24"/>
        </w:rPr>
        <w:t xml:space="preserve">                                                               Планируемые результаты</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 xml:space="preserve">               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овладение социально-бытовыми умениями, используемыми в повседневной жизни;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овладение навыками коммуникации;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дифференциация и осмысление картины мира и её временно-пространственной организации;</w:t>
      </w:r>
    </w:p>
    <w:p w:rsidR="00B02613" w:rsidRPr="00A44087" w:rsidRDefault="00B02613" w:rsidP="00B02613">
      <w:pPr>
        <w:autoSpaceDE w:val="0"/>
        <w:autoSpaceDN w:val="0"/>
        <w:adjustRightInd w:val="0"/>
        <w:jc w:val="both"/>
        <w:rPr>
          <w:rFonts w:ascii="Times New Roman" w:hAnsi="Times New Roman" w:cs="Times New Roman"/>
          <w:sz w:val="24"/>
          <w:szCs w:val="24"/>
        </w:rPr>
      </w:pPr>
      <w:r w:rsidRPr="00A44087">
        <w:rPr>
          <w:rFonts w:ascii="Times New Roman" w:hAnsi="Times New Roman" w:cs="Times New Roman"/>
          <w:sz w:val="24"/>
          <w:szCs w:val="24"/>
        </w:rPr>
        <w:lastRenderedPageBreak/>
        <w:t></w:t>
      </w:r>
      <w:r w:rsidRPr="00A44087">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B02613" w:rsidRPr="00A44087" w:rsidRDefault="00B02613" w:rsidP="00B02613">
      <w:pPr>
        <w:autoSpaceDE w:val="0"/>
        <w:autoSpaceDN w:val="0"/>
        <w:adjustRightInd w:val="0"/>
        <w:rPr>
          <w:rFonts w:ascii="Times New Roman" w:hAnsi="Times New Roman" w:cs="Times New Roman"/>
          <w:sz w:val="24"/>
          <w:szCs w:val="24"/>
        </w:rPr>
      </w:pPr>
    </w:p>
    <w:p w:rsidR="00B02613" w:rsidRPr="00A44087" w:rsidRDefault="00B02613" w:rsidP="00B02613">
      <w:pPr>
        <w:autoSpaceDE w:val="0"/>
        <w:autoSpaceDN w:val="0"/>
        <w:adjustRightInd w:val="0"/>
        <w:jc w:val="right"/>
        <w:rPr>
          <w:rFonts w:ascii="Times New Roman" w:hAnsi="Times New Roman" w:cs="Times New Roman"/>
          <w:i/>
          <w:iCs/>
          <w:sz w:val="24"/>
          <w:szCs w:val="24"/>
        </w:rPr>
      </w:pPr>
      <w:r w:rsidRPr="00A44087">
        <w:rPr>
          <w:rFonts w:ascii="Times New Roman" w:hAnsi="Times New Roman" w:cs="Times New Roman"/>
          <w:i/>
          <w:iCs/>
          <w:sz w:val="24"/>
          <w:szCs w:val="24"/>
        </w:rPr>
        <w:t>Таблица 5</w:t>
      </w:r>
    </w:p>
    <w:p w:rsidR="00B02613" w:rsidRPr="00A44087" w:rsidRDefault="00B02613" w:rsidP="00B02613">
      <w:pPr>
        <w:autoSpaceDE w:val="0"/>
        <w:autoSpaceDN w:val="0"/>
        <w:adjustRightInd w:val="0"/>
        <w:rPr>
          <w:rFonts w:ascii="Times New Roman" w:hAnsi="Times New Roman" w:cs="Times New Roman"/>
          <w:i/>
          <w:iCs/>
          <w:sz w:val="24"/>
          <w:szCs w:val="24"/>
        </w:rPr>
      </w:pPr>
    </w:p>
    <w:p w:rsidR="00B02613" w:rsidRPr="00A44087" w:rsidRDefault="00B02613" w:rsidP="00B02613">
      <w:pPr>
        <w:autoSpaceDE w:val="0"/>
        <w:autoSpaceDN w:val="0"/>
        <w:adjustRightInd w:val="0"/>
        <w:jc w:val="right"/>
        <w:rPr>
          <w:rFonts w:ascii="Times New Roman" w:hAnsi="Times New Roman" w:cs="Times New Roman"/>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776"/>
      </w:tblGrid>
      <w:tr w:rsidR="00B02613" w:rsidRPr="00A44087" w:rsidTr="00562FDA">
        <w:trPr>
          <w:jc w:val="center"/>
        </w:trPr>
        <w:tc>
          <w:tcPr>
            <w:tcW w:w="4503" w:type="dxa"/>
          </w:tcPr>
          <w:p w:rsidR="00B02613" w:rsidRPr="00A44087" w:rsidRDefault="00B02613" w:rsidP="00562FDA">
            <w:pPr>
              <w:autoSpaceDE w:val="0"/>
              <w:autoSpaceDN w:val="0"/>
              <w:adjustRightInd w:val="0"/>
              <w:jc w:val="center"/>
              <w:rPr>
                <w:rFonts w:ascii="Times New Roman" w:hAnsi="Times New Roman" w:cs="Times New Roman"/>
                <w:iCs/>
                <w:sz w:val="24"/>
                <w:szCs w:val="24"/>
              </w:rPr>
            </w:pPr>
            <w:r w:rsidRPr="00A44087">
              <w:rPr>
                <w:rFonts w:ascii="Times New Roman" w:hAnsi="Times New Roman" w:cs="Times New Roman"/>
                <w:b/>
                <w:bCs/>
                <w:sz w:val="24"/>
                <w:szCs w:val="24"/>
              </w:rPr>
              <w:t>Жизненно значимые компетенции</w:t>
            </w:r>
          </w:p>
        </w:tc>
        <w:tc>
          <w:tcPr>
            <w:tcW w:w="0" w:type="auto"/>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Требования к результатам</w:t>
            </w:r>
          </w:p>
          <w:p w:rsidR="00B02613" w:rsidRPr="00A44087" w:rsidRDefault="00B02613" w:rsidP="00562FDA">
            <w:pPr>
              <w:autoSpaceDE w:val="0"/>
              <w:autoSpaceDN w:val="0"/>
              <w:adjustRightInd w:val="0"/>
              <w:jc w:val="center"/>
              <w:rPr>
                <w:rFonts w:ascii="Times New Roman" w:hAnsi="Times New Roman" w:cs="Times New Roman"/>
                <w:iCs/>
                <w:sz w:val="24"/>
                <w:szCs w:val="24"/>
              </w:rPr>
            </w:pPr>
          </w:p>
        </w:tc>
      </w:tr>
      <w:tr w:rsidR="00B02613" w:rsidRPr="00A44087" w:rsidTr="00562FDA">
        <w:trPr>
          <w:jc w:val="center"/>
        </w:trPr>
        <w:tc>
          <w:tcPr>
            <w:tcW w:w="4503"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Развитие адекватных представлений 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собственных возможностях и ограничениях, о насущно необходимом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02613" w:rsidRPr="00A44087" w:rsidRDefault="00B02613" w:rsidP="00562FDA">
            <w:pPr>
              <w:autoSpaceDE w:val="0"/>
              <w:autoSpaceDN w:val="0"/>
              <w:adjustRightInd w:val="0"/>
              <w:jc w:val="center"/>
              <w:rPr>
                <w:rFonts w:ascii="Times New Roman" w:hAnsi="Times New Roman" w:cs="Times New Roman"/>
                <w:i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адекватно оценивать свои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силы, понимать, что можно и чего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нельзя.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пользоваться личными адаптивными средствами в разных ситуациях.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Понимание того, что пожаловаться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попросить о помощи при проблемах 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жизнеобеспечении – это нормально,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необходимо.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адекватно выбрать взрослого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обратиться к нему за помощью, точно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описать возникшую проблему, иметь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достаточный запас фраз и определений.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Готовность выделять ситуации, когда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требуется привлечение родителей, умение объяснять учителю (работнику школы) необходимость связаться с семьей.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обратиться к взрослым при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затруднениях в учебном процессе,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сформулировать запрос о специальной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помощи</w:t>
            </w:r>
          </w:p>
          <w:p w:rsidR="00B02613" w:rsidRPr="00A44087" w:rsidRDefault="00B02613" w:rsidP="00562FDA">
            <w:pPr>
              <w:autoSpaceDE w:val="0"/>
              <w:autoSpaceDN w:val="0"/>
              <w:adjustRightInd w:val="0"/>
              <w:jc w:val="center"/>
              <w:rPr>
                <w:rFonts w:ascii="Times New Roman" w:hAnsi="Times New Roman" w:cs="Times New Roman"/>
                <w:iCs/>
                <w:sz w:val="24"/>
                <w:szCs w:val="24"/>
              </w:rPr>
            </w:pPr>
          </w:p>
        </w:tc>
      </w:tr>
      <w:tr w:rsidR="00B02613" w:rsidRPr="00A44087" w:rsidTr="00562FDA">
        <w:trPr>
          <w:jc w:val="center"/>
        </w:trPr>
        <w:tc>
          <w:tcPr>
            <w:tcW w:w="4503"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Овладение социально-бытовыми умениями, используемыми в повседневной жизни</w:t>
            </w:r>
          </w:p>
          <w:p w:rsidR="00B02613" w:rsidRPr="00A44087" w:rsidRDefault="00B02613" w:rsidP="00562FDA">
            <w:pPr>
              <w:autoSpaceDE w:val="0"/>
              <w:autoSpaceDN w:val="0"/>
              <w:adjustRightInd w:val="0"/>
              <w:jc w:val="center"/>
              <w:rPr>
                <w:rFonts w:ascii="Times New Roman" w:hAnsi="Times New Roman" w:cs="Times New Roman"/>
                <w:i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Стремление к самостоятельности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независимости в быту и помощи другим людям в быту.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Овладение навыками самообслуживания дома и в школе.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включаться в разнообразные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повседневные дела.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принимать посильное участие, брать на себя ответственность в какихто областях домашней жизни.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Представления об устройстве школь-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ной жизни.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ориентироваться в пространстве школы, в расписании занятий.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Готовность попросить о помощи в случае затруднений.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Готовность включаться в разнообразные повседневные школьные и домашние дела и принимать в них посильное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участие, брать на себя ответственность.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Понимание значения праздника дома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в школе, того, что праздники бывают</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разными.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Стремление порадовать близких.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Стремление участвовать в подготовке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проведении праздника</w:t>
            </w:r>
          </w:p>
        </w:tc>
      </w:tr>
      <w:tr w:rsidR="00B02613" w:rsidRPr="00A44087" w:rsidTr="00562FDA">
        <w:trPr>
          <w:jc w:val="center"/>
        </w:trPr>
        <w:tc>
          <w:tcPr>
            <w:tcW w:w="4503" w:type="dxa"/>
          </w:tcPr>
          <w:p w:rsidR="00B02613" w:rsidRPr="00A44087" w:rsidRDefault="00B02613" w:rsidP="00562FDA">
            <w:pPr>
              <w:autoSpaceDE w:val="0"/>
              <w:autoSpaceDN w:val="0"/>
              <w:adjustRightInd w:val="0"/>
              <w:jc w:val="center"/>
              <w:rPr>
                <w:rFonts w:ascii="Times New Roman" w:hAnsi="Times New Roman" w:cs="Times New Roman"/>
                <w:iCs/>
                <w:sz w:val="24"/>
                <w:szCs w:val="24"/>
              </w:rPr>
            </w:pPr>
            <w:r w:rsidRPr="00A44087">
              <w:rPr>
                <w:rFonts w:ascii="Times New Roman" w:hAnsi="Times New Roman" w:cs="Times New Roman"/>
                <w:sz w:val="24"/>
                <w:szCs w:val="24"/>
              </w:rPr>
              <w:t>Овладение навыками коммуникации</w:t>
            </w: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решать актуальные жизненные задачи, используя коммуникацию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как средство достижения цели (вербальную, невербальную).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начать и поддержать разговор,</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задать вопрос, выразить свои намерения, просьбу, пожелание, опасения, завершить разговор.</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Умение корректно выразить отказ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недовольство, благодарность, сочувствие и т.д.</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получать и уточнять информацию от собеседника.</w:t>
            </w:r>
          </w:p>
        </w:tc>
      </w:tr>
      <w:tr w:rsidR="00B02613" w:rsidRPr="00A44087" w:rsidTr="00562FDA">
        <w:trPr>
          <w:jc w:val="center"/>
        </w:trPr>
        <w:tc>
          <w:tcPr>
            <w:tcW w:w="4503"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Освоение культурных форм выражения своих чувств.</w:t>
            </w:r>
          </w:p>
          <w:p w:rsidR="00B02613" w:rsidRPr="00A44087" w:rsidRDefault="00B02613" w:rsidP="00562FDA">
            <w:pPr>
              <w:autoSpaceDE w:val="0"/>
              <w:autoSpaceDN w:val="0"/>
              <w:adjustRightInd w:val="0"/>
              <w:jc w:val="center"/>
              <w:rPr>
                <w:rFonts w:ascii="Times New Roman" w:hAnsi="Times New Roman" w:cs="Times New Roman"/>
                <w:i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Расширение круга ситуаций, в которых ребёнок может использовать коммуникацию как средство достижения цели.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принимать и включать в свой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личный опыт жизненный опыт других людей.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делиться своими воспоминаниями, впечатлениями и планами с</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другими людьми</w:t>
            </w:r>
          </w:p>
        </w:tc>
      </w:tr>
      <w:tr w:rsidR="00B02613" w:rsidRPr="00A44087" w:rsidTr="00562FDA">
        <w:trPr>
          <w:jc w:val="center"/>
        </w:trPr>
        <w:tc>
          <w:tcPr>
            <w:tcW w:w="4503"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Дифференциация и осмысление картины мира и её временно-пространственной организации</w:t>
            </w:r>
          </w:p>
          <w:p w:rsidR="00B02613" w:rsidRPr="00A44087" w:rsidRDefault="00B02613" w:rsidP="00562FDA">
            <w:pPr>
              <w:autoSpaceDE w:val="0"/>
              <w:autoSpaceDN w:val="0"/>
              <w:adjustRightInd w:val="0"/>
              <w:jc w:val="center"/>
              <w:rPr>
                <w:rFonts w:ascii="Times New Roman" w:hAnsi="Times New Roman" w:cs="Times New Roman"/>
                <w:i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Использование вещей в соответствии с их функциями, принятым порядком и характером данной ситуации.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Расширение и накопление знакомых 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разнообразно освоенных мест за пределами дома и школы: двор, дача, лес, парк, речка, городские и загородные достопримечательности и др.</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Активность во взаимодействии с миром, понимание собственной результативности.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Накопление опыта освоения нового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при помощи экскурсий и путешествий.</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устанавливать взаимосвязь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природного порядка и уклада собственной жизни в семье и в школе, вести себя в быту сообразно этому </w:t>
            </w:r>
            <w:r w:rsidRPr="00A44087">
              <w:rPr>
                <w:rFonts w:ascii="Times New Roman" w:hAnsi="Times New Roman" w:cs="Times New Roman"/>
                <w:sz w:val="24"/>
                <w:szCs w:val="24"/>
              </w:rPr>
              <w:lastRenderedPageBreak/>
              <w:t>пониманию.</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устанавливать взаимосвязь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общественного порядка и уклада собственной жизни в семье и в школе, соответствовать этому порядку.</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B02613" w:rsidRPr="00A44087" w:rsidTr="00562FDA">
        <w:trPr>
          <w:jc w:val="center"/>
        </w:trPr>
        <w:tc>
          <w:tcPr>
            <w:tcW w:w="4503" w:type="dxa"/>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B02613" w:rsidRPr="00A44087" w:rsidRDefault="00B02613" w:rsidP="00562FDA">
            <w:pPr>
              <w:autoSpaceDE w:val="0"/>
              <w:autoSpaceDN w:val="0"/>
              <w:adjustRightInd w:val="0"/>
              <w:rPr>
                <w:rFonts w:ascii="Times New Roman" w:hAnsi="Times New Roman" w:cs="Times New Roman"/>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адекватно использовать принятые в окружении ребёнка социальные ритуалы.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Знание правил поведения в разных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социальных ситуациях с людьми разного статуса.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проявлять инициативу, корректно устанавливать и ограничивать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контакт.</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не быть назойливым в своих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просьбах и требованиях, быть благодарным за проявление внимания и оказание помощи.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Умение применять формы выражения своих чувств соответственно ситуации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социального контакта.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Расширение круга освоенных социальных контактов</w:t>
            </w:r>
          </w:p>
        </w:tc>
      </w:tr>
    </w:tbl>
    <w:p w:rsidR="00B02613" w:rsidRPr="00A44087" w:rsidRDefault="00B02613" w:rsidP="00B02613">
      <w:pPr>
        <w:autoSpaceDE w:val="0"/>
        <w:autoSpaceDN w:val="0"/>
        <w:adjustRightInd w:val="0"/>
        <w:jc w:val="center"/>
        <w:rPr>
          <w:rFonts w:ascii="Times New Roman" w:hAnsi="Times New Roman" w:cs="Times New Roman"/>
          <w:iCs/>
          <w:sz w:val="24"/>
          <w:szCs w:val="24"/>
        </w:rPr>
      </w:pPr>
    </w:p>
    <w:p w:rsidR="00B02613" w:rsidRPr="00A44087" w:rsidRDefault="00B02613" w:rsidP="00B02613">
      <w:pPr>
        <w:autoSpaceDE w:val="0"/>
        <w:autoSpaceDN w:val="0"/>
        <w:adjustRightInd w:val="0"/>
        <w:rPr>
          <w:rFonts w:ascii="Times New Roman" w:hAnsi="Times New Roman" w:cs="Times New Roman"/>
          <w:b/>
          <w:bCs/>
          <w:sz w:val="24"/>
          <w:szCs w:val="24"/>
        </w:rPr>
      </w:pPr>
    </w:p>
    <w:p w:rsidR="00B02613" w:rsidRPr="00A44087" w:rsidRDefault="00B02613" w:rsidP="00B02613">
      <w:pPr>
        <w:autoSpaceDE w:val="0"/>
        <w:autoSpaceDN w:val="0"/>
        <w:adjustRightInd w:val="0"/>
        <w:rPr>
          <w:rFonts w:ascii="Times New Roman" w:hAnsi="Times New Roman" w:cs="Times New Roman"/>
          <w:b/>
          <w:bCs/>
          <w:sz w:val="24"/>
          <w:szCs w:val="24"/>
        </w:rPr>
      </w:pPr>
    </w:p>
    <w:p w:rsidR="00B02613" w:rsidRPr="00A44087" w:rsidRDefault="00B02613" w:rsidP="00B02613">
      <w:pPr>
        <w:autoSpaceDE w:val="0"/>
        <w:autoSpaceDN w:val="0"/>
        <w:adjustRightInd w:val="0"/>
        <w:jc w:val="center"/>
        <w:rPr>
          <w:rFonts w:ascii="Times New Roman" w:hAnsi="Times New Roman" w:cs="Times New Roman"/>
          <w:b/>
          <w:bCs/>
          <w:sz w:val="24"/>
          <w:szCs w:val="24"/>
        </w:rPr>
      </w:pPr>
    </w:p>
    <w:p w:rsidR="00B02613" w:rsidRPr="00A44087" w:rsidRDefault="00B02613" w:rsidP="00B02613">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Содержание мониторинга динамики развития детей</w:t>
      </w:r>
    </w:p>
    <w:p w:rsidR="00B02613" w:rsidRPr="00A44087" w:rsidRDefault="00B02613" w:rsidP="00B02613">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 xml:space="preserve">       Критерии и показатели динамики развития детей с ОВЗ напрямую связаны с компетенциями, жизненно значимыми для детей с ОВЗ.                                                                                  </w:t>
      </w:r>
      <w:r w:rsidRPr="00A44087">
        <w:rPr>
          <w:rFonts w:ascii="Times New Roman" w:hAnsi="Times New Roman" w:cs="Times New Roman"/>
          <w:i/>
          <w:iCs/>
          <w:sz w:val="24"/>
          <w:szCs w:val="24"/>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1372"/>
        <w:gridCol w:w="1661"/>
        <w:gridCol w:w="1493"/>
      </w:tblGrid>
      <w:tr w:rsidR="00B02613" w:rsidRPr="00A44087" w:rsidTr="00562FDA">
        <w:trPr>
          <w:trHeight w:val="255"/>
          <w:jc w:val="center"/>
        </w:trPr>
        <w:tc>
          <w:tcPr>
            <w:tcW w:w="0" w:type="auto"/>
            <w:vMerge w:val="restart"/>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t>Критерии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lastRenderedPageBreak/>
              <w:t>и показатели</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c>
          <w:tcPr>
            <w:tcW w:w="0" w:type="auto"/>
            <w:gridSpan w:val="3"/>
          </w:tcPr>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lastRenderedPageBreak/>
              <w:t>Уровни (отмечаются индивидуально</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r w:rsidRPr="00A44087">
              <w:rPr>
                <w:rFonts w:ascii="Times New Roman" w:hAnsi="Times New Roman" w:cs="Times New Roman"/>
                <w:b/>
                <w:bCs/>
                <w:sz w:val="24"/>
                <w:szCs w:val="24"/>
              </w:rPr>
              <w:lastRenderedPageBreak/>
              <w:t>для каждого учащегося)</w:t>
            </w:r>
          </w:p>
          <w:p w:rsidR="00B02613" w:rsidRPr="00A44087" w:rsidRDefault="00B02613" w:rsidP="00562FDA">
            <w:pPr>
              <w:autoSpaceDE w:val="0"/>
              <w:autoSpaceDN w:val="0"/>
              <w:adjustRightInd w:val="0"/>
              <w:jc w:val="center"/>
              <w:rPr>
                <w:rFonts w:ascii="Times New Roman" w:hAnsi="Times New Roman" w:cs="Times New Roman"/>
                <w:b/>
                <w:bCs/>
                <w:sz w:val="24"/>
                <w:szCs w:val="24"/>
              </w:rPr>
            </w:pPr>
          </w:p>
        </w:tc>
      </w:tr>
      <w:tr w:rsidR="00B02613" w:rsidRPr="00A44087" w:rsidTr="00562FDA">
        <w:trPr>
          <w:trHeight w:val="360"/>
          <w:jc w:val="center"/>
        </w:trPr>
        <w:tc>
          <w:tcPr>
            <w:tcW w:w="0" w:type="auto"/>
            <w:vMerge/>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Видимые</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изменения</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(высокий</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уровень)</w:t>
            </w:r>
          </w:p>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Изменения</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незначитель-</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ные (средний</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уровень)</w:t>
            </w:r>
          </w:p>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Изменения</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не произо-</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шли (низкий</w:t>
            </w:r>
          </w:p>
          <w:p w:rsidR="00B02613" w:rsidRPr="00A44087" w:rsidRDefault="00B02613" w:rsidP="00562FDA">
            <w:pPr>
              <w:autoSpaceDE w:val="0"/>
              <w:autoSpaceDN w:val="0"/>
              <w:adjustRightInd w:val="0"/>
              <w:rPr>
                <w:rFonts w:ascii="Times New Roman" w:hAnsi="Times New Roman" w:cs="Times New Roman"/>
                <w:b/>
                <w:bCs/>
                <w:sz w:val="24"/>
                <w:szCs w:val="24"/>
              </w:rPr>
            </w:pPr>
            <w:r w:rsidRPr="00A44087">
              <w:rPr>
                <w:rFonts w:ascii="Times New Roman" w:hAnsi="Times New Roman" w:cs="Times New Roman"/>
                <w:b/>
                <w:bCs/>
                <w:sz w:val="24"/>
                <w:szCs w:val="24"/>
              </w:rPr>
              <w:t>уровень)</w:t>
            </w:r>
          </w:p>
          <w:p w:rsidR="00B02613" w:rsidRPr="00A44087" w:rsidRDefault="00B02613" w:rsidP="00562FDA">
            <w:pPr>
              <w:autoSpaceDE w:val="0"/>
              <w:autoSpaceDN w:val="0"/>
              <w:adjustRightInd w:val="0"/>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Дифференциация и осмысление картины мира: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интересуется окружающим миром природы, культуры, замечает новое, задаёт вопросы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включается в совместную со взрослым исследовательскую деятельность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адекватно ведёт себя в быту с точки зрения опасности/безопасности и для себя, и для окружающих</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использует вещи в соответствии с их функциями, принятым порядком и характером данной ситуации</w:t>
            </w: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Овладение навыками коммуникации: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реагирует на обращённую речь и просьбы</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понимает речь окружающих и адекватно реагирует на сказанные слова</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начинает, поддерживает и завершает разговор</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корректно выражает отказ и недовольство, благодарность,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сочувствие и т.д.</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передаёт свои впечатления, соображения, умозаключения так, чтобы быть понятым другим человеком</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делится своими воспоминаниями, впечатлениями и планами  с другими людьми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слышит свои речевые ошибки и старается их исправлять</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lastRenderedPageBreak/>
              <w:t></w:t>
            </w:r>
            <w:r w:rsidRPr="00A44087">
              <w:rPr>
                <w:rFonts w:ascii="Times New Roman" w:hAnsi="Times New Roman" w:cs="Times New Roman"/>
                <w:sz w:val="24"/>
                <w:szCs w:val="24"/>
              </w:rPr>
              <w:t>замечает ошибки в речи одноклассников</w:t>
            </w: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Осмысление своего социального окружения: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доброжелателен и сдержан в отношениях с одноклассниками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уважительно относится к взрослым (учителям, родителям и т.д.)</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достаточно легко устанавливает контакты и взаимоотношения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соблюдает правила поведения в школе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мотив действий – не только «хочу», но и «надо»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принимает и любит себя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чувствует себя комфортно с любыми людьми любого возраста, с одноклассниками</w:t>
            </w: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r>
      <w:tr w:rsidR="00B02613" w:rsidRPr="00A44087" w:rsidTr="00562FDA">
        <w:trPr>
          <w:jc w:val="center"/>
        </w:trPr>
        <w:tc>
          <w:tcPr>
            <w:tcW w:w="0" w:type="auto"/>
          </w:tcPr>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Последовательное формировании произвольных процессов: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умеет концентрировать внимание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может удерживать на чём-либо своё внимание</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использует различные приёмы запоминания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учится продумывать и планировать свои действия</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способен к саморегуляции и адекватной самооценки своих поступков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управляет своими эмоциями, поведением, действиями</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доводит до конца начатое дело</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знает цель своих действий и поступков</w:t>
            </w:r>
          </w:p>
          <w:p w:rsidR="00B02613" w:rsidRPr="00A44087" w:rsidRDefault="00B02613" w:rsidP="00562FDA">
            <w:pPr>
              <w:autoSpaceDE w:val="0"/>
              <w:autoSpaceDN w:val="0"/>
              <w:adjustRightInd w:val="0"/>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старается выполнять все задания и просьбы учителя</w:t>
            </w: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c>
          <w:tcPr>
            <w:tcW w:w="0" w:type="auto"/>
          </w:tcPr>
          <w:p w:rsidR="00B02613" w:rsidRPr="00A44087" w:rsidRDefault="00B02613" w:rsidP="00562FDA">
            <w:pPr>
              <w:autoSpaceDE w:val="0"/>
              <w:autoSpaceDN w:val="0"/>
              <w:adjustRightInd w:val="0"/>
              <w:rPr>
                <w:rFonts w:ascii="Times New Roman" w:hAnsi="Times New Roman" w:cs="Times New Roman"/>
                <w:b/>
                <w:bCs/>
                <w:sz w:val="24"/>
                <w:szCs w:val="24"/>
              </w:rPr>
            </w:pPr>
          </w:p>
        </w:tc>
      </w:tr>
    </w:tbl>
    <w:p w:rsidR="00B02613" w:rsidRPr="00A44087" w:rsidRDefault="00B02613" w:rsidP="00B02613">
      <w:pPr>
        <w:autoSpaceDE w:val="0"/>
        <w:autoSpaceDN w:val="0"/>
        <w:adjustRightInd w:val="0"/>
        <w:rPr>
          <w:rFonts w:ascii="Times New Roman" w:hAnsi="Times New Roman" w:cs="Times New Roman"/>
          <w:b/>
          <w:bCs/>
          <w:sz w:val="24"/>
          <w:szCs w:val="24"/>
        </w:rPr>
      </w:pPr>
    </w:p>
    <w:p w:rsidR="00B02613" w:rsidRPr="00A44087" w:rsidRDefault="00B02613" w:rsidP="00B02613">
      <w:pPr>
        <w:autoSpaceDE w:val="0"/>
        <w:autoSpaceDN w:val="0"/>
        <w:adjustRightInd w:val="0"/>
        <w:ind w:firstLine="567"/>
        <w:rPr>
          <w:rFonts w:ascii="Times New Roman" w:hAnsi="Times New Roman" w:cs="Times New Roman"/>
          <w:b/>
          <w:bCs/>
          <w:sz w:val="24"/>
          <w:szCs w:val="24"/>
        </w:rPr>
      </w:pPr>
      <w:r w:rsidRPr="00A44087">
        <w:rPr>
          <w:rFonts w:ascii="Times New Roman" w:hAnsi="Times New Roman" w:cs="Times New Roman"/>
          <w:b/>
          <w:bCs/>
          <w:sz w:val="24"/>
          <w:szCs w:val="24"/>
        </w:rPr>
        <w:t xml:space="preserve">  Требования к условиям реализации программы </w:t>
      </w:r>
    </w:p>
    <w:p w:rsidR="00B02613" w:rsidRPr="00A44087" w:rsidRDefault="00B02613" w:rsidP="00B02613">
      <w:pPr>
        <w:autoSpaceDE w:val="0"/>
        <w:autoSpaceDN w:val="0"/>
        <w:adjustRightInd w:val="0"/>
        <w:ind w:firstLine="567"/>
        <w:jc w:val="both"/>
        <w:rPr>
          <w:rFonts w:ascii="Times New Roman" w:hAnsi="Times New Roman" w:cs="Times New Roman"/>
          <w:i/>
          <w:iCs/>
          <w:sz w:val="24"/>
          <w:szCs w:val="24"/>
        </w:rPr>
      </w:pPr>
      <w:r w:rsidRPr="00A44087">
        <w:rPr>
          <w:rFonts w:ascii="Times New Roman" w:hAnsi="Times New Roman" w:cs="Times New Roman"/>
          <w:i/>
          <w:iCs/>
          <w:sz w:val="24"/>
          <w:szCs w:val="24"/>
        </w:rPr>
        <w:t xml:space="preserve">Психолого-педагогическое обеспечение: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lastRenderedPageBreak/>
        <w:t>— 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02613" w:rsidRPr="00A44087" w:rsidRDefault="00B02613" w:rsidP="00B02613">
      <w:pPr>
        <w:autoSpaceDE w:val="0"/>
        <w:autoSpaceDN w:val="0"/>
        <w:adjustRightInd w:val="0"/>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B02613" w:rsidRPr="00A44087" w:rsidRDefault="00B02613" w:rsidP="00B02613">
      <w:pPr>
        <w:ind w:firstLine="567"/>
        <w:jc w:val="both"/>
        <w:rPr>
          <w:rFonts w:ascii="Times New Roman" w:hAnsi="Times New Roman" w:cs="Times New Roman"/>
          <w:sz w:val="24"/>
          <w:szCs w:val="24"/>
        </w:rPr>
      </w:pPr>
      <w:r w:rsidRPr="00A44087">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Конкретными задачами работы в данном направлении являются: · формирование установок на здоровый образ жизни; · развитие навыков саморегуляции и управления стрессом; профилактика табакокурения, алкоголизма и наркомании, заболеваний, передающихся половым путем, ВИЧ/СПИД, школьного и дорожного травматизма;</w:t>
      </w:r>
    </w:p>
    <w:p w:rsidR="00B02613" w:rsidRPr="00A44087" w:rsidRDefault="00B02613" w:rsidP="00B02613">
      <w:pPr>
        <w:ind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B02613" w:rsidRPr="00A44087" w:rsidRDefault="00B02613" w:rsidP="00B02613">
      <w:pPr>
        <w:ind w:firstLine="567"/>
        <w:jc w:val="both"/>
        <w:rPr>
          <w:rFonts w:ascii="Times New Roman" w:hAnsi="Times New Roman" w:cs="Times New Roman"/>
          <w:sz w:val="24"/>
          <w:szCs w:val="24"/>
        </w:rPr>
      </w:pPr>
      <w:r w:rsidRPr="00A44087">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B02613" w:rsidRPr="00A44087" w:rsidRDefault="00B02613" w:rsidP="00B02613">
      <w:pPr>
        <w:ind w:firstLine="567"/>
        <w:jc w:val="both"/>
        <w:rPr>
          <w:rFonts w:ascii="Times New Roman" w:hAnsi="Times New Roman" w:cs="Times New Roman"/>
          <w:i/>
          <w:iCs/>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i/>
          <w:iCs/>
          <w:sz w:val="24"/>
          <w:szCs w:val="24"/>
        </w:rPr>
        <w:t xml:space="preserve">Программно-методическое обеспечение </w:t>
      </w:r>
    </w:p>
    <w:p w:rsidR="00B02613" w:rsidRPr="00A44087" w:rsidRDefault="00B02613" w:rsidP="00B02613">
      <w:pPr>
        <w:ind w:firstLine="567"/>
        <w:jc w:val="both"/>
        <w:rPr>
          <w:rFonts w:ascii="Times New Roman" w:hAnsi="Times New Roman" w:cs="Times New Roman"/>
          <w:sz w:val="24"/>
          <w:szCs w:val="24"/>
        </w:rPr>
      </w:pPr>
      <w:r w:rsidRPr="00A44087">
        <w:rPr>
          <w:rFonts w:ascii="Times New Roman" w:hAnsi="Times New Roman" w:cs="Times New Roman"/>
          <w:i/>
          <w:iCs/>
          <w:sz w:val="24"/>
          <w:szCs w:val="24"/>
        </w:rPr>
        <w:t xml:space="preserve">        </w:t>
      </w:r>
      <w:r w:rsidRPr="00A44087">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02613" w:rsidRPr="00A44087" w:rsidRDefault="00B02613" w:rsidP="00B02613">
      <w:pPr>
        <w:pStyle w:val="Default"/>
        <w:ind w:firstLine="567"/>
        <w:jc w:val="both"/>
        <w:rPr>
          <w:i/>
          <w:iCs/>
        </w:rPr>
      </w:pPr>
      <w:r w:rsidRPr="00A44087">
        <w:rPr>
          <w:i/>
          <w:iCs/>
        </w:rPr>
        <w:t xml:space="preserve">         Материально-техническое обеспечение </w:t>
      </w:r>
    </w:p>
    <w:p w:rsidR="00B02613" w:rsidRPr="00A44087" w:rsidRDefault="00B02613" w:rsidP="00B02613">
      <w:pPr>
        <w:pStyle w:val="Default"/>
        <w:ind w:firstLine="567"/>
        <w:jc w:val="both"/>
      </w:pPr>
      <w:r w:rsidRPr="00A44087">
        <w:rPr>
          <w:i/>
          <w:iCs/>
        </w:rPr>
        <w:t xml:space="preserve">        </w:t>
      </w:r>
      <w:r w:rsidRPr="00A44087">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w:t>
      </w:r>
      <w:r w:rsidRPr="00A44087">
        <w:lastRenderedPageBreak/>
        <w:t xml:space="preserve">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w:t>
      </w:r>
    </w:p>
    <w:p w:rsidR="00B02613" w:rsidRPr="00A44087" w:rsidRDefault="00B02613" w:rsidP="00B02613">
      <w:pPr>
        <w:pStyle w:val="Default"/>
        <w:ind w:firstLine="567"/>
        <w:jc w:val="both"/>
        <w:rPr>
          <w:i/>
          <w:iCs/>
        </w:rPr>
      </w:pPr>
      <w:r w:rsidRPr="00A44087">
        <w:rPr>
          <w:i/>
          <w:iCs/>
        </w:rPr>
        <w:t xml:space="preserve">      Информационное обеспечение </w:t>
      </w:r>
    </w:p>
    <w:p w:rsidR="00004093" w:rsidRPr="00A44087" w:rsidRDefault="00B02613" w:rsidP="00B02613">
      <w:pPr>
        <w:ind w:left="2880" w:hanging="900"/>
        <w:jc w:val="both"/>
        <w:rPr>
          <w:rFonts w:ascii="Times New Roman" w:hAnsi="Times New Roman" w:cs="Times New Roman"/>
          <w:sz w:val="24"/>
          <w:szCs w:val="24"/>
        </w:rPr>
      </w:pPr>
      <w:r w:rsidRPr="00A44087">
        <w:rPr>
          <w:rFonts w:ascii="Times New Roman" w:hAnsi="Times New Roman" w:cs="Times New Roman"/>
          <w:i/>
          <w:iCs/>
          <w:sz w:val="24"/>
          <w:szCs w:val="24"/>
        </w:rPr>
        <w:t xml:space="preserve">      </w:t>
      </w:r>
      <w:r w:rsidRPr="00A44087">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w:t>
      </w:r>
    </w:p>
    <w:p w:rsidR="00B02613" w:rsidRPr="00A44087" w:rsidRDefault="00B02613" w:rsidP="00B02613">
      <w:pPr>
        <w:spacing w:after="0"/>
        <w:ind w:hanging="374"/>
        <w:jc w:val="right"/>
        <w:outlineLvl w:val="0"/>
        <w:rPr>
          <w:rFonts w:ascii="Times New Roman" w:hAnsi="Times New Roman" w:cs="Times New Roman"/>
          <w:b/>
          <w:sz w:val="24"/>
          <w:szCs w:val="24"/>
        </w:rPr>
      </w:pPr>
      <w:r w:rsidRPr="00A44087">
        <w:rPr>
          <w:rFonts w:ascii="Times New Roman" w:hAnsi="Times New Roman" w:cs="Times New Roman"/>
          <w:b/>
          <w:sz w:val="24"/>
          <w:szCs w:val="24"/>
        </w:rPr>
        <w:t xml:space="preserve">                   </w:t>
      </w:r>
    </w:p>
    <w:p w:rsidR="00F62A80" w:rsidRPr="00A44087" w:rsidRDefault="00F62A80" w:rsidP="00B02613">
      <w:pPr>
        <w:spacing w:after="0"/>
        <w:ind w:hanging="374"/>
        <w:jc w:val="center"/>
        <w:outlineLvl w:val="0"/>
        <w:rPr>
          <w:rFonts w:ascii="Times New Roman" w:hAnsi="Times New Roman" w:cs="Times New Roman"/>
          <w:b/>
          <w:sz w:val="24"/>
          <w:szCs w:val="24"/>
        </w:rPr>
      </w:pPr>
    </w:p>
    <w:p w:rsidR="00F62A80" w:rsidRPr="00A44087" w:rsidRDefault="00F62A80" w:rsidP="00B02613">
      <w:pPr>
        <w:spacing w:after="0"/>
        <w:ind w:hanging="374"/>
        <w:jc w:val="center"/>
        <w:outlineLvl w:val="0"/>
        <w:rPr>
          <w:rFonts w:ascii="Times New Roman" w:hAnsi="Times New Roman" w:cs="Times New Roman"/>
          <w:b/>
          <w:sz w:val="24"/>
          <w:szCs w:val="24"/>
        </w:rPr>
      </w:pPr>
    </w:p>
    <w:p w:rsidR="00F62A80" w:rsidRPr="00A44087" w:rsidRDefault="00F62A80" w:rsidP="00B02613">
      <w:pPr>
        <w:spacing w:after="0"/>
        <w:ind w:hanging="374"/>
        <w:jc w:val="center"/>
        <w:outlineLvl w:val="0"/>
        <w:rPr>
          <w:rFonts w:ascii="Times New Roman" w:hAnsi="Times New Roman" w:cs="Times New Roman"/>
          <w:b/>
          <w:sz w:val="24"/>
          <w:szCs w:val="24"/>
        </w:rPr>
      </w:pPr>
    </w:p>
    <w:p w:rsidR="00F62A80" w:rsidRPr="00A44087" w:rsidRDefault="00F62A80" w:rsidP="00B02613">
      <w:pPr>
        <w:spacing w:after="0"/>
        <w:ind w:hanging="374"/>
        <w:jc w:val="center"/>
        <w:outlineLvl w:val="0"/>
        <w:rPr>
          <w:rFonts w:ascii="Times New Roman" w:hAnsi="Times New Roman" w:cs="Times New Roman"/>
          <w:b/>
          <w:sz w:val="24"/>
          <w:szCs w:val="24"/>
        </w:rPr>
      </w:pPr>
    </w:p>
    <w:p w:rsidR="00F62A80" w:rsidRPr="00A44087" w:rsidRDefault="00F62A80" w:rsidP="00B02613">
      <w:pPr>
        <w:spacing w:after="0"/>
        <w:ind w:hanging="374"/>
        <w:jc w:val="center"/>
        <w:outlineLvl w:val="0"/>
        <w:rPr>
          <w:rFonts w:ascii="Times New Roman" w:hAnsi="Times New Roman" w:cs="Times New Roman"/>
          <w:b/>
          <w:sz w:val="24"/>
          <w:szCs w:val="24"/>
        </w:rPr>
      </w:pPr>
    </w:p>
    <w:p w:rsidR="00B02613" w:rsidRPr="00A44087" w:rsidRDefault="00B02613" w:rsidP="00B02613">
      <w:pPr>
        <w:spacing w:after="0"/>
        <w:ind w:hanging="374"/>
        <w:jc w:val="center"/>
        <w:outlineLvl w:val="0"/>
        <w:rPr>
          <w:rFonts w:ascii="Times New Roman" w:hAnsi="Times New Roman" w:cs="Times New Roman"/>
          <w:b/>
          <w:sz w:val="24"/>
          <w:szCs w:val="24"/>
        </w:rPr>
      </w:pPr>
      <w:r w:rsidRPr="00A44087">
        <w:rPr>
          <w:rFonts w:ascii="Times New Roman" w:hAnsi="Times New Roman" w:cs="Times New Roman"/>
          <w:b/>
          <w:sz w:val="24"/>
          <w:szCs w:val="24"/>
        </w:rPr>
        <w:t>3.1. Учебный план</w:t>
      </w:r>
    </w:p>
    <w:p w:rsidR="00B02613" w:rsidRPr="00A44087" w:rsidRDefault="00B02613" w:rsidP="00B02613">
      <w:pPr>
        <w:spacing w:after="0"/>
        <w:jc w:val="center"/>
        <w:rPr>
          <w:rFonts w:ascii="Times New Roman" w:hAnsi="Times New Roman" w:cs="Times New Roman"/>
          <w:b/>
          <w:sz w:val="24"/>
          <w:szCs w:val="24"/>
        </w:rPr>
      </w:pPr>
      <w:r w:rsidRPr="00A44087">
        <w:rPr>
          <w:rFonts w:ascii="Times New Roman" w:hAnsi="Times New Roman" w:cs="Times New Roman"/>
          <w:b/>
          <w:sz w:val="24"/>
          <w:szCs w:val="24"/>
        </w:rPr>
        <w:t xml:space="preserve">МОБУ «Журавлевская ООШ»  </w:t>
      </w:r>
    </w:p>
    <w:p w:rsidR="00B02613" w:rsidRPr="00A44087" w:rsidRDefault="00B02613" w:rsidP="00B02613">
      <w:pPr>
        <w:spacing w:after="0"/>
        <w:ind w:firstLine="851"/>
        <w:jc w:val="center"/>
        <w:rPr>
          <w:rFonts w:ascii="Times New Roman" w:hAnsi="Times New Roman" w:cs="Times New Roman"/>
          <w:b/>
          <w:sz w:val="24"/>
          <w:szCs w:val="24"/>
        </w:rPr>
      </w:pPr>
    </w:p>
    <w:p w:rsidR="00B02613" w:rsidRPr="00A44087" w:rsidRDefault="00B02613" w:rsidP="00B02613">
      <w:pPr>
        <w:spacing w:after="0"/>
        <w:ind w:firstLine="851"/>
        <w:jc w:val="both"/>
        <w:rPr>
          <w:rFonts w:ascii="Times New Roman" w:hAnsi="Times New Roman" w:cs="Times New Roman"/>
          <w:sz w:val="24"/>
          <w:szCs w:val="24"/>
        </w:rPr>
      </w:pPr>
      <w:r w:rsidRPr="00A44087">
        <w:rPr>
          <w:rFonts w:ascii="Times New Roman" w:hAnsi="Times New Roman" w:cs="Times New Roman"/>
          <w:b/>
          <w:bCs/>
          <w:sz w:val="24"/>
          <w:szCs w:val="24"/>
        </w:rPr>
        <w:t>1.</w:t>
      </w:r>
      <w:r w:rsidRPr="00A44087">
        <w:rPr>
          <w:rFonts w:ascii="Times New Roman" w:hAnsi="Times New Roman" w:cs="Times New Roman"/>
          <w:b/>
          <w:bCs/>
          <w:sz w:val="24"/>
          <w:szCs w:val="24"/>
        </w:rPr>
        <w:t> </w:t>
      </w:r>
      <w:r w:rsidRPr="00A44087">
        <w:rPr>
          <w:rFonts w:ascii="Times New Roman" w:hAnsi="Times New Roman" w:cs="Times New Roman"/>
          <w:b/>
          <w:bCs/>
          <w:sz w:val="24"/>
          <w:szCs w:val="24"/>
        </w:rPr>
        <w:t>Пояснительная записка к учебному плану начального общего образования</w:t>
      </w:r>
      <w:r w:rsidRPr="00A44087">
        <w:rPr>
          <w:rFonts w:ascii="Times New Roman" w:hAnsi="Times New Roman" w:cs="Times New Roman"/>
          <w:sz w:val="24"/>
          <w:szCs w:val="24"/>
        </w:rPr>
        <w:t xml:space="preserve"> </w:t>
      </w:r>
    </w:p>
    <w:p w:rsidR="00B02613" w:rsidRPr="00A44087" w:rsidRDefault="00B02613" w:rsidP="00B02613">
      <w:pPr>
        <w:widowControl w:val="0"/>
        <w:spacing w:after="0"/>
        <w:ind w:firstLine="709"/>
        <w:jc w:val="both"/>
        <w:rPr>
          <w:rFonts w:ascii="Times New Roman" w:hAnsi="Times New Roman" w:cs="Times New Roman"/>
          <w:sz w:val="24"/>
          <w:szCs w:val="24"/>
        </w:rPr>
      </w:pPr>
    </w:p>
    <w:p w:rsidR="00B02613" w:rsidRPr="00A44087" w:rsidRDefault="00B02613" w:rsidP="00B02613">
      <w:pPr>
        <w:widowControl w:val="0"/>
        <w:spacing w:after="0"/>
        <w:ind w:firstLine="709"/>
        <w:jc w:val="both"/>
        <w:rPr>
          <w:rFonts w:ascii="Times New Roman" w:hAnsi="Times New Roman" w:cs="Times New Roman"/>
          <w:sz w:val="24"/>
          <w:szCs w:val="24"/>
        </w:rPr>
      </w:pP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При составлении пояснительной записки и сетки часов для учебного плана начального общего образования на учебный год (далее – текущий учебный план) учитывается:</w:t>
      </w:r>
    </w:p>
    <w:p w:rsidR="00B02613" w:rsidRPr="00A44087" w:rsidRDefault="00B02613" w:rsidP="00B02613">
      <w:pPr>
        <w:spacing w:after="0" w:line="240" w:lineRule="auto"/>
        <w:ind w:firstLine="851"/>
        <w:jc w:val="both"/>
        <w:rPr>
          <w:rFonts w:ascii="Times New Roman" w:hAnsi="Times New Roman" w:cs="Times New Roman"/>
          <w:bCs/>
          <w:iCs/>
          <w:sz w:val="24"/>
          <w:szCs w:val="24"/>
        </w:rPr>
      </w:pPr>
      <w:r w:rsidRPr="00A44087">
        <w:rPr>
          <w:rFonts w:ascii="Times New Roman" w:hAnsi="Times New Roman" w:cs="Times New Roman"/>
          <w:bCs/>
          <w:iCs/>
          <w:sz w:val="24"/>
          <w:szCs w:val="24"/>
        </w:rPr>
        <w:t>•</w:t>
      </w:r>
      <w:r w:rsidRPr="00A44087">
        <w:rPr>
          <w:rFonts w:ascii="Times New Roman" w:hAnsi="Times New Roman" w:cs="Times New Roman"/>
          <w:bCs/>
          <w:iCs/>
          <w:sz w:val="24"/>
          <w:szCs w:val="24"/>
        </w:rPr>
        <w:t> </w:t>
      </w:r>
      <w:r w:rsidRPr="00A44087">
        <w:rPr>
          <w:rFonts w:ascii="Times New Roman" w:hAnsi="Times New Roman" w:cs="Times New Roman"/>
          <w:bCs/>
          <w:iCs/>
          <w:sz w:val="24"/>
          <w:szCs w:val="24"/>
        </w:rPr>
        <w:t>соответствие содержания обязательной части:</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 </w:t>
      </w:r>
      <w:r w:rsidRPr="00A44087">
        <w:rPr>
          <w:rFonts w:ascii="Times New Roman" w:hAnsi="Times New Roman" w:cs="Times New Roman"/>
          <w:sz w:val="24"/>
          <w:szCs w:val="24"/>
        </w:rPr>
        <w:t>целям современного начального общего образования (формирование гражданской идентичности, готовность обучающихся к продолжению образования и т. п.), целям и задачам деятельности образовательного учреждения (далее – ОУ),</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 </w:t>
      </w:r>
      <w:r w:rsidRPr="00A44087">
        <w:rPr>
          <w:rFonts w:ascii="Times New Roman" w:hAnsi="Times New Roman" w:cs="Times New Roman"/>
          <w:sz w:val="24"/>
          <w:szCs w:val="24"/>
        </w:rPr>
        <w:t xml:space="preserve"> требования федерального государственного образовательного стандарта начального общего образования (далее – ФГОС НОО), утв. приказом Минобрнауки России от 06.10.2009 № 373, и иных документов, сопровождающим его введение и реализацию;</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bCs/>
          <w:iCs/>
          <w:sz w:val="24"/>
          <w:szCs w:val="24"/>
        </w:rPr>
        <w:t>•</w:t>
      </w:r>
      <w:r w:rsidRPr="00A44087">
        <w:rPr>
          <w:rFonts w:ascii="Times New Roman" w:hAnsi="Times New Roman" w:cs="Times New Roman"/>
          <w:bCs/>
          <w:iCs/>
          <w:sz w:val="24"/>
          <w:szCs w:val="24"/>
        </w:rPr>
        <w:t> </w:t>
      </w:r>
      <w:r w:rsidRPr="00A44087">
        <w:rPr>
          <w:rFonts w:ascii="Times New Roman" w:hAnsi="Times New Roman" w:cs="Times New Roman"/>
          <w:bCs/>
          <w:iCs/>
          <w:sz w:val="24"/>
          <w:szCs w:val="24"/>
        </w:rPr>
        <w:t xml:space="preserve">необходимость разработки содержательного наполнения части, формируемой участниками образовательного процесса, </w:t>
      </w:r>
      <w:r w:rsidRPr="00A44087">
        <w:rPr>
          <w:rFonts w:ascii="Times New Roman" w:hAnsi="Times New Roman" w:cs="Times New Roman"/>
          <w:sz w:val="24"/>
          <w:szCs w:val="24"/>
        </w:rPr>
        <w:t>обеспечивающего реализацию индивидуальных потребностей обучающихся через использование часов на учебные курсы, предметы, занятия, отражающие особенности образовательного процесса в соответствии с системой УМК «Перспективная начальная школа» в 1-4 классах, обеспечивающий достижение требований результатов освоения основной образовательной программы начального общего образования (далее – ООП НОО), реализуемыми в организации, осуществляющей образовательную деятельность (далее – ОООД);</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 </w:t>
      </w:r>
      <w:r w:rsidRPr="00A44087">
        <w:rPr>
          <w:rFonts w:ascii="Times New Roman" w:hAnsi="Times New Roman" w:cs="Times New Roman"/>
          <w:sz w:val="24"/>
          <w:szCs w:val="24"/>
        </w:rPr>
        <w:t>применения деятельностных образовательных технологий, используемых в ОООД.</w:t>
      </w:r>
    </w:p>
    <w:p w:rsidR="00B02613" w:rsidRPr="00A44087" w:rsidRDefault="00B02613" w:rsidP="00B02613">
      <w:pPr>
        <w:spacing w:after="0" w:line="240" w:lineRule="auto"/>
        <w:ind w:firstLine="851"/>
        <w:jc w:val="both"/>
        <w:rPr>
          <w:rFonts w:ascii="Times New Roman" w:hAnsi="Times New Roman" w:cs="Times New Roman"/>
          <w:b/>
          <w:sz w:val="24"/>
          <w:szCs w:val="24"/>
        </w:rPr>
      </w:pPr>
      <w:r w:rsidRPr="00A44087">
        <w:rPr>
          <w:rFonts w:ascii="Times New Roman" w:hAnsi="Times New Roman" w:cs="Times New Roman"/>
          <w:b/>
          <w:sz w:val="24"/>
          <w:szCs w:val="24"/>
        </w:rPr>
        <w:t>2.</w:t>
      </w:r>
      <w:r w:rsidRPr="00A44087">
        <w:rPr>
          <w:rFonts w:ascii="Times New Roman" w:hAnsi="Times New Roman" w:cs="Times New Roman"/>
          <w:b/>
          <w:sz w:val="24"/>
          <w:szCs w:val="24"/>
        </w:rPr>
        <w:t> </w:t>
      </w:r>
      <w:r w:rsidRPr="00A44087">
        <w:rPr>
          <w:rFonts w:ascii="Times New Roman" w:hAnsi="Times New Roman" w:cs="Times New Roman"/>
          <w:b/>
          <w:sz w:val="24"/>
          <w:szCs w:val="24"/>
        </w:rPr>
        <w:t>Общие положения.</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b/>
          <w:bCs/>
          <w:sz w:val="24"/>
          <w:szCs w:val="24"/>
        </w:rPr>
        <w:t>2.1.</w:t>
      </w:r>
      <w:r w:rsidRPr="00A44087">
        <w:rPr>
          <w:rFonts w:ascii="Times New Roman" w:hAnsi="Times New Roman" w:cs="Times New Roman"/>
          <w:b/>
          <w:bCs/>
          <w:sz w:val="24"/>
          <w:szCs w:val="24"/>
        </w:rPr>
        <w:t> </w:t>
      </w:r>
      <w:r w:rsidRPr="00A44087">
        <w:rPr>
          <w:rFonts w:ascii="Times New Roman" w:hAnsi="Times New Roman" w:cs="Times New Roman"/>
          <w:color w:val="000000"/>
          <w:sz w:val="24"/>
          <w:szCs w:val="24"/>
        </w:rPr>
        <w:t xml:space="preserve">Учебный план начального общего образования </w:t>
      </w:r>
      <w:r w:rsidRPr="00A44087">
        <w:rPr>
          <w:rFonts w:ascii="Times New Roman" w:hAnsi="Times New Roman" w:cs="Times New Roman"/>
          <w:sz w:val="24"/>
          <w:szCs w:val="24"/>
        </w:rPr>
        <w:t xml:space="preserve">МОБУ «Журавлевской ООШ» на 2015/16 уч. г. </w:t>
      </w:r>
      <w:r w:rsidRPr="00A44087">
        <w:rPr>
          <w:rFonts w:ascii="Times New Roman" w:hAnsi="Times New Roman" w:cs="Times New Roman"/>
          <w:color w:val="000000"/>
          <w:sz w:val="24"/>
          <w:szCs w:val="24"/>
        </w:rPr>
        <w:t>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b/>
          <w:bCs/>
          <w:sz w:val="24"/>
          <w:szCs w:val="24"/>
        </w:rPr>
        <w:lastRenderedPageBreak/>
        <w:t>2.2.</w:t>
      </w:r>
      <w:r w:rsidRPr="00A44087">
        <w:rPr>
          <w:rFonts w:ascii="Times New Roman" w:hAnsi="Times New Roman" w:cs="Times New Roman"/>
          <w:b/>
          <w:bCs/>
          <w:sz w:val="24"/>
          <w:szCs w:val="24"/>
        </w:rPr>
        <w:t> </w:t>
      </w:r>
      <w:r w:rsidRPr="00A44087">
        <w:rPr>
          <w:rFonts w:ascii="Times New Roman" w:hAnsi="Times New Roman" w:cs="Times New Roman"/>
          <w:color w:val="000000"/>
          <w:sz w:val="24"/>
          <w:szCs w:val="24"/>
        </w:rPr>
        <w:t xml:space="preserve"> Нормативно-правовую основу разработки учебного плана составляют:</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w:t>
      </w:r>
      <w:r w:rsidRPr="00A44087">
        <w:rPr>
          <w:rFonts w:ascii="Times New Roman" w:hAnsi="Times New Roman" w:cs="Times New Roman"/>
          <w:sz w:val="24"/>
          <w:szCs w:val="24"/>
        </w:rPr>
        <w:t> </w:t>
      </w:r>
      <w:r w:rsidRPr="00A44087">
        <w:rPr>
          <w:rFonts w:ascii="Times New Roman" w:hAnsi="Times New Roman" w:cs="Times New Roman"/>
          <w:sz w:val="24"/>
          <w:szCs w:val="24"/>
        </w:rPr>
        <w:t xml:space="preserve">- Федеральным </w:t>
      </w:r>
      <w:hyperlink r:id="rId11" w:history="1">
        <w:r w:rsidRPr="00A44087">
          <w:rPr>
            <w:rFonts w:ascii="Times New Roman" w:hAnsi="Times New Roman" w:cs="Times New Roman"/>
            <w:sz w:val="24"/>
            <w:szCs w:val="24"/>
          </w:rPr>
          <w:t>законом «Об образовании в Российской Федерации» от 29.12.2012 № 273-ФЗ</w:t>
        </w:r>
      </w:hyperlink>
      <w:r w:rsidRPr="00A44087">
        <w:rPr>
          <w:rFonts w:ascii="Times New Roman" w:hAnsi="Times New Roman" w:cs="Times New Roman"/>
          <w:sz w:val="24"/>
          <w:szCs w:val="24"/>
        </w:rPr>
        <w:t>;</w:t>
      </w:r>
    </w:p>
    <w:p w:rsidR="00B02613" w:rsidRPr="00A44087" w:rsidRDefault="00B02613" w:rsidP="00B02613">
      <w:pPr>
        <w:spacing w:after="0" w:line="240" w:lineRule="auto"/>
        <w:ind w:firstLine="851"/>
        <w:jc w:val="both"/>
        <w:rPr>
          <w:rFonts w:ascii="Times New Roman" w:hAnsi="Times New Roman" w:cs="Times New Roman"/>
          <w:bCs/>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bCs/>
          <w:sz w:val="24"/>
          <w:szCs w:val="24"/>
        </w:rPr>
        <w:t xml:space="preserve"> - приказом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B02613" w:rsidRPr="00A44087" w:rsidRDefault="00B02613" w:rsidP="00B02613">
      <w:pPr>
        <w:spacing w:after="0" w:line="240" w:lineRule="auto"/>
        <w:ind w:firstLine="851"/>
        <w:jc w:val="both"/>
        <w:rPr>
          <w:rFonts w:ascii="Times New Roman" w:hAnsi="Times New Roman" w:cs="Times New Roman"/>
          <w:bCs/>
          <w:sz w:val="24"/>
          <w:szCs w:val="24"/>
        </w:rPr>
      </w:pPr>
      <w:r w:rsidRPr="00A44087">
        <w:rPr>
          <w:rFonts w:ascii="Times New Roman" w:hAnsi="Times New Roman" w:cs="Times New Roman"/>
          <w:bCs/>
          <w:sz w:val="24"/>
          <w:szCs w:val="24"/>
        </w:rPr>
        <w:t>- приказом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B02613" w:rsidRPr="00A44087" w:rsidRDefault="00B02613" w:rsidP="00B02613">
      <w:pPr>
        <w:spacing w:after="0" w:line="240" w:lineRule="auto"/>
        <w:ind w:firstLine="851"/>
        <w:jc w:val="both"/>
        <w:rPr>
          <w:rFonts w:ascii="Times New Roman" w:hAnsi="Times New Roman" w:cs="Times New Roman"/>
          <w:bCs/>
          <w:sz w:val="24"/>
          <w:szCs w:val="24"/>
        </w:rPr>
      </w:pPr>
      <w:r w:rsidRPr="00A44087">
        <w:rPr>
          <w:rFonts w:ascii="Times New Roman" w:hAnsi="Times New Roman" w:cs="Times New Roman"/>
          <w:bCs/>
          <w:sz w:val="24"/>
          <w:szCs w:val="24"/>
        </w:rPr>
        <w:t>- приказом МОиН РФ от 10 ноября 2011 № 2643 «О внесении изменений в ФК ГС начального общего, основного общего и среднего (полного) общего образования, утвержденного приказом МОиН РФ от 5 марта 2004 г.;</w:t>
      </w:r>
    </w:p>
    <w:p w:rsidR="00B02613" w:rsidRPr="00A44087" w:rsidRDefault="00B02613" w:rsidP="00B02613">
      <w:pPr>
        <w:pStyle w:val="ConsPlusTitle"/>
        <w:ind w:firstLine="851"/>
        <w:jc w:val="both"/>
        <w:rPr>
          <w:b w:val="0"/>
        </w:rPr>
      </w:pPr>
      <w:r w:rsidRPr="00A44087">
        <w:rPr>
          <w:b w:val="0"/>
        </w:rPr>
        <w:t>- приказом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02613" w:rsidRPr="00A44087" w:rsidRDefault="00B02613" w:rsidP="00B02613">
      <w:pPr>
        <w:pStyle w:val="ConsPlusTitle"/>
        <w:ind w:firstLine="851"/>
        <w:jc w:val="both"/>
        <w:rPr>
          <w:b w:val="0"/>
        </w:rPr>
      </w:pPr>
      <w:r w:rsidRPr="00A44087">
        <w:rPr>
          <w:b w:val="0"/>
        </w:rPr>
        <w:t>- письмом Минобрнауки России от 7 августа 2014 года №08-1045 «Об изучении основ бюджетной грамостности в системе ОО»;</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примерной основной образовательной программой начального общего образования, рекомендованной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приказом МОиН РФ от 28 декабря 2010 года № 2106 «Федеральные требования к ОУ в части охраны здоровья обучающихся и воспитанников»;</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приказом Министерства образования  Российской Федерации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приказом Министерства образования  Российской Федерации  от 05.03.2004г. № 1089 «Об утверждении Федерального компонента государственных образовательных стандартов начального общего, основного общего  образования»;</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приказом Министерства образования и науки Российской Федерации от 20 августа </w:t>
      </w:r>
      <w:smartTag w:uri="urn:schemas-microsoft-com:office:smarttags" w:element="metricconverter">
        <w:smartTagPr>
          <w:attr w:name="ProductID" w:val="2008 г"/>
        </w:smartTagPr>
        <w:r w:rsidRPr="00A44087">
          <w:rPr>
            <w:rFonts w:ascii="Times New Roman" w:hAnsi="Times New Roman" w:cs="Times New Roman"/>
            <w:sz w:val="24"/>
            <w:szCs w:val="24"/>
          </w:rPr>
          <w:t>2008 г</w:t>
        </w:r>
      </w:smartTag>
      <w:r w:rsidRPr="00A44087">
        <w:rPr>
          <w:rFonts w:ascii="Times New Roman" w:hAnsi="Times New Roman" w:cs="Times New Roman"/>
          <w:sz w:val="24"/>
          <w:szCs w:val="24"/>
        </w:rPr>
        <w:t xml:space="preserve">.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44087">
          <w:rPr>
            <w:rFonts w:ascii="Times New Roman" w:hAnsi="Times New Roman" w:cs="Times New Roman"/>
            <w:sz w:val="24"/>
            <w:szCs w:val="24"/>
          </w:rPr>
          <w:t>2004 г</w:t>
        </w:r>
      </w:smartTag>
      <w:r w:rsidRPr="00A44087">
        <w:rPr>
          <w:rFonts w:ascii="Times New Roman" w:hAnsi="Times New Roman" w:cs="Times New Roman"/>
          <w:sz w:val="24"/>
          <w:szCs w:val="24"/>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приказом Министерства образования и науки Российской Федерации                от 30 августа </w:t>
      </w:r>
      <w:smartTag w:uri="urn:schemas-microsoft-com:office:smarttags" w:element="metricconverter">
        <w:smartTagPr>
          <w:attr w:name="ProductID" w:val="2010 г"/>
        </w:smartTagPr>
        <w:r w:rsidRPr="00A44087">
          <w:rPr>
            <w:rFonts w:ascii="Times New Roman" w:hAnsi="Times New Roman" w:cs="Times New Roman"/>
            <w:sz w:val="24"/>
            <w:szCs w:val="24"/>
          </w:rPr>
          <w:t>2010 г</w:t>
        </w:r>
      </w:smartTag>
      <w:r w:rsidRPr="00A44087">
        <w:rPr>
          <w:rFonts w:ascii="Times New Roman" w:hAnsi="Times New Roman" w:cs="Times New Roman"/>
          <w:sz w:val="24"/>
          <w:szCs w:val="24"/>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44087">
          <w:rPr>
            <w:rFonts w:ascii="Times New Roman" w:hAnsi="Times New Roman" w:cs="Times New Roman"/>
            <w:sz w:val="24"/>
            <w:szCs w:val="24"/>
          </w:rPr>
          <w:t>2004 г</w:t>
        </w:r>
      </w:smartTag>
      <w:r w:rsidRPr="00A44087">
        <w:rPr>
          <w:rFonts w:ascii="Times New Roman" w:hAnsi="Times New Roman" w:cs="Times New Roman"/>
          <w:sz w:val="24"/>
          <w:szCs w:val="24"/>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2613" w:rsidRPr="00A44087" w:rsidRDefault="00B02613" w:rsidP="00B02613">
      <w:pPr>
        <w:pStyle w:val="af4"/>
        <w:tabs>
          <w:tab w:val="left" w:pos="426"/>
        </w:tabs>
        <w:ind w:left="0" w:firstLine="851"/>
        <w:rPr>
          <w:lang w:val="ru-RU"/>
        </w:rPr>
      </w:pPr>
      <w:r w:rsidRPr="00A44087">
        <w:rPr>
          <w:b/>
          <w:lang w:val="ru-RU"/>
        </w:rPr>
        <w:t xml:space="preserve">             </w:t>
      </w:r>
      <w:r w:rsidRPr="00A44087">
        <w:rPr>
          <w:lang w:val="ru-RU"/>
        </w:rPr>
        <w:t>- приказом Министерства образования и науки Российской Федерации от 31.03.2014</w:t>
      </w:r>
      <w:r w:rsidRPr="00A44087">
        <w:t> </w:t>
      </w:r>
      <w:r w:rsidRPr="00A44087">
        <w:rPr>
          <w:lang w:val="ru-RU"/>
        </w:rPr>
        <w:t xml:space="preserve"> №  </w:t>
      </w:r>
    </w:p>
    <w:p w:rsidR="00B02613" w:rsidRPr="00A44087" w:rsidRDefault="00B02613" w:rsidP="00B02613">
      <w:pPr>
        <w:pStyle w:val="af4"/>
        <w:tabs>
          <w:tab w:val="left" w:pos="426"/>
        </w:tabs>
        <w:ind w:left="0" w:firstLine="851"/>
        <w:rPr>
          <w:lang w:val="ru-RU"/>
        </w:rPr>
      </w:pPr>
      <w:r w:rsidRPr="00A44087">
        <w:rPr>
          <w:lang w:val="ru-RU"/>
        </w:rPr>
        <w:t xml:space="preserve">            253 «Об утверждении федерального перечня учебников, рекомендуемых к использованию  </w:t>
      </w:r>
    </w:p>
    <w:p w:rsidR="00B02613" w:rsidRPr="00A44087" w:rsidRDefault="00B02613" w:rsidP="00B02613">
      <w:pPr>
        <w:pStyle w:val="af4"/>
        <w:tabs>
          <w:tab w:val="left" w:pos="426"/>
        </w:tabs>
        <w:ind w:left="0" w:firstLine="851"/>
        <w:rPr>
          <w:lang w:val="ru-RU"/>
        </w:rPr>
      </w:pPr>
      <w:r w:rsidRPr="00A44087">
        <w:rPr>
          <w:lang w:val="ru-RU"/>
        </w:rPr>
        <w:t xml:space="preserve">            при реализации имеющих государственную аккредитацию образовательных программ  </w:t>
      </w:r>
    </w:p>
    <w:p w:rsidR="00B02613" w:rsidRPr="00A44087" w:rsidRDefault="00B02613" w:rsidP="00B02613">
      <w:pPr>
        <w:pStyle w:val="af4"/>
        <w:tabs>
          <w:tab w:val="left" w:pos="426"/>
        </w:tabs>
        <w:ind w:left="0" w:firstLine="851"/>
        <w:rPr>
          <w:lang w:val="ru-RU"/>
        </w:rPr>
      </w:pPr>
      <w:r w:rsidRPr="00A44087">
        <w:rPr>
          <w:lang w:val="ru-RU"/>
        </w:rPr>
        <w:lastRenderedPageBreak/>
        <w:t xml:space="preserve">            начального общего, основного общего  образования»; письма МОиН РФ  </w:t>
      </w:r>
    </w:p>
    <w:p w:rsidR="00B02613" w:rsidRPr="00A44087" w:rsidRDefault="00B02613" w:rsidP="00B02613">
      <w:pPr>
        <w:pStyle w:val="af4"/>
        <w:tabs>
          <w:tab w:val="left" w:pos="426"/>
        </w:tabs>
        <w:ind w:left="0" w:firstLine="851"/>
        <w:rPr>
          <w:b/>
          <w:lang w:val="ru-RU"/>
        </w:rPr>
      </w:pPr>
      <w:r w:rsidRPr="00A44087">
        <w:rPr>
          <w:lang w:val="ru-RU"/>
        </w:rPr>
        <w:t xml:space="preserve">            от 20.04.2014 № 548 и письма  ДОиН КО от 12.05.2014 № 2760\06     о возможности              использования ФП учебников – 2013\2014 в течение 5 лет;</w:t>
      </w:r>
    </w:p>
    <w:p w:rsidR="00B02613" w:rsidRPr="00A44087" w:rsidRDefault="00B02613" w:rsidP="00B02613">
      <w:pPr>
        <w:pStyle w:val="ConsPlusTitle"/>
        <w:ind w:firstLine="851"/>
        <w:jc w:val="both"/>
        <w:rPr>
          <w:b w:val="0"/>
        </w:rPr>
      </w:pPr>
      <w:r w:rsidRPr="00A44087">
        <w:rPr>
          <w:b w:val="0"/>
        </w:rPr>
        <w:t>- приказом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B02613" w:rsidRPr="00A44087" w:rsidRDefault="00B02613" w:rsidP="00B02613">
      <w:pPr>
        <w:pStyle w:val="ConsPlusTitle"/>
        <w:tabs>
          <w:tab w:val="left" w:pos="284"/>
        </w:tabs>
        <w:ind w:firstLine="851"/>
        <w:jc w:val="both"/>
        <w:rPr>
          <w:b w:val="0"/>
        </w:rPr>
      </w:pPr>
      <w:r w:rsidRPr="00A44087">
        <w:rPr>
          <w:b w:val="0"/>
        </w:rPr>
        <w:t xml:space="preserve">         - письмом Минобрнауки России от 29.04.2014  № 08-548 «О федеральном перечне учебников».</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приказом</w:t>
      </w:r>
      <w:r w:rsidRPr="00A44087">
        <w:rPr>
          <w:rFonts w:ascii="Times New Roman" w:hAnsi="Times New Roman" w:cs="Times New Roman"/>
          <w:color w:val="FF0000"/>
          <w:sz w:val="24"/>
          <w:szCs w:val="24"/>
        </w:rPr>
        <w:t xml:space="preserve"> </w:t>
      </w:r>
      <w:r w:rsidRPr="00A44087">
        <w:rPr>
          <w:rFonts w:ascii="Times New Roman" w:hAnsi="Times New Roman" w:cs="Times New Roman"/>
          <w:sz w:val="24"/>
          <w:szCs w:val="24"/>
        </w:rPr>
        <w:t xml:space="preserve">Министерства образования и науки Российской Федерации   от 01 февраля 2012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и науки РФ от 09 марта 2004 года №1312»; </w:t>
      </w:r>
    </w:p>
    <w:p w:rsidR="00B02613" w:rsidRPr="00A44087" w:rsidRDefault="00B02613" w:rsidP="00B02613">
      <w:pPr>
        <w:pStyle w:val="ConsPlusTitle"/>
        <w:ind w:firstLine="851"/>
        <w:jc w:val="both"/>
        <w:rPr>
          <w:rStyle w:val="afb"/>
          <w:b w:val="0"/>
        </w:rPr>
      </w:pPr>
      <w:r w:rsidRPr="00A44087">
        <w:rPr>
          <w:rStyle w:val="afb"/>
          <w:b w:val="0"/>
        </w:rPr>
        <w:t>- письмом Минобрнауки России от 16.05.2012 № МД 520/19«Об оснащении спортивных залов и сооружений общеобразовательных учреждений»;</w:t>
      </w:r>
    </w:p>
    <w:p w:rsidR="00B02613" w:rsidRPr="00A44087" w:rsidRDefault="00B02613" w:rsidP="00B02613">
      <w:pPr>
        <w:tabs>
          <w:tab w:val="left" w:pos="1134"/>
        </w:tabs>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письмом Министерства образования и науки Российской Федерации от 4 марта 2010 г.  № 03-412 «</w:t>
      </w:r>
      <w:r w:rsidRPr="00A44087">
        <w:rPr>
          <w:rFonts w:ascii="Times New Roman" w:hAnsi="Times New Roman" w:cs="Times New Roman"/>
          <w:caps/>
          <w:sz w:val="24"/>
          <w:szCs w:val="24"/>
        </w:rPr>
        <w:t xml:space="preserve">О </w:t>
      </w:r>
      <w:r w:rsidRPr="00A44087">
        <w:rPr>
          <w:rFonts w:ascii="Times New Roman" w:hAnsi="Times New Roman" w:cs="Times New Roman"/>
          <w:sz w:val="24"/>
          <w:szCs w:val="24"/>
        </w:rPr>
        <w:t>методических рекомендациях   «О реализации элективных курсов предпрофильной подготовки и профильного обучения» (письмо Министерства образования и науки Российской Федерации от 4 марта 2010 г.  № 03-413);</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 приказом Министерства  образования и науки Российской Федерации от 31 августа 2009 года №320 «О внесении изменений в 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(произведения Солженицына);</w:t>
      </w:r>
    </w:p>
    <w:p w:rsidR="00B02613" w:rsidRPr="00A44087" w:rsidRDefault="00B02613" w:rsidP="00B02613">
      <w:pPr>
        <w:tabs>
          <w:tab w:val="left" w:pos="1134"/>
        </w:tabs>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письмом </w:t>
      </w:r>
      <w:r w:rsidRPr="00A44087">
        <w:rPr>
          <w:rFonts w:ascii="Times New Roman" w:hAnsi="Times New Roman" w:cs="Times New Roman"/>
          <w:bCs/>
          <w:kern w:val="36"/>
          <w:sz w:val="24"/>
          <w:szCs w:val="24"/>
        </w:rPr>
        <w:t>Минобразования РФ от 20.04.2001 № 408/13-13 «О рекомендациях по организации обучения первоклассников в адаптационный период» (</w:t>
      </w:r>
      <w:r w:rsidRPr="00A44087">
        <w:rPr>
          <w:rFonts w:ascii="Times New Roman" w:hAnsi="Times New Roman" w:cs="Times New Roman"/>
          <w:sz w:val="24"/>
          <w:szCs w:val="24"/>
        </w:rPr>
        <w:t>подготовлено совместно с научно - исследовательским институтом гигиены и охраны здоровья детей и подростков Научного центра здоровья детей Российской академии медицинских наук и является дополнением к письму Минобразования России от 25.09.2000 № 2021/11-13 «Об организации обучения в первом классе четырехлетней начальной школы»);</w:t>
      </w:r>
    </w:p>
    <w:p w:rsidR="00B02613" w:rsidRPr="00A44087" w:rsidRDefault="00B02613" w:rsidP="00B02613">
      <w:pPr>
        <w:tabs>
          <w:tab w:val="left" w:pos="1134"/>
        </w:tabs>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распоряжением Правительства Российской Федерации от 28.01.2012  № 84-р  (об учебном курсе «Основы религиозных культур и светской этики»);</w:t>
      </w:r>
    </w:p>
    <w:p w:rsidR="00B02613" w:rsidRPr="00A44087" w:rsidRDefault="00B02613" w:rsidP="00B02613">
      <w:pPr>
        <w:pStyle w:val="ConsPlusTitle"/>
        <w:ind w:firstLine="851"/>
        <w:jc w:val="both"/>
        <w:rPr>
          <w:rStyle w:val="afb"/>
          <w:b w:val="0"/>
        </w:rPr>
      </w:pPr>
      <w:r w:rsidRPr="00A44087">
        <w:rPr>
          <w:rStyle w:val="afb"/>
          <w:b w:val="0"/>
        </w:rPr>
        <w:t>- приказом МОиН РФ № 69 от 31 января 2012 года «О внесении изменений в ФК ГС начального общего, основного общего и среднего (полного) общего образования, утвержденный приказом МОиН РФ от 5 марта 2004 года № 1089;</w:t>
      </w:r>
    </w:p>
    <w:p w:rsidR="00B02613" w:rsidRPr="00A44087" w:rsidRDefault="00B02613" w:rsidP="00B02613">
      <w:pPr>
        <w:tabs>
          <w:tab w:val="left" w:pos="1134"/>
        </w:tabs>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письмом МОиН РФ от 22.08.2012 № 08-250 «О введении учебного курса ОРКСЭ»;</w:t>
      </w:r>
    </w:p>
    <w:p w:rsidR="00B02613" w:rsidRPr="00A44087" w:rsidRDefault="00B02613" w:rsidP="00B02613">
      <w:pPr>
        <w:pStyle w:val="ConsPlusTitle"/>
        <w:ind w:firstLine="851"/>
        <w:jc w:val="both"/>
        <w:rPr>
          <w:b w:val="0"/>
        </w:rPr>
      </w:pPr>
      <w:r w:rsidRPr="00A44087">
        <w:rPr>
          <w:b w:val="0"/>
        </w:rPr>
        <w:t>-приказом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02613" w:rsidRPr="00A44087" w:rsidRDefault="00B02613" w:rsidP="00B02613">
      <w:pPr>
        <w:pStyle w:val="ConsPlusTitle"/>
        <w:ind w:firstLine="851"/>
        <w:jc w:val="both"/>
        <w:rPr>
          <w:b w:val="0"/>
        </w:rPr>
      </w:pPr>
      <w:r w:rsidRPr="00A44087">
        <w:rPr>
          <w:b w:val="0"/>
        </w:rPr>
        <w:t xml:space="preserve">  -приказом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B02613" w:rsidRPr="00A44087" w:rsidRDefault="00B02613" w:rsidP="00B02613">
      <w:pPr>
        <w:pStyle w:val="ConsPlusTitle"/>
        <w:ind w:firstLine="851"/>
        <w:jc w:val="both"/>
        <w:rPr>
          <w:b w:val="0"/>
        </w:rPr>
      </w:pPr>
      <w:r w:rsidRPr="00A44087">
        <w:rPr>
          <w:b w:val="0"/>
        </w:rPr>
        <w:t xml:space="preserve">- письмом МОиН  РФ от 8 октября 2010 г. № ИК- 1494\19 «О введении третьего часа физической культуры»; </w:t>
      </w:r>
    </w:p>
    <w:p w:rsidR="00B02613" w:rsidRPr="00A44087" w:rsidRDefault="00B02613" w:rsidP="00B02613">
      <w:pPr>
        <w:pStyle w:val="ConsPlusTitle"/>
        <w:ind w:firstLine="851"/>
        <w:jc w:val="both"/>
        <w:rPr>
          <w:rStyle w:val="afb"/>
          <w:b w:val="0"/>
        </w:rPr>
      </w:pPr>
      <w:r w:rsidRPr="00A44087">
        <w:rPr>
          <w:b w:val="0"/>
        </w:rPr>
        <w:t xml:space="preserve">- </w:t>
      </w:r>
      <w:r w:rsidRPr="00A44087">
        <w:rPr>
          <w:rStyle w:val="afb"/>
          <w:b w:val="0"/>
        </w:rPr>
        <w:t>письмом  Минобрнауки России от 01.11.2011 № 03-776 «О примерной основной образовательной программе ООО</w:t>
      </w:r>
      <w:r w:rsidRPr="00A44087">
        <w:rPr>
          <w:rStyle w:val="afb"/>
        </w:rPr>
        <w:t>»;</w:t>
      </w:r>
    </w:p>
    <w:p w:rsidR="00B02613" w:rsidRPr="00A44087" w:rsidRDefault="00B02613" w:rsidP="00B02613">
      <w:pPr>
        <w:pStyle w:val="ConsPlusTitle"/>
        <w:ind w:firstLine="851"/>
        <w:jc w:val="both"/>
        <w:rPr>
          <w:rStyle w:val="afb"/>
          <w:b w:val="0"/>
        </w:rPr>
      </w:pPr>
      <w:r w:rsidRPr="00A44087">
        <w:rPr>
          <w:rStyle w:val="afb"/>
          <w:b w:val="0"/>
        </w:rPr>
        <w:t>- приказом МОиН РФ № 2357 от 22 сентября 2011 года «О внесении изменений в ФГОС НОО, утвержденный приказом Минобрнауки от 6 октября 2009 года № 373;</w:t>
      </w:r>
    </w:p>
    <w:p w:rsidR="00B02613" w:rsidRPr="00A44087" w:rsidRDefault="00B02613" w:rsidP="00B02613">
      <w:pPr>
        <w:pStyle w:val="ConsPlusTitle"/>
        <w:ind w:firstLine="851"/>
        <w:jc w:val="both"/>
        <w:rPr>
          <w:rStyle w:val="afb"/>
          <w:b w:val="0"/>
        </w:rPr>
      </w:pPr>
      <w:r w:rsidRPr="00A44087">
        <w:rPr>
          <w:rStyle w:val="afb"/>
          <w:b w:val="0"/>
        </w:rPr>
        <w:t xml:space="preserve"> - письмом  Минобрнауки России от 12.05.2011 №03-296 «Об организации внеурочной </w:t>
      </w:r>
      <w:r w:rsidRPr="00A44087">
        <w:rPr>
          <w:rStyle w:val="afb"/>
          <w:b w:val="0"/>
        </w:rPr>
        <w:lastRenderedPageBreak/>
        <w:t>деятельности при введении ФГОС общего образования».</w:t>
      </w:r>
    </w:p>
    <w:p w:rsidR="00B02613" w:rsidRPr="00A44087" w:rsidRDefault="00B02613" w:rsidP="00B02613">
      <w:pPr>
        <w:pStyle w:val="ConsPlusTitle"/>
        <w:ind w:firstLine="851"/>
        <w:jc w:val="both"/>
        <w:rPr>
          <w:rStyle w:val="afb"/>
          <w:b w:val="0"/>
        </w:rPr>
      </w:pPr>
      <w:r w:rsidRPr="00A44087">
        <w:rPr>
          <w:rStyle w:val="afb"/>
          <w:b w:val="0"/>
        </w:rPr>
        <w:t xml:space="preserve"> - письмом  Министерства образования Российской Федерации от 26 июня 2012г. №03-ПГ-МОН-10430 «Об изучении предмета Технология»;</w:t>
      </w:r>
    </w:p>
    <w:p w:rsidR="00B02613" w:rsidRPr="00A44087" w:rsidRDefault="00B02613" w:rsidP="00B02613">
      <w:pPr>
        <w:pStyle w:val="ConsPlusTitle"/>
        <w:ind w:firstLine="851"/>
        <w:jc w:val="both"/>
        <w:rPr>
          <w:rStyle w:val="afb"/>
          <w:b w:val="0"/>
        </w:rPr>
      </w:pPr>
      <w:r w:rsidRPr="00A44087">
        <w:rPr>
          <w:rStyle w:val="afb"/>
          <w:b w:val="0"/>
        </w:rPr>
        <w:t xml:space="preserve"> - приказом Министерства образования Российской Федерации «Об утверждении Концепции профильного обучения на старшей ступени общего образования» от 18.07.2002 г. № 2783;</w:t>
      </w:r>
    </w:p>
    <w:p w:rsidR="00B02613" w:rsidRPr="00A44087" w:rsidRDefault="00B02613" w:rsidP="00B02613">
      <w:pPr>
        <w:pStyle w:val="ConsPlusTitle"/>
        <w:ind w:firstLine="851"/>
        <w:jc w:val="both"/>
        <w:rPr>
          <w:rStyle w:val="afb"/>
          <w:b w:val="0"/>
        </w:rPr>
      </w:pPr>
      <w:r w:rsidRPr="00A44087">
        <w:rPr>
          <w:rStyle w:val="afb"/>
          <w:b w:val="0"/>
        </w:rPr>
        <w:t xml:space="preserve"> - письмом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B02613" w:rsidRPr="00A44087" w:rsidRDefault="00B02613" w:rsidP="00B02613">
      <w:pPr>
        <w:pStyle w:val="ConsPlusTitle"/>
        <w:ind w:firstLine="851"/>
        <w:jc w:val="both"/>
        <w:rPr>
          <w:rStyle w:val="afb"/>
          <w:b w:val="0"/>
        </w:rPr>
      </w:pPr>
      <w:r w:rsidRPr="00A44087">
        <w:rPr>
          <w:rStyle w:val="afb"/>
          <w:b w:val="0"/>
        </w:rPr>
        <w:t xml:space="preserve">- изменениями к Приказу Министерства образования РФ от 09.03.2004г. №1312 «Об изменениях в Федеральный базисный учебный план и примерные учебные планы образовательных учреждений РФ» от 03.06.2011 года №1994; </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sz w:val="24"/>
          <w:szCs w:val="24"/>
        </w:rPr>
        <w:t>- 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02613" w:rsidRPr="00A44087" w:rsidRDefault="00B02613" w:rsidP="00B02613">
      <w:pPr>
        <w:pStyle w:val="ConsPlusTitle"/>
        <w:ind w:firstLine="851"/>
        <w:jc w:val="both"/>
        <w:rPr>
          <w:rStyle w:val="afb"/>
          <w:b w:val="0"/>
        </w:rPr>
      </w:pPr>
      <w:r w:rsidRPr="00A44087">
        <w:rPr>
          <w:rStyle w:val="afb"/>
          <w:b w:val="0"/>
        </w:rPr>
        <w:t xml:space="preserve">  - методическим письмом Министерства образования РФ от 22.05.1998 г. № 811/14-12 «Об организации преподавания основ безопасности жизнедеятельности в общеобразовательных учреждениях России».</w:t>
      </w:r>
    </w:p>
    <w:p w:rsidR="00B02613" w:rsidRPr="00A44087" w:rsidRDefault="00B02613" w:rsidP="00B02613">
      <w:pPr>
        <w:pStyle w:val="ConsPlusTitle"/>
        <w:ind w:firstLine="851"/>
        <w:jc w:val="both"/>
        <w:rPr>
          <w:b w:val="0"/>
        </w:rPr>
      </w:pPr>
      <w:r w:rsidRPr="00A44087">
        <w:rPr>
          <w:b w:val="0"/>
        </w:rPr>
        <w:t xml:space="preserve">  - Законом об образовании Кемеровской области (в редакции от 26.12.2013 N 147-ОЗ).</w:t>
      </w:r>
    </w:p>
    <w:p w:rsidR="00B02613" w:rsidRPr="00A44087" w:rsidRDefault="00B02613" w:rsidP="00B02613">
      <w:pPr>
        <w:pStyle w:val="ConsPlusTitle"/>
        <w:ind w:firstLine="851"/>
        <w:jc w:val="both"/>
        <w:rPr>
          <w:b w:val="0"/>
        </w:rPr>
      </w:pPr>
      <w:r w:rsidRPr="00A44087">
        <w:rPr>
          <w:b w:val="0"/>
        </w:rPr>
        <w:t>- приказом  департамента образования и науки Кемеровской области от10.07.2014 №1243 «О реализации федеральных государственных образовательных стандартов начального общего образования и основного общего образования  в 2014-2015 учебном году»;</w:t>
      </w:r>
    </w:p>
    <w:p w:rsidR="00B02613" w:rsidRPr="00A44087" w:rsidRDefault="00B02613" w:rsidP="00B02613">
      <w:pPr>
        <w:pStyle w:val="ConsPlusTitle"/>
        <w:ind w:firstLine="851"/>
        <w:jc w:val="both"/>
        <w:rPr>
          <w:b w:val="0"/>
        </w:rPr>
      </w:pPr>
      <w:r w:rsidRPr="00A44087">
        <w:rPr>
          <w:b w:val="0"/>
        </w:rPr>
        <w:t xml:space="preserve">-  приказом Департамента образования и науки Кемеровской области от 16.06.2011г. №1199  «Об утверждении методических рекомендаций по составлению учебных планов для 1-11 классов общеобразовательных учреждений Кемеровской области»(с изменениями и дополнениями (приказы от 28.02.2012 № 460 от 21.05.2012 № 1106) для параллелей, не перешедших на федеральные  государственные образовательные стандарты  общего образования. </w:t>
      </w:r>
    </w:p>
    <w:p w:rsidR="00B02613" w:rsidRPr="00A44087" w:rsidRDefault="00B02613" w:rsidP="00B02613">
      <w:pPr>
        <w:spacing w:after="0" w:line="240" w:lineRule="auto"/>
        <w:ind w:firstLine="851"/>
        <w:jc w:val="both"/>
        <w:rPr>
          <w:rFonts w:ascii="Times New Roman" w:hAnsi="Times New Roman" w:cs="Times New Roman"/>
          <w:color w:val="FF0000"/>
          <w:sz w:val="24"/>
          <w:szCs w:val="24"/>
        </w:rPr>
      </w:pPr>
      <w:r w:rsidRPr="00A44087">
        <w:rPr>
          <w:rFonts w:ascii="Times New Roman" w:hAnsi="Times New Roman" w:cs="Times New Roman"/>
          <w:bCs/>
          <w:sz w:val="24"/>
          <w:szCs w:val="24"/>
        </w:rPr>
        <w:t>- Санитарно-эпидемиологическими требованиями к условиям и организации обучения в общеобразовательных учреждениях</w:t>
      </w:r>
      <w:r w:rsidRPr="00A44087">
        <w:rPr>
          <w:rFonts w:ascii="Times New Roman" w:hAnsi="Times New Roman" w:cs="Times New Roman"/>
          <w:sz w:val="24"/>
          <w:szCs w:val="24"/>
        </w:rPr>
        <w:t xml:space="preserve"> </w:t>
      </w:r>
      <w:r w:rsidRPr="00A44087">
        <w:rPr>
          <w:rFonts w:ascii="Times New Roman" w:hAnsi="Times New Roman" w:cs="Times New Roman"/>
          <w:bCs/>
          <w:sz w:val="24"/>
          <w:szCs w:val="24"/>
        </w:rPr>
        <w:t xml:space="preserve">СанПиН 2.4.2.2821-10, утвержденными </w:t>
      </w:r>
      <w:r w:rsidRPr="00A44087">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44087">
          <w:rPr>
            <w:rFonts w:ascii="Times New Roman" w:hAnsi="Times New Roman" w:cs="Times New Roman"/>
            <w:sz w:val="24"/>
            <w:szCs w:val="24"/>
          </w:rPr>
          <w:t>2010 г</w:t>
        </w:r>
      </w:smartTag>
      <w:r w:rsidRPr="00A44087">
        <w:rPr>
          <w:rFonts w:ascii="Times New Roman" w:hAnsi="Times New Roman" w:cs="Times New Roman"/>
          <w:sz w:val="24"/>
          <w:szCs w:val="24"/>
        </w:rPr>
        <w:t>. № 189;</w:t>
      </w:r>
      <w:r w:rsidRPr="00A44087">
        <w:rPr>
          <w:rFonts w:ascii="Times New Roman" w:hAnsi="Times New Roman" w:cs="Times New Roman"/>
          <w:color w:val="FF0000"/>
          <w:sz w:val="24"/>
          <w:szCs w:val="24"/>
        </w:rPr>
        <w:t xml:space="preserve"> </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Уставом школы.</w:t>
      </w:r>
    </w:p>
    <w:p w:rsidR="00B02613" w:rsidRPr="00A44087" w:rsidRDefault="00B02613" w:rsidP="00B02613">
      <w:pPr>
        <w:shd w:val="clear" w:color="auto" w:fill="FFFFFF"/>
        <w:spacing w:after="0" w:line="240" w:lineRule="auto"/>
        <w:ind w:firstLine="851"/>
        <w:jc w:val="both"/>
        <w:textAlignment w:val="baseline"/>
        <w:outlineLvl w:val="2"/>
        <w:rPr>
          <w:rFonts w:ascii="Times New Roman" w:hAnsi="Times New Roman" w:cs="Times New Roman"/>
          <w:bCs/>
          <w:sz w:val="24"/>
          <w:szCs w:val="24"/>
        </w:rPr>
      </w:pPr>
      <w:r w:rsidRPr="00A44087">
        <w:rPr>
          <w:rFonts w:ascii="Times New Roman" w:hAnsi="Times New Roman" w:cs="Times New Roman"/>
          <w:sz w:val="24"/>
          <w:szCs w:val="24"/>
        </w:rPr>
        <w:t>Учебные предметы учебного плана обеспечиваются учебниками, представленными в Федеральном перечне учебников (Приказ Министерства образования и науки РФ от 31.03.2014 № 253),  а также учебниками из федерального перечня учебников на 2013-2014 учебный год, утвержденного приказом Минобрнауки России от 19.12.2012 № 1067(с</w:t>
      </w:r>
      <w:r w:rsidRPr="00A44087">
        <w:rPr>
          <w:rFonts w:ascii="Times New Roman" w:hAnsi="Times New Roman" w:cs="Times New Roman"/>
          <w:bCs/>
          <w:sz w:val="24"/>
          <w:szCs w:val="24"/>
        </w:rPr>
        <w:t>огласно Письму Министерства образования и науки Российской Федерации от 2 февраля 2015 г. № НТ-136/08  в</w:t>
      </w:r>
      <w:r w:rsidRPr="00A44087">
        <w:rPr>
          <w:rFonts w:ascii="Times New Roman" w:hAnsi="Times New Roman" w:cs="Times New Roman"/>
          <w:sz w:val="24"/>
          <w:szCs w:val="24"/>
        </w:rPr>
        <w:t xml:space="preserve"> 2015/2016 учебном году </w:t>
      </w:r>
      <w:r w:rsidRPr="00A44087">
        <w:rPr>
          <w:rFonts w:ascii="Times New Roman" w:hAnsi="Times New Roman" w:cs="Times New Roman"/>
          <w:noProof/>
          <w:sz w:val="24"/>
          <w:szCs w:val="24"/>
        </w:rPr>
        <w:t>продолжает действовать федеральный перечень, утвержденный</w:t>
      </w:r>
      <w:r w:rsidRPr="00A44087">
        <w:rPr>
          <w:rFonts w:ascii="Times New Roman" w:hAnsi="Times New Roman" w:cs="Times New Roman"/>
          <w:sz w:val="24"/>
          <w:szCs w:val="24"/>
        </w:rPr>
        <w:t xml:space="preserve"> утвержденным приказом Министерства образования и науки Российской Федерации 31 марта 2014 года № 253.  </w:t>
      </w:r>
      <w:r w:rsidRPr="00A44087">
        <w:rPr>
          <w:rFonts w:ascii="Times New Roman" w:hAnsi="Times New Roman" w:cs="Times New Roman"/>
          <w:noProof/>
          <w:sz w:val="24"/>
          <w:szCs w:val="24"/>
        </w:rPr>
        <w:t xml:space="preserve">В соответствии с новым порядком формирования перечня, утвержденным  </w:t>
      </w:r>
      <w:r w:rsidRPr="00A44087">
        <w:rPr>
          <w:rFonts w:ascii="Times New Roman" w:hAnsi="Times New Roman" w:cs="Times New Roman"/>
          <w:sz w:val="24"/>
          <w:szCs w:val="24"/>
        </w:rPr>
        <w:t>приказом Министерства образования и науки Российской Федерации от 05.09.2013 № 1047,</w:t>
      </w:r>
      <w:r w:rsidRPr="00A44087">
        <w:rPr>
          <w:rFonts w:ascii="Times New Roman" w:hAnsi="Times New Roman" w:cs="Times New Roman"/>
          <w:noProof/>
          <w:sz w:val="24"/>
          <w:szCs w:val="24"/>
        </w:rPr>
        <w:t xml:space="preserve"> он обновляется не реже 1 раза в 3 года. </w:t>
      </w:r>
      <w:r w:rsidRPr="00A44087">
        <w:rPr>
          <w:rFonts w:ascii="Times New Roman" w:hAnsi="Times New Roman" w:cs="Times New Roman"/>
          <w:sz w:val="24"/>
          <w:szCs w:val="24"/>
        </w:rPr>
        <w:t xml:space="preserve">На основании пункта 3 приказа  Министерства образования и науки РФ от 31 марта 2014 года № 253, а также  письма Министерства образования и науки РФ от 29.04.2014 г. № 548  учащиеся имеют возможность </w:t>
      </w:r>
      <w:r w:rsidRPr="00A44087">
        <w:rPr>
          <w:rFonts w:ascii="Times New Roman" w:hAnsi="Times New Roman" w:cs="Times New Roman"/>
          <w:b/>
          <w:sz w:val="24"/>
          <w:szCs w:val="24"/>
        </w:rPr>
        <w:t>завершить</w:t>
      </w:r>
      <w:r w:rsidRPr="00A44087">
        <w:rPr>
          <w:rFonts w:ascii="Times New Roman" w:hAnsi="Times New Roman" w:cs="Times New Roman"/>
          <w:sz w:val="24"/>
          <w:szCs w:val="24"/>
        </w:rPr>
        <w:t xml:space="preserve"> изучение предмета </w:t>
      </w:r>
      <w:r w:rsidRPr="00A44087">
        <w:rPr>
          <w:rFonts w:ascii="Times New Roman" w:hAnsi="Times New Roman" w:cs="Times New Roman"/>
          <w:b/>
          <w:sz w:val="24"/>
          <w:szCs w:val="24"/>
        </w:rPr>
        <w:t>в рамках одной ступени обучения</w:t>
      </w:r>
      <w:r w:rsidRPr="00A44087">
        <w:rPr>
          <w:rFonts w:ascii="Times New Roman" w:hAnsi="Times New Roman" w:cs="Times New Roman"/>
          <w:sz w:val="24"/>
          <w:szCs w:val="24"/>
        </w:rPr>
        <w:t xml:space="preserve"> по учебникам из предыдущего федерального перечня (на 2013/2014 учебный год),  приобретенным до вступления в силу данного приказа, в течение 5 лет. Обучащиеся 1-го класса могут обучаться только по учебникам действующего федерального перечня).    </w:t>
      </w:r>
    </w:p>
    <w:p w:rsidR="00B02613" w:rsidRPr="00A44087" w:rsidRDefault="00B02613" w:rsidP="00B02613">
      <w:pPr>
        <w:shd w:val="clear" w:color="auto" w:fill="FFFFFF"/>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осуществляется на основании Положения о промежуточной и итоговой аттестации обучающихся . Промежуточная аттестация и итоговая аттестация учащихся Школы  осуществляется в письменной (и графической) форме,  устной форме и в форме выполнения практических заданий: </w:t>
      </w:r>
    </w:p>
    <w:p w:rsidR="00B02613" w:rsidRPr="00A44087" w:rsidRDefault="00B02613" w:rsidP="00B02613">
      <w:pPr>
        <w:shd w:val="clear" w:color="auto" w:fill="FFFFFF"/>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а)в письменной форме промежуточная аттестация (текущий контроль успеваемости   и годовая аттестация) и итоговая аттестация  проводятся в виде диктанта, изложения, сочинения, письменной контрольной работы, решения примеров и задач, письменного тестирования, письменной проверочной работы, письменной творческой работы, письменного комплексного анализа текста, переводного письменного экзамена, выполнения рисунков, схем, чертежей и т.д.    </w:t>
      </w:r>
    </w:p>
    <w:p w:rsidR="00B02613" w:rsidRPr="00A44087" w:rsidRDefault="00B02613" w:rsidP="00B02613">
      <w:pPr>
        <w:shd w:val="clear" w:color="auto" w:fill="FFFFFF"/>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В целях проверки знаний учащихся используются и краткие письменные, и графические работы, на которые отводится 10–15 минут.</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б)в устной форме промежуточная аттестация (текущий контроль успеваемости   и годовая аттестация)  и итоговая аттестация проводятся в виде переводного устного экзамена, зачёта, защиты реферата, собеседования, устного тестирования, защиты проекта, устного итогового опроса и т.д.</w:t>
      </w:r>
    </w:p>
    <w:p w:rsidR="00B02613" w:rsidRPr="00A44087" w:rsidRDefault="00B02613" w:rsidP="00B02613">
      <w:pPr>
        <w:shd w:val="clear" w:color="auto" w:fill="FFFFFF"/>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в)при   проведении практической проверки проверяется умение учащихся применять теоретические знания на практике. Проверочные задания практического характера – это задания, требующие проведения опыта, измерения, трудовых операций). </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b/>
          <w:bCs/>
          <w:sz w:val="24"/>
          <w:szCs w:val="24"/>
        </w:rPr>
        <w:t>2.3.</w:t>
      </w:r>
      <w:r w:rsidRPr="00A44087">
        <w:rPr>
          <w:rFonts w:ascii="Times New Roman" w:hAnsi="Times New Roman" w:cs="Times New Roman"/>
          <w:b/>
          <w:bCs/>
          <w:sz w:val="24"/>
          <w:szCs w:val="24"/>
        </w:rPr>
        <w:t> </w:t>
      </w:r>
      <w:r w:rsidRPr="00A44087">
        <w:rPr>
          <w:rFonts w:ascii="Times New Roman" w:hAnsi="Times New Roman" w:cs="Times New Roman"/>
          <w:color w:val="000000"/>
          <w:sz w:val="24"/>
          <w:szCs w:val="24"/>
        </w:rPr>
        <w:t xml:space="preserve">Содержание и структура учебного плана начального общего образования определяются требованиями ФГОС НОО, учебным(и) планам(и) реализуемой(ых) </w:t>
      </w:r>
      <w:r w:rsidRPr="00A44087">
        <w:rPr>
          <w:rFonts w:ascii="Times New Roman" w:hAnsi="Times New Roman" w:cs="Times New Roman"/>
          <w:sz w:val="24"/>
          <w:szCs w:val="24"/>
        </w:rPr>
        <w:t xml:space="preserve"> системой УМК «Перспективная начальная школа» в 1-4 классах, обеспечивающий достижение требований результатов освоения ООП НОО; </w:t>
      </w:r>
      <w:r w:rsidRPr="00A44087">
        <w:rPr>
          <w:rFonts w:ascii="Times New Roman" w:hAnsi="Times New Roman" w:cs="Times New Roman"/>
          <w:color w:val="000000"/>
          <w:sz w:val="24"/>
          <w:szCs w:val="24"/>
        </w:rPr>
        <w:t xml:space="preserve"> целями, задачами и спецификой образовательной деятельности </w:t>
      </w:r>
      <w:r w:rsidRPr="00A44087">
        <w:rPr>
          <w:rFonts w:ascii="Times New Roman" w:hAnsi="Times New Roman" w:cs="Times New Roman"/>
          <w:sz w:val="24"/>
          <w:szCs w:val="24"/>
        </w:rPr>
        <w:t>МОБУ «Журавлёвская  ООШ»</w:t>
      </w:r>
      <w:r w:rsidRPr="00A44087">
        <w:rPr>
          <w:rFonts w:ascii="Times New Roman" w:hAnsi="Times New Roman" w:cs="Times New Roman"/>
          <w:color w:val="000000"/>
          <w:sz w:val="24"/>
          <w:szCs w:val="24"/>
        </w:rPr>
        <w:t xml:space="preserve">, сформулированными в Уставе </w:t>
      </w:r>
      <w:r w:rsidRPr="00A44087">
        <w:rPr>
          <w:rFonts w:ascii="Times New Roman" w:hAnsi="Times New Roman" w:cs="Times New Roman"/>
          <w:sz w:val="24"/>
          <w:szCs w:val="24"/>
        </w:rPr>
        <w:t>и</w:t>
      </w:r>
      <w:r w:rsidRPr="00A44087">
        <w:rPr>
          <w:rFonts w:ascii="Times New Roman" w:hAnsi="Times New Roman" w:cs="Times New Roman"/>
          <w:color w:val="000000"/>
          <w:sz w:val="24"/>
          <w:szCs w:val="24"/>
        </w:rPr>
        <w:t xml:space="preserve"> ООП НОО.</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b/>
          <w:bCs/>
          <w:sz w:val="24"/>
          <w:szCs w:val="24"/>
        </w:rPr>
        <w:t>2.4.</w:t>
      </w:r>
      <w:r w:rsidRPr="00A44087">
        <w:rPr>
          <w:rFonts w:ascii="Times New Roman" w:hAnsi="Times New Roman" w:cs="Times New Roman"/>
          <w:b/>
          <w:bCs/>
          <w:sz w:val="24"/>
          <w:szCs w:val="24"/>
        </w:rPr>
        <w:t> </w:t>
      </w:r>
      <w:r w:rsidRPr="00A44087">
        <w:rPr>
          <w:rFonts w:ascii="Times New Roman" w:hAnsi="Times New Roman" w:cs="Times New Roman"/>
          <w:color w:val="000000"/>
          <w:sz w:val="24"/>
          <w:szCs w:val="24"/>
        </w:rPr>
        <w:t xml:space="preserve">Уровень начального общего образования в </w:t>
      </w:r>
      <w:r w:rsidRPr="00A44087">
        <w:rPr>
          <w:rFonts w:ascii="Times New Roman" w:hAnsi="Times New Roman" w:cs="Times New Roman"/>
          <w:sz w:val="24"/>
          <w:szCs w:val="24"/>
        </w:rPr>
        <w:t>МОБУ «Журавлевская  ООШ» в 2015/16 уч. г.</w:t>
      </w:r>
      <w:r w:rsidRPr="00A44087">
        <w:rPr>
          <w:rFonts w:ascii="Times New Roman" w:hAnsi="Times New Roman" w:cs="Times New Roman"/>
          <w:color w:val="000000"/>
          <w:sz w:val="24"/>
          <w:szCs w:val="24"/>
        </w:rPr>
        <w:t xml:space="preserve"> работает в следующем режиме</w:t>
      </w:r>
      <w:r w:rsidRPr="00A44087">
        <w:rPr>
          <w:rStyle w:val="aff2"/>
          <w:rFonts w:ascii="Times New Roman" w:eastAsia="Arial Unicode MS" w:hAnsi="Times New Roman" w:cs="Times New Roman"/>
          <w:color w:val="000000"/>
          <w:sz w:val="24"/>
          <w:szCs w:val="24"/>
        </w:rPr>
        <w:footnoteReference w:id="4"/>
      </w:r>
      <w:r w:rsidRPr="00A44087">
        <w:rPr>
          <w:rFonts w:ascii="Times New Roman" w:hAnsi="Times New Roman" w:cs="Times New Roman"/>
          <w:color w:val="000000"/>
          <w:sz w:val="24"/>
          <w:szCs w:val="24"/>
        </w:rPr>
        <w:t>:</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w:t>
      </w:r>
      <w:r w:rsidRPr="00A44087">
        <w:rPr>
          <w:rFonts w:ascii="Times New Roman" w:hAnsi="Times New Roman" w:cs="Times New Roman"/>
          <w:color w:val="000000"/>
          <w:sz w:val="24"/>
          <w:szCs w:val="24"/>
        </w:rPr>
        <w:t> </w:t>
      </w:r>
      <w:r w:rsidRPr="00A44087">
        <w:rPr>
          <w:rFonts w:ascii="Times New Roman" w:hAnsi="Times New Roman" w:cs="Times New Roman"/>
          <w:color w:val="000000"/>
          <w:sz w:val="24"/>
          <w:szCs w:val="24"/>
        </w:rPr>
        <w:t xml:space="preserve">продолжительность учебного года – в 1-ом классе – 33 учебные недели, во 2–4-х классах – 34 учебные недели; </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w:t>
      </w:r>
      <w:r w:rsidRPr="00A44087">
        <w:rPr>
          <w:rFonts w:ascii="Times New Roman" w:hAnsi="Times New Roman" w:cs="Times New Roman"/>
          <w:color w:val="000000"/>
          <w:sz w:val="24"/>
          <w:szCs w:val="24"/>
        </w:rPr>
        <w:t> </w:t>
      </w:r>
      <w:r w:rsidRPr="00A44087">
        <w:rPr>
          <w:rFonts w:ascii="Times New Roman" w:hAnsi="Times New Roman" w:cs="Times New Roman"/>
          <w:color w:val="000000"/>
          <w:sz w:val="24"/>
          <w:szCs w:val="24"/>
        </w:rPr>
        <w:t>продолжительность учебной недели – в 1-ом классе – 5 дней, во 2–4-х классах – 6 дней;</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w:t>
      </w:r>
      <w:r w:rsidRPr="00A44087">
        <w:rPr>
          <w:rFonts w:ascii="Times New Roman" w:hAnsi="Times New Roman" w:cs="Times New Roman"/>
          <w:color w:val="000000"/>
          <w:sz w:val="24"/>
          <w:szCs w:val="24"/>
        </w:rPr>
        <w:t> </w:t>
      </w:r>
      <w:r w:rsidRPr="00A44087">
        <w:rPr>
          <w:rFonts w:ascii="Times New Roman" w:hAnsi="Times New Roman" w:cs="Times New Roman"/>
          <w:color w:val="000000"/>
          <w:sz w:val="24"/>
          <w:szCs w:val="24"/>
        </w:rPr>
        <w:t>обязательная недельная нагрузка обучающихся – в 1-ом классе – 21 ч, во 2–4-х классах –  26 ч – при 6-дневной учебной неделе;</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color w:val="000000"/>
          <w:sz w:val="24"/>
          <w:szCs w:val="24"/>
        </w:rPr>
        <w:t>•</w:t>
      </w:r>
      <w:r w:rsidRPr="00A44087">
        <w:rPr>
          <w:rFonts w:ascii="Times New Roman" w:hAnsi="Times New Roman" w:cs="Times New Roman"/>
          <w:color w:val="000000"/>
          <w:sz w:val="24"/>
          <w:szCs w:val="24"/>
        </w:rPr>
        <w:t> </w:t>
      </w:r>
      <w:r w:rsidRPr="00A44087">
        <w:rPr>
          <w:rFonts w:ascii="Times New Roman" w:hAnsi="Times New Roman" w:cs="Times New Roman"/>
          <w:color w:val="000000"/>
          <w:sz w:val="24"/>
          <w:szCs w:val="24"/>
        </w:rPr>
        <w:t>продолжительность урока – в 1-ом классе – 35 мин в 1-м полугодии, 45 мин – во 2-м, во 2–4-х классах – 45 мин.</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Школа работает в условиях 6-дневной рабочей недели (для 1 класса 5 – дневная рабочая неделя) в одну смену, минимальная продолжительность перерывов – 10 минут, максимальная – 20 минут  для питания обучающихся.  </w:t>
      </w:r>
      <w:r w:rsidRPr="00A44087">
        <w:rPr>
          <w:rFonts w:ascii="Times New Roman" w:hAnsi="Times New Roman" w:cs="Times New Roman"/>
          <w:bCs/>
          <w:sz w:val="24"/>
          <w:szCs w:val="24"/>
        </w:rPr>
        <w:t xml:space="preserve">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rsidRPr="00A44087">
        <w:rPr>
          <w:rFonts w:ascii="Times New Roman" w:hAnsi="Times New Roman" w:cs="Times New Roman"/>
          <w:sz w:val="24"/>
          <w:szCs w:val="24"/>
        </w:rPr>
        <w:t>Учебный план для 1 – 4 классов ориентирован  на 4 – летний нормативный срок освоения  образовательных программ  начального общего образования.</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r w:rsidRPr="00A44087">
        <w:rPr>
          <w:rFonts w:ascii="Times New Roman" w:hAnsi="Times New Roman" w:cs="Times New Roman"/>
          <w:b/>
          <w:bCs/>
          <w:sz w:val="24"/>
          <w:szCs w:val="24"/>
        </w:rPr>
        <w:t>2..5.</w:t>
      </w:r>
      <w:r w:rsidRPr="00A44087">
        <w:rPr>
          <w:rFonts w:ascii="Times New Roman" w:hAnsi="Times New Roman" w:cs="Times New Roman"/>
          <w:b/>
          <w:bCs/>
          <w:sz w:val="24"/>
          <w:szCs w:val="24"/>
        </w:rPr>
        <w:t> </w:t>
      </w:r>
      <w:r w:rsidRPr="00A44087">
        <w:rPr>
          <w:rFonts w:ascii="Times New Roman" w:hAnsi="Times New Roman" w:cs="Times New Roman"/>
          <w:color w:val="000000"/>
          <w:sz w:val="24"/>
          <w:szCs w:val="24"/>
        </w:rPr>
        <w:t>Учебный план включает две части:</w:t>
      </w:r>
    </w:p>
    <w:p w:rsidR="00B02613" w:rsidRPr="00A44087" w:rsidRDefault="00B02613" w:rsidP="00B02613">
      <w:pPr>
        <w:spacing w:after="0" w:line="240" w:lineRule="auto"/>
        <w:ind w:firstLine="851"/>
        <w:jc w:val="both"/>
        <w:rPr>
          <w:rFonts w:ascii="Times New Roman" w:hAnsi="Times New Roman" w:cs="Times New Roman"/>
          <w:bCs/>
          <w:color w:val="000000"/>
          <w:sz w:val="24"/>
          <w:szCs w:val="24"/>
        </w:rPr>
      </w:pPr>
      <w:r w:rsidRPr="00A44087">
        <w:rPr>
          <w:rFonts w:ascii="Times New Roman" w:hAnsi="Times New Roman" w:cs="Times New Roman"/>
          <w:bCs/>
          <w:color w:val="000000"/>
          <w:sz w:val="24"/>
          <w:szCs w:val="24"/>
        </w:rPr>
        <w:t>•</w:t>
      </w:r>
      <w:r w:rsidRPr="00A44087">
        <w:rPr>
          <w:rFonts w:ascii="Times New Roman" w:hAnsi="Times New Roman" w:cs="Times New Roman"/>
          <w:bCs/>
          <w:color w:val="000000"/>
          <w:sz w:val="24"/>
          <w:szCs w:val="24"/>
        </w:rPr>
        <w:t> </w:t>
      </w:r>
      <w:r w:rsidRPr="00A44087">
        <w:rPr>
          <w:rFonts w:ascii="Times New Roman" w:hAnsi="Times New Roman" w:cs="Times New Roman"/>
          <w:bCs/>
          <w:color w:val="000000"/>
          <w:sz w:val="24"/>
          <w:szCs w:val="24"/>
        </w:rPr>
        <w:t>обязательную (н</w:t>
      </w:r>
      <w:r w:rsidRPr="00A44087">
        <w:rPr>
          <w:rFonts w:ascii="Times New Roman" w:hAnsi="Times New Roman" w:cs="Times New Roman"/>
          <w:color w:val="000000"/>
          <w:sz w:val="24"/>
          <w:szCs w:val="24"/>
        </w:rPr>
        <w:t xml:space="preserve">аполняемость определена </w:t>
      </w:r>
      <w:r w:rsidRPr="00A44087">
        <w:rPr>
          <w:rStyle w:val="Zag11"/>
          <w:rFonts w:ascii="Times New Roman" w:eastAsia="@Arial Unicode MS" w:hAnsi="Times New Roman" w:cs="Times New Roman"/>
          <w:sz w:val="24"/>
          <w:szCs w:val="24"/>
        </w:rPr>
        <w:t>составом учебных предметов обязательных предметных областей);</w:t>
      </w:r>
    </w:p>
    <w:p w:rsidR="00B02613" w:rsidRPr="00A44087" w:rsidRDefault="00B02613" w:rsidP="00B02613">
      <w:pPr>
        <w:spacing w:after="0" w:line="240" w:lineRule="auto"/>
        <w:ind w:firstLine="851"/>
        <w:jc w:val="both"/>
        <w:rPr>
          <w:rStyle w:val="Zag11"/>
          <w:rFonts w:ascii="Times New Roman" w:eastAsia="@Arial Unicode MS" w:hAnsi="Times New Roman" w:cs="Times New Roman"/>
          <w:sz w:val="24"/>
          <w:szCs w:val="24"/>
        </w:rPr>
      </w:pPr>
      <w:r w:rsidRPr="00A44087">
        <w:rPr>
          <w:rFonts w:ascii="Times New Roman" w:hAnsi="Times New Roman" w:cs="Times New Roman"/>
          <w:bCs/>
          <w:color w:val="000000"/>
          <w:sz w:val="24"/>
          <w:szCs w:val="24"/>
        </w:rPr>
        <w:t>•</w:t>
      </w:r>
      <w:r w:rsidRPr="00A44087">
        <w:rPr>
          <w:rFonts w:ascii="Times New Roman" w:hAnsi="Times New Roman" w:cs="Times New Roman"/>
          <w:bCs/>
          <w:color w:val="000000"/>
          <w:sz w:val="24"/>
          <w:szCs w:val="24"/>
        </w:rPr>
        <w:t> </w:t>
      </w:r>
      <w:r w:rsidRPr="00A44087">
        <w:rPr>
          <w:rFonts w:ascii="Times New Roman" w:hAnsi="Times New Roman" w:cs="Times New Roman"/>
          <w:bCs/>
          <w:color w:val="000000"/>
          <w:sz w:val="24"/>
          <w:szCs w:val="24"/>
        </w:rPr>
        <w:t xml:space="preserve">формируемую </w:t>
      </w:r>
      <w:r w:rsidRPr="00A44087">
        <w:rPr>
          <w:rFonts w:ascii="Times New Roman" w:hAnsi="Times New Roman" w:cs="Times New Roman"/>
          <w:color w:val="000000"/>
          <w:sz w:val="24"/>
          <w:szCs w:val="24"/>
        </w:rPr>
        <w:t xml:space="preserve">участниками образовательного процесса (включает курсы, предметы, занятия, направленные на реализацию </w:t>
      </w:r>
      <w:r w:rsidRPr="00A44087">
        <w:rPr>
          <w:rStyle w:val="Zag11"/>
          <w:rFonts w:ascii="Times New Roman" w:eastAsia="@Arial Unicode MS" w:hAnsi="Times New Roman" w:cs="Times New Roman"/>
          <w:sz w:val="24"/>
          <w:szCs w:val="24"/>
        </w:rPr>
        <w:t>индивидуальных потребностей обучающихся, в соответствии с их запросами, а также, отражающие специфику ОУ).</w:t>
      </w:r>
    </w:p>
    <w:p w:rsidR="00B02613" w:rsidRPr="00A44087" w:rsidRDefault="00B02613" w:rsidP="00B02613">
      <w:pPr>
        <w:spacing w:after="0" w:line="240" w:lineRule="auto"/>
        <w:ind w:firstLine="851"/>
        <w:jc w:val="both"/>
        <w:rPr>
          <w:rFonts w:ascii="Times New Roman" w:hAnsi="Times New Roman" w:cs="Times New Roman"/>
          <w:b/>
          <w:bCs/>
          <w:sz w:val="24"/>
          <w:szCs w:val="24"/>
          <w:lang w:eastAsia="ar-SA"/>
        </w:rPr>
      </w:pPr>
      <w:r w:rsidRPr="00A44087">
        <w:rPr>
          <w:rFonts w:ascii="Times New Roman" w:hAnsi="Times New Roman" w:cs="Times New Roman"/>
          <w:b/>
          <w:bCs/>
          <w:sz w:val="24"/>
          <w:szCs w:val="24"/>
        </w:rPr>
        <w:t>3.</w:t>
      </w:r>
      <w:r w:rsidRPr="00A44087">
        <w:rPr>
          <w:rFonts w:ascii="Times New Roman" w:hAnsi="Times New Roman" w:cs="Times New Roman"/>
          <w:b/>
          <w:bCs/>
          <w:sz w:val="24"/>
          <w:szCs w:val="24"/>
        </w:rPr>
        <w:t> </w:t>
      </w:r>
      <w:r w:rsidRPr="00A44087">
        <w:rPr>
          <w:rFonts w:ascii="Times New Roman" w:hAnsi="Times New Roman" w:cs="Times New Roman"/>
          <w:b/>
          <w:bCs/>
          <w:sz w:val="24"/>
          <w:szCs w:val="24"/>
          <w:lang w:eastAsia="ar-SA"/>
        </w:rPr>
        <w:t>Учебный план начального общего образования</w:t>
      </w:r>
      <w:r w:rsidRPr="00A44087">
        <w:rPr>
          <w:rFonts w:ascii="Times New Roman" w:hAnsi="Times New Roman" w:cs="Times New Roman"/>
          <w:sz w:val="24"/>
          <w:szCs w:val="24"/>
          <w:lang w:eastAsia="ar-SA"/>
        </w:rPr>
        <w:t xml:space="preserve"> </w:t>
      </w:r>
      <w:r w:rsidRPr="00A44087">
        <w:rPr>
          <w:rFonts w:ascii="Times New Roman" w:hAnsi="Times New Roman" w:cs="Times New Roman"/>
          <w:b/>
          <w:sz w:val="24"/>
          <w:szCs w:val="24"/>
        </w:rPr>
        <w:t>МОБУ «Журавлевская  ООШ»</w:t>
      </w:r>
      <w:r w:rsidRPr="00A44087">
        <w:rPr>
          <w:rFonts w:ascii="Times New Roman" w:hAnsi="Times New Roman" w:cs="Times New Roman"/>
          <w:b/>
          <w:bCs/>
          <w:sz w:val="24"/>
          <w:szCs w:val="24"/>
          <w:lang w:eastAsia="ar-SA"/>
        </w:rPr>
        <w:t>.</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b/>
          <w:bCs/>
          <w:sz w:val="24"/>
          <w:szCs w:val="24"/>
        </w:rPr>
        <w:t>3.1.</w:t>
      </w:r>
      <w:r w:rsidRPr="00A44087">
        <w:rPr>
          <w:rFonts w:ascii="Times New Roman" w:hAnsi="Times New Roman" w:cs="Times New Roman"/>
          <w:b/>
          <w:bCs/>
          <w:sz w:val="24"/>
          <w:szCs w:val="24"/>
        </w:rPr>
        <w:t> </w:t>
      </w:r>
      <w:r w:rsidRPr="00A44087">
        <w:rPr>
          <w:rFonts w:ascii="Times New Roman" w:hAnsi="Times New Roman" w:cs="Times New Roman"/>
          <w:sz w:val="24"/>
          <w:szCs w:val="24"/>
        </w:rPr>
        <w:t xml:space="preserve">         В учебном плане начального общего образования соответствуют  обязательной части   следующие учебные предметы: русский язык, литературное чтение, иностранный язык (английский), математика, окружающий мир, основы религиозных культур и светской этики, музыка, изобразительное искусство, технология, физическая культура.</w:t>
      </w:r>
      <w:r w:rsidRPr="00A44087">
        <w:rPr>
          <w:rFonts w:ascii="Times New Roman" w:hAnsi="Times New Roman" w:cs="Times New Roman"/>
          <w:b/>
          <w:i/>
          <w:sz w:val="24"/>
          <w:szCs w:val="24"/>
        </w:rPr>
        <w:t xml:space="preserve">         Первый уровень</w:t>
      </w:r>
      <w:r w:rsidRPr="00A44087">
        <w:rPr>
          <w:rFonts w:ascii="Times New Roman" w:hAnsi="Times New Roman" w:cs="Times New Roman"/>
          <w:sz w:val="24"/>
          <w:szCs w:val="24"/>
        </w:rPr>
        <w:t xml:space="preserve"> – начальное общее образование (1-4 классы - нормативный срок освоения – 4 года) – обеспечивает развитие обучающихся, овладение ими чтением, письмом, счетом, основными умениями и навыками учебной деятельности,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В  </w:t>
      </w:r>
      <w:r w:rsidRPr="00A44087">
        <w:rPr>
          <w:rFonts w:ascii="Times New Roman" w:hAnsi="Times New Roman" w:cs="Times New Roman"/>
          <w:sz w:val="24"/>
          <w:szCs w:val="24"/>
        </w:rPr>
        <w:lastRenderedPageBreak/>
        <w:t xml:space="preserve">учебном плане </w:t>
      </w:r>
      <w:r w:rsidRPr="00A44087">
        <w:rPr>
          <w:rFonts w:ascii="Times New Roman" w:hAnsi="Times New Roman" w:cs="Times New Roman"/>
          <w:b/>
          <w:sz w:val="24"/>
          <w:szCs w:val="24"/>
        </w:rPr>
        <w:t>начального общего образования</w:t>
      </w:r>
      <w:r w:rsidRPr="00A44087">
        <w:rPr>
          <w:rFonts w:ascii="Times New Roman" w:hAnsi="Times New Roman" w:cs="Times New Roman"/>
          <w:sz w:val="24"/>
          <w:szCs w:val="24"/>
        </w:rPr>
        <w:t xml:space="preserve"> устанавливается соотношение между обязательной частью и частью, формируемой участниками образовательного процесса.</w:t>
      </w:r>
      <w:r w:rsidRPr="00A44087">
        <w:rPr>
          <w:rStyle w:val="afd"/>
          <w:rFonts w:eastAsia="Calibri"/>
          <w:b w:val="0"/>
          <w:bCs/>
        </w:rPr>
        <w:t xml:space="preserve">  </w:t>
      </w:r>
      <w:r w:rsidRPr="00A44087">
        <w:rPr>
          <w:rFonts w:ascii="Times New Roman" w:hAnsi="Times New Roman" w:cs="Times New Roman"/>
          <w:color w:val="000000"/>
          <w:sz w:val="24"/>
          <w:szCs w:val="24"/>
        </w:rPr>
        <w:t>Обязательные предметные области и основные задачи реализации содержания предметных областей приведены в таблице:</w:t>
      </w:r>
    </w:p>
    <w:p w:rsidR="00B02613" w:rsidRPr="00A44087" w:rsidRDefault="00B02613" w:rsidP="00B02613">
      <w:pPr>
        <w:spacing w:after="0" w:line="240" w:lineRule="auto"/>
        <w:ind w:firstLine="851"/>
        <w:jc w:val="both"/>
        <w:rPr>
          <w:rFonts w:ascii="Times New Roman" w:hAnsi="Times New Roman" w:cs="Times New Roman"/>
          <w:color w:val="000000"/>
          <w:sz w:val="24"/>
          <w:szCs w:val="24"/>
        </w:rPr>
      </w:pPr>
    </w:p>
    <w:tbl>
      <w:tblPr>
        <w:tblW w:w="5477" w:type="pct"/>
        <w:tblInd w:w="-879" w:type="dxa"/>
        <w:tblCellMar>
          <w:left w:w="0" w:type="dxa"/>
          <w:right w:w="0" w:type="dxa"/>
        </w:tblCellMar>
        <w:tblLook w:val="0000" w:firstRow="0" w:lastRow="0" w:firstColumn="0" w:lastColumn="0" w:noHBand="0" w:noVBand="0"/>
      </w:tblPr>
      <w:tblGrid>
        <w:gridCol w:w="1061"/>
        <w:gridCol w:w="3110"/>
        <w:gridCol w:w="7089"/>
      </w:tblGrid>
      <w:tr w:rsidR="00B02613" w:rsidRPr="00A44087" w:rsidTr="00562FDA">
        <w:trPr>
          <w:tblHeader/>
        </w:trPr>
        <w:tc>
          <w:tcPr>
            <w:tcW w:w="47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b/>
                <w:bCs/>
                <w:iCs/>
                <w:sz w:val="24"/>
                <w:szCs w:val="24"/>
              </w:rPr>
              <w:t>№ п/п</w:t>
            </w:r>
          </w:p>
        </w:tc>
        <w:tc>
          <w:tcPr>
            <w:tcW w:w="13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b/>
                <w:bCs/>
                <w:iCs/>
                <w:sz w:val="24"/>
                <w:szCs w:val="24"/>
              </w:rPr>
              <w:t>Предметные области</w:t>
            </w:r>
          </w:p>
        </w:tc>
        <w:tc>
          <w:tcPr>
            <w:tcW w:w="314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2613" w:rsidRPr="00A44087" w:rsidRDefault="00B02613" w:rsidP="00562FDA">
            <w:pPr>
              <w:spacing w:after="0" w:line="240" w:lineRule="auto"/>
              <w:ind w:firstLine="851"/>
              <w:jc w:val="center"/>
              <w:rPr>
                <w:rFonts w:ascii="Times New Roman" w:hAnsi="Times New Roman" w:cs="Times New Roman"/>
                <w:sz w:val="24"/>
                <w:szCs w:val="24"/>
                <w:highlight w:val="lightGray"/>
              </w:rPr>
            </w:pPr>
            <w:r w:rsidRPr="00A44087">
              <w:rPr>
                <w:rFonts w:ascii="Times New Roman" w:hAnsi="Times New Roman" w:cs="Times New Roman"/>
                <w:b/>
                <w:bCs/>
                <w:iCs/>
                <w:sz w:val="24"/>
                <w:szCs w:val="24"/>
              </w:rPr>
              <w:t>Основные задачи реализации содержания</w:t>
            </w:r>
          </w:p>
        </w:tc>
      </w:tr>
      <w:tr w:rsidR="00B02613" w:rsidRPr="00A44087" w:rsidTr="00562FDA">
        <w:trPr>
          <w:trHeight w:val="1311"/>
        </w:trPr>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sz w:val="24"/>
                <w:szCs w:val="24"/>
              </w:rPr>
              <w:t>1</w:t>
            </w:r>
          </w:p>
        </w:tc>
        <w:tc>
          <w:tcPr>
            <w:tcW w:w="1381"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rPr>
                <w:rFonts w:ascii="Times New Roman" w:hAnsi="Times New Roman" w:cs="Times New Roman"/>
                <w:sz w:val="24"/>
                <w:szCs w:val="24"/>
              </w:rPr>
            </w:pPr>
            <w:r w:rsidRPr="00A44087">
              <w:rPr>
                <w:rFonts w:ascii="Times New Roman" w:hAnsi="Times New Roman" w:cs="Times New Roman"/>
                <w:b/>
                <w:bCs/>
                <w:sz w:val="24"/>
                <w:szCs w:val="24"/>
              </w:rPr>
              <w:t> Филология</w:t>
            </w:r>
          </w:p>
        </w:tc>
        <w:tc>
          <w:tcPr>
            <w:tcW w:w="3148"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44087">
              <w:rPr>
                <w:rFonts w:ascii="Times New Roman" w:hAnsi="Times New Roman" w:cs="Times New Roman"/>
                <w:sz w:val="24"/>
                <w:szCs w:val="24"/>
              </w:rPr>
              <w:softHyphen/>
              <w:t>тивных умений, нравственных и эстетических чувств, способ</w:t>
            </w:r>
            <w:r w:rsidRPr="00A44087">
              <w:rPr>
                <w:rFonts w:ascii="Times New Roman" w:hAnsi="Times New Roman" w:cs="Times New Roman"/>
                <w:sz w:val="24"/>
                <w:szCs w:val="24"/>
              </w:rPr>
              <w:softHyphen/>
              <w:t>ностей к творческой деятель</w:t>
            </w:r>
            <w:r w:rsidRPr="00A44087">
              <w:rPr>
                <w:rFonts w:ascii="Times New Roman" w:hAnsi="Times New Roman" w:cs="Times New Roman"/>
                <w:sz w:val="24"/>
                <w:szCs w:val="24"/>
              </w:rPr>
              <w:softHyphen/>
              <w:t>ности</w:t>
            </w:r>
          </w:p>
        </w:tc>
      </w:tr>
      <w:tr w:rsidR="00B02613" w:rsidRPr="00A44087" w:rsidTr="00562FDA">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sz w:val="24"/>
                <w:szCs w:val="24"/>
              </w:rPr>
              <w:t>2</w:t>
            </w:r>
          </w:p>
        </w:tc>
        <w:tc>
          <w:tcPr>
            <w:tcW w:w="1381"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rPr>
                <w:rFonts w:ascii="Times New Roman" w:hAnsi="Times New Roman" w:cs="Times New Roman"/>
                <w:sz w:val="24"/>
                <w:szCs w:val="24"/>
              </w:rPr>
            </w:pPr>
            <w:r w:rsidRPr="00A44087">
              <w:rPr>
                <w:rFonts w:ascii="Times New Roman" w:hAnsi="Times New Roman" w:cs="Times New Roman"/>
                <w:b/>
                <w:bCs/>
                <w:sz w:val="24"/>
                <w:szCs w:val="24"/>
              </w:rPr>
              <w:t>Математика и информатика</w:t>
            </w:r>
          </w:p>
        </w:tc>
        <w:tc>
          <w:tcPr>
            <w:tcW w:w="3148"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Развитие математической  речи,  логического и алгоритмического мышления, вообра</w:t>
            </w:r>
            <w:r w:rsidRPr="00A44087">
              <w:rPr>
                <w:rFonts w:ascii="Times New Roman" w:hAnsi="Times New Roman" w:cs="Times New Roman"/>
                <w:sz w:val="24"/>
                <w:szCs w:val="24"/>
              </w:rPr>
              <w:softHyphen/>
              <w:t>жения, обеспечение первоначаль</w:t>
            </w:r>
            <w:r w:rsidRPr="00A44087">
              <w:rPr>
                <w:rFonts w:ascii="Times New Roman" w:hAnsi="Times New Roman" w:cs="Times New Roman"/>
                <w:sz w:val="24"/>
                <w:szCs w:val="24"/>
              </w:rPr>
              <w:softHyphen/>
              <w:t>ных представлений о компьютер</w:t>
            </w:r>
            <w:r w:rsidRPr="00A44087">
              <w:rPr>
                <w:rFonts w:ascii="Times New Roman" w:hAnsi="Times New Roman" w:cs="Times New Roman"/>
                <w:sz w:val="24"/>
                <w:szCs w:val="24"/>
              </w:rPr>
              <w:softHyphen/>
              <w:t>ной грамотности</w:t>
            </w:r>
          </w:p>
        </w:tc>
      </w:tr>
      <w:tr w:rsidR="00B02613" w:rsidRPr="00A44087" w:rsidTr="00562FDA">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sz w:val="24"/>
                <w:szCs w:val="24"/>
              </w:rPr>
              <w:t>3</w:t>
            </w:r>
          </w:p>
        </w:tc>
        <w:tc>
          <w:tcPr>
            <w:tcW w:w="1381"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rPr>
                <w:rFonts w:ascii="Times New Roman" w:hAnsi="Times New Roman" w:cs="Times New Roman"/>
                <w:sz w:val="24"/>
                <w:szCs w:val="24"/>
              </w:rPr>
            </w:pPr>
            <w:r w:rsidRPr="00A44087">
              <w:rPr>
                <w:rFonts w:ascii="Times New Roman" w:hAnsi="Times New Roman" w:cs="Times New Roman"/>
                <w:b/>
                <w:bCs/>
                <w:sz w:val="24"/>
                <w:szCs w:val="24"/>
              </w:rPr>
              <w:t> Обществознание и естествознание</w:t>
            </w:r>
          </w:p>
          <w:p w:rsidR="00B02613" w:rsidRPr="00A44087" w:rsidRDefault="00B02613" w:rsidP="00562FDA">
            <w:pPr>
              <w:spacing w:after="0" w:line="240" w:lineRule="auto"/>
              <w:ind w:firstLine="28"/>
              <w:rPr>
                <w:rFonts w:ascii="Times New Roman" w:hAnsi="Times New Roman" w:cs="Times New Roman"/>
                <w:sz w:val="24"/>
                <w:szCs w:val="24"/>
              </w:rPr>
            </w:pPr>
            <w:r w:rsidRPr="00A44087">
              <w:rPr>
                <w:rFonts w:ascii="Times New Roman" w:hAnsi="Times New Roman" w:cs="Times New Roman"/>
                <w:b/>
                <w:bCs/>
                <w:sz w:val="24"/>
                <w:szCs w:val="24"/>
              </w:rPr>
              <w:t>(Окружающий мир)</w:t>
            </w:r>
          </w:p>
        </w:tc>
        <w:tc>
          <w:tcPr>
            <w:tcW w:w="3148"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A44087">
              <w:rPr>
                <w:rFonts w:ascii="Times New Roman" w:hAnsi="Times New Roman" w:cs="Times New Roman"/>
                <w:sz w:val="24"/>
                <w:szCs w:val="24"/>
              </w:rPr>
              <w:softHyphen/>
              <w:t>ние ценности, целостности и много</w:t>
            </w:r>
            <w:r w:rsidRPr="00A44087">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02613" w:rsidRPr="00A44087" w:rsidTr="00562FDA">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1381"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rPr>
                <w:rFonts w:ascii="Times New Roman" w:hAnsi="Times New Roman" w:cs="Times New Roman"/>
                <w:sz w:val="24"/>
                <w:szCs w:val="24"/>
              </w:rPr>
            </w:pPr>
            <w:r w:rsidRPr="00A44087">
              <w:rPr>
                <w:rFonts w:ascii="Times New Roman" w:hAnsi="Times New Roman" w:cs="Times New Roman"/>
                <w:b/>
                <w:bCs/>
                <w:sz w:val="24"/>
                <w:szCs w:val="24"/>
              </w:rPr>
              <w:t>Основы  религиозных культур и светской этики</w:t>
            </w:r>
          </w:p>
        </w:tc>
        <w:tc>
          <w:tcPr>
            <w:tcW w:w="3148"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02613" w:rsidRPr="00A44087" w:rsidTr="00562FDA">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sz w:val="24"/>
                <w:szCs w:val="24"/>
              </w:rPr>
              <w:t>5</w:t>
            </w:r>
          </w:p>
        </w:tc>
        <w:tc>
          <w:tcPr>
            <w:tcW w:w="1381"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rPr>
                <w:rFonts w:ascii="Times New Roman" w:hAnsi="Times New Roman" w:cs="Times New Roman"/>
                <w:sz w:val="24"/>
                <w:szCs w:val="24"/>
              </w:rPr>
            </w:pPr>
            <w:r w:rsidRPr="00A44087">
              <w:rPr>
                <w:rFonts w:ascii="Times New Roman" w:hAnsi="Times New Roman" w:cs="Times New Roman"/>
                <w:b/>
                <w:bCs/>
                <w:sz w:val="24"/>
                <w:szCs w:val="24"/>
              </w:rPr>
              <w:t> Искусство</w:t>
            </w:r>
          </w:p>
        </w:tc>
        <w:tc>
          <w:tcPr>
            <w:tcW w:w="3148"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A44087">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A44087">
              <w:rPr>
                <w:rFonts w:ascii="Times New Roman" w:hAnsi="Times New Roman" w:cs="Times New Roman"/>
                <w:sz w:val="24"/>
                <w:szCs w:val="24"/>
              </w:rPr>
              <w:softHyphen/>
              <w:t>щему миру</w:t>
            </w:r>
          </w:p>
        </w:tc>
      </w:tr>
      <w:tr w:rsidR="00B02613" w:rsidRPr="00A44087" w:rsidTr="00562FDA">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sz w:val="24"/>
                <w:szCs w:val="24"/>
              </w:rPr>
              <w:t>6</w:t>
            </w:r>
          </w:p>
        </w:tc>
        <w:tc>
          <w:tcPr>
            <w:tcW w:w="1381"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rPr>
                <w:rFonts w:ascii="Times New Roman" w:hAnsi="Times New Roman" w:cs="Times New Roman"/>
                <w:sz w:val="24"/>
                <w:szCs w:val="24"/>
              </w:rPr>
            </w:pPr>
            <w:r w:rsidRPr="00A44087">
              <w:rPr>
                <w:rFonts w:ascii="Times New Roman" w:hAnsi="Times New Roman" w:cs="Times New Roman"/>
                <w:b/>
                <w:bCs/>
                <w:sz w:val="24"/>
                <w:szCs w:val="24"/>
              </w:rPr>
              <w:t> Технология</w:t>
            </w:r>
          </w:p>
        </w:tc>
        <w:tc>
          <w:tcPr>
            <w:tcW w:w="3148"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Формирование опыта как основы обучения и познания, осуществление поисково-аналити</w:t>
            </w:r>
            <w:r w:rsidRPr="00A44087">
              <w:rPr>
                <w:rFonts w:ascii="Times New Roman" w:hAnsi="Times New Roman" w:cs="Times New Roman"/>
                <w:sz w:val="24"/>
                <w:szCs w:val="24"/>
              </w:rPr>
              <w:softHyphen/>
              <w:t>ческой деятельности для практи</w:t>
            </w:r>
            <w:r w:rsidRPr="00A44087">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A44087">
              <w:rPr>
                <w:rFonts w:ascii="Times New Roman" w:hAnsi="Times New Roman" w:cs="Times New Roman"/>
                <w:sz w:val="24"/>
                <w:szCs w:val="24"/>
              </w:rPr>
              <w:softHyphen/>
              <w:t>на</w:t>
            </w:r>
            <w:r w:rsidRPr="00A44087">
              <w:rPr>
                <w:rFonts w:ascii="Times New Roman" w:hAnsi="Times New Roman" w:cs="Times New Roman"/>
                <w:sz w:val="24"/>
                <w:szCs w:val="24"/>
              </w:rPr>
              <w:softHyphen/>
            </w:r>
            <w:r w:rsidRPr="00A44087">
              <w:rPr>
                <w:rFonts w:ascii="Times New Roman" w:hAnsi="Times New Roman" w:cs="Times New Roman"/>
                <w:sz w:val="24"/>
                <w:szCs w:val="24"/>
              </w:rPr>
              <w:softHyphen/>
              <w:t>чального опыта практической преобразовательной деятельности</w:t>
            </w:r>
          </w:p>
        </w:tc>
      </w:tr>
      <w:tr w:rsidR="00B02613" w:rsidRPr="00A44087" w:rsidTr="00562FDA">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jc w:val="center"/>
              <w:rPr>
                <w:rFonts w:ascii="Times New Roman" w:hAnsi="Times New Roman" w:cs="Times New Roman"/>
                <w:sz w:val="24"/>
                <w:szCs w:val="24"/>
              </w:rPr>
            </w:pPr>
            <w:r w:rsidRPr="00A44087">
              <w:rPr>
                <w:rFonts w:ascii="Times New Roman" w:hAnsi="Times New Roman" w:cs="Times New Roman"/>
                <w:sz w:val="24"/>
                <w:szCs w:val="24"/>
              </w:rPr>
              <w:t>7</w:t>
            </w:r>
          </w:p>
        </w:tc>
        <w:tc>
          <w:tcPr>
            <w:tcW w:w="1381"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28"/>
              <w:rPr>
                <w:rFonts w:ascii="Times New Roman" w:hAnsi="Times New Roman" w:cs="Times New Roman"/>
                <w:sz w:val="24"/>
                <w:szCs w:val="24"/>
              </w:rPr>
            </w:pPr>
            <w:r w:rsidRPr="00A44087">
              <w:rPr>
                <w:rFonts w:ascii="Times New Roman" w:hAnsi="Times New Roman" w:cs="Times New Roman"/>
                <w:b/>
                <w:bCs/>
                <w:sz w:val="24"/>
                <w:szCs w:val="24"/>
              </w:rPr>
              <w:t>Физическая культура</w:t>
            </w:r>
          </w:p>
        </w:tc>
        <w:tc>
          <w:tcPr>
            <w:tcW w:w="3148" w:type="pct"/>
            <w:tcBorders>
              <w:top w:val="nil"/>
              <w:left w:val="nil"/>
              <w:bottom w:val="single" w:sz="8" w:space="0" w:color="auto"/>
              <w:right w:val="single" w:sz="8" w:space="0" w:color="auto"/>
            </w:tcBorders>
            <w:tcMar>
              <w:top w:w="0" w:type="dxa"/>
              <w:left w:w="108" w:type="dxa"/>
              <w:bottom w:w="0" w:type="dxa"/>
              <w:right w:w="108" w:type="dxa"/>
            </w:tcMar>
          </w:tcPr>
          <w:p w:rsidR="00B02613" w:rsidRPr="00A44087" w:rsidRDefault="00B02613" w:rsidP="00562FDA">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Укрепление здоровья, содей</w:t>
            </w:r>
            <w:r w:rsidRPr="00A44087">
              <w:rPr>
                <w:rFonts w:ascii="Times New Roman" w:hAnsi="Times New Roman" w:cs="Times New Roman"/>
                <w:sz w:val="24"/>
                <w:szCs w:val="24"/>
              </w:rPr>
              <w:softHyphen/>
              <w:t>ствие гармоничному физичес</w:t>
            </w:r>
            <w:r w:rsidRPr="00A44087">
              <w:rPr>
                <w:rFonts w:ascii="Times New Roman" w:hAnsi="Times New Roman" w:cs="Times New Roman"/>
                <w:sz w:val="24"/>
                <w:szCs w:val="24"/>
              </w:rPr>
              <w:softHyphen/>
              <w:t>кому, нрав</w:t>
            </w:r>
            <w:r w:rsidRPr="00A44087">
              <w:rPr>
                <w:rFonts w:ascii="Times New Roman" w:hAnsi="Times New Roman" w:cs="Times New Roman"/>
                <w:sz w:val="24"/>
                <w:szCs w:val="24"/>
              </w:rPr>
              <w:softHyphen/>
              <w:t>ственному и социальному разви</w:t>
            </w:r>
            <w:r w:rsidRPr="00A44087">
              <w:rPr>
                <w:rFonts w:ascii="Times New Roman" w:hAnsi="Times New Roman" w:cs="Times New Roman"/>
                <w:sz w:val="24"/>
                <w:szCs w:val="24"/>
              </w:rPr>
              <w:softHyphen/>
              <w:t>тию, успеш</w:t>
            </w:r>
            <w:r w:rsidRPr="00A44087">
              <w:rPr>
                <w:rFonts w:ascii="Times New Roman" w:hAnsi="Times New Roman" w:cs="Times New Roman"/>
                <w:sz w:val="24"/>
                <w:szCs w:val="24"/>
              </w:rPr>
              <w:softHyphen/>
              <w:t>ному обучению, формирование первоначальных умений саморегуляции средствами физичес</w:t>
            </w:r>
            <w:r w:rsidRPr="00A44087">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B02613" w:rsidRPr="00A44087" w:rsidRDefault="00B02613" w:rsidP="00B02613">
      <w:pPr>
        <w:spacing w:after="0" w:line="240" w:lineRule="auto"/>
        <w:ind w:firstLine="851"/>
        <w:jc w:val="both"/>
        <w:rPr>
          <w:rStyle w:val="aff6"/>
          <w:rFonts w:ascii="Times New Roman" w:hAnsi="Times New Roman" w:cs="Times New Roman"/>
          <w:b w:val="0"/>
          <w:bCs w:val="0"/>
          <w:sz w:val="24"/>
          <w:szCs w:val="24"/>
        </w:rPr>
      </w:pPr>
      <w:r w:rsidRPr="00A44087">
        <w:rPr>
          <w:rStyle w:val="aff6"/>
          <w:rFonts w:ascii="Times New Roman" w:hAnsi="Times New Roman" w:cs="Times New Roman"/>
          <w:b w:val="0"/>
          <w:bCs w:val="0"/>
          <w:sz w:val="24"/>
          <w:szCs w:val="24"/>
        </w:rPr>
        <w:t xml:space="preserve">         </w:t>
      </w:r>
    </w:p>
    <w:p w:rsidR="00B02613" w:rsidRPr="00A44087" w:rsidRDefault="00B02613" w:rsidP="00B02613">
      <w:pPr>
        <w:pStyle w:val="af2"/>
        <w:ind w:firstLine="851"/>
        <w:rPr>
          <w:rFonts w:cs="Times New Roman"/>
        </w:rPr>
      </w:pPr>
      <w:r w:rsidRPr="00A44087">
        <w:rPr>
          <w:rFonts w:cs="Times New Roman"/>
          <w:b/>
          <w:bCs/>
        </w:rPr>
        <w:t>3.2.</w:t>
      </w:r>
      <w:r w:rsidRPr="00A44087">
        <w:rPr>
          <w:rFonts w:cs="Times New Roman"/>
          <w:b/>
          <w:bCs/>
        </w:rPr>
        <w:t> </w:t>
      </w:r>
      <w:r w:rsidRPr="00A44087">
        <w:rPr>
          <w:rStyle w:val="aff6"/>
          <w:rFonts w:ascii="Times New Roman" w:hAnsi="Times New Roman" w:cs="Times New Roman"/>
          <w:b w:val="0"/>
          <w:bCs w:val="0"/>
          <w:sz w:val="24"/>
          <w:szCs w:val="24"/>
        </w:rPr>
        <w:t xml:space="preserve"> Часть учебного плана, формируемая участниками образовательного процесса</w:t>
      </w:r>
      <w:r w:rsidRPr="00A44087">
        <w:rPr>
          <w:rStyle w:val="aff6"/>
          <w:rFonts w:ascii="Times New Roman" w:hAnsi="Times New Roman" w:cs="Times New Roman"/>
          <w:bCs w:val="0"/>
          <w:sz w:val="24"/>
          <w:szCs w:val="24"/>
        </w:rPr>
        <w:t>,</w:t>
      </w:r>
      <w:r w:rsidRPr="00A44087">
        <w:rPr>
          <w:rFonts w:cs="Times New Roman"/>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и дополнительные возможности достижения учащимися предметных, метапредметных и личностных результатов образования.</w:t>
      </w:r>
    </w:p>
    <w:p w:rsidR="00B02613" w:rsidRPr="00A44087" w:rsidRDefault="00B02613" w:rsidP="00B02613">
      <w:pPr>
        <w:pStyle w:val="af2"/>
        <w:ind w:firstLine="720"/>
        <w:rPr>
          <w:rFonts w:cs="Times New Roman"/>
        </w:rPr>
      </w:pPr>
      <w:r w:rsidRPr="00A44087">
        <w:rPr>
          <w:rFonts w:cs="Times New Roman"/>
        </w:rPr>
        <w:t>С учётом образовательных потребностей участников образовательного процесса в учебном предмете «Основы религиозных культур и светской этики» из шести модулей был выбран  «Основы светской этики»    (выбор родителей составил 100%).</w:t>
      </w:r>
    </w:p>
    <w:p w:rsidR="00B02613" w:rsidRPr="00A44087" w:rsidRDefault="00B02613" w:rsidP="00B02613">
      <w:pPr>
        <w:pStyle w:val="af2"/>
        <w:ind w:firstLine="720"/>
        <w:rPr>
          <w:rFonts w:cs="Times New Roman"/>
        </w:rPr>
      </w:pPr>
      <w:r w:rsidRPr="00A44087">
        <w:rPr>
          <w:rFonts w:cs="Times New Roman"/>
        </w:rPr>
        <w:lastRenderedPageBreak/>
        <w:t>Время, отводимое на часть,</w:t>
      </w:r>
      <w:r w:rsidRPr="00A44087">
        <w:rPr>
          <w:rStyle w:val="aff6"/>
          <w:rFonts w:ascii="Times New Roman" w:hAnsi="Times New Roman" w:cs="Times New Roman"/>
          <w:b w:val="0"/>
          <w:bCs w:val="0"/>
          <w:sz w:val="24"/>
          <w:szCs w:val="24"/>
        </w:rPr>
        <w:t xml:space="preserve"> формируемую участниками образовательного процесса,</w:t>
      </w:r>
      <w:r w:rsidRPr="00A44087">
        <w:rPr>
          <w:rFonts w:cs="Times New Roman"/>
        </w:rPr>
        <w:t xml:space="preserve"> использовано на: </w:t>
      </w:r>
    </w:p>
    <w:p w:rsidR="00B02613" w:rsidRPr="00A44087" w:rsidRDefault="00B02613" w:rsidP="00B02613">
      <w:pPr>
        <w:pStyle w:val="af2"/>
        <w:tabs>
          <w:tab w:val="left" w:pos="1190"/>
        </w:tabs>
        <w:ind w:firstLine="720"/>
        <w:rPr>
          <w:rFonts w:cs="Times New Roman"/>
        </w:rPr>
      </w:pPr>
      <w:r w:rsidRPr="00A44087">
        <w:rPr>
          <w:rFonts w:cs="Times New Roman"/>
        </w:rPr>
        <w:t>— введение разработанных учебных курсов, обеспечивающих интересы и потребности участников образовательного процесса (детская риторика во всех 2-4 классах по 1 часу), информатика во всех 2-4 классах по 1 часу).</w:t>
      </w:r>
    </w:p>
    <w:p w:rsidR="00B02613" w:rsidRPr="00A44087" w:rsidRDefault="00B02613" w:rsidP="00B02613">
      <w:pPr>
        <w:pStyle w:val="af2"/>
        <w:rPr>
          <w:rFonts w:cs="Times New Roman"/>
        </w:rPr>
      </w:pPr>
      <w:r w:rsidRPr="00A44087">
        <w:rPr>
          <w:rFonts w:cs="Times New Roman"/>
        </w:rPr>
        <w:t>Количество часов, отведенных на освоение обучающимися учебного плана, не превышает величину недельной образовательной нагрузки, которая определяется в соответствии с СанПиН 2.4.2.2821-10 «Санитарно-эпидемиологические требования к условиям и организации обучения в общеобразовательных учреждениях».</w:t>
      </w:r>
    </w:p>
    <w:p w:rsidR="00B02613" w:rsidRPr="00A44087" w:rsidRDefault="00B02613" w:rsidP="00B02613">
      <w:pPr>
        <w:spacing w:after="0" w:line="240" w:lineRule="auto"/>
        <w:ind w:firstLine="851"/>
        <w:jc w:val="both"/>
        <w:rPr>
          <w:rFonts w:ascii="Times New Roman" w:hAnsi="Times New Roman" w:cs="Times New Roman"/>
          <w:b/>
          <w:sz w:val="24"/>
          <w:szCs w:val="24"/>
        </w:rPr>
      </w:pPr>
      <w:r w:rsidRPr="00A44087">
        <w:rPr>
          <w:rFonts w:ascii="Times New Roman" w:hAnsi="Times New Roman" w:cs="Times New Roman"/>
          <w:b/>
          <w:bCs/>
          <w:sz w:val="24"/>
          <w:szCs w:val="24"/>
        </w:rPr>
        <w:t>4.</w:t>
      </w:r>
      <w:r w:rsidRPr="00A44087">
        <w:rPr>
          <w:rFonts w:ascii="Times New Roman" w:hAnsi="Times New Roman" w:cs="Times New Roman"/>
          <w:b/>
          <w:bCs/>
          <w:sz w:val="24"/>
          <w:szCs w:val="24"/>
        </w:rPr>
        <w:t> </w:t>
      </w:r>
      <w:r w:rsidRPr="00A44087">
        <w:rPr>
          <w:rFonts w:ascii="Times New Roman" w:hAnsi="Times New Roman" w:cs="Times New Roman"/>
          <w:b/>
          <w:bCs/>
          <w:sz w:val="24"/>
          <w:szCs w:val="24"/>
        </w:rPr>
        <w:t xml:space="preserve">Сетка часов учебного плана начального общего образования </w:t>
      </w:r>
      <w:r w:rsidRPr="00A44087">
        <w:rPr>
          <w:rFonts w:ascii="Times New Roman" w:hAnsi="Times New Roman" w:cs="Times New Roman"/>
          <w:b/>
          <w:sz w:val="24"/>
          <w:szCs w:val="24"/>
        </w:rPr>
        <w:t>МОБУ «Жура</w:t>
      </w:r>
      <w:r w:rsidR="00F62A80" w:rsidRPr="00A44087">
        <w:rPr>
          <w:rFonts w:ascii="Times New Roman" w:hAnsi="Times New Roman" w:cs="Times New Roman"/>
          <w:b/>
          <w:sz w:val="24"/>
          <w:szCs w:val="24"/>
        </w:rPr>
        <w:t>влевская  ООШ»</w:t>
      </w:r>
    </w:p>
    <w:p w:rsidR="00B02613" w:rsidRPr="00A44087" w:rsidRDefault="00B02613" w:rsidP="00B02613">
      <w:pPr>
        <w:spacing w:after="0" w:line="240" w:lineRule="auto"/>
        <w:ind w:firstLine="851"/>
        <w:jc w:val="both"/>
        <w:rPr>
          <w:rFonts w:ascii="Times New Roman" w:hAnsi="Times New Roman" w:cs="Times New Roman"/>
          <w:sz w:val="24"/>
          <w:szCs w:val="24"/>
        </w:rPr>
      </w:pPr>
    </w:p>
    <w:tbl>
      <w:tblPr>
        <w:tblW w:w="91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3"/>
        <w:gridCol w:w="2563"/>
        <w:gridCol w:w="1080"/>
        <w:gridCol w:w="1076"/>
        <w:gridCol w:w="833"/>
        <w:gridCol w:w="791"/>
      </w:tblGrid>
      <w:tr w:rsidR="00B02613" w:rsidRPr="00A44087" w:rsidTr="00562FDA">
        <w:tc>
          <w:tcPr>
            <w:tcW w:w="2833" w:type="dxa"/>
            <w:vMerge w:val="restart"/>
          </w:tcPr>
          <w:p w:rsidR="00B02613" w:rsidRPr="00A44087" w:rsidRDefault="00B02613" w:rsidP="00562FDA">
            <w:pPr>
              <w:pStyle w:val="af4"/>
              <w:tabs>
                <w:tab w:val="left" w:pos="1260"/>
              </w:tabs>
              <w:autoSpaceDE w:val="0"/>
              <w:autoSpaceDN w:val="0"/>
              <w:adjustRightInd w:val="0"/>
              <w:ind w:left="0" w:firstLine="0"/>
              <w:jc w:val="left"/>
              <w:rPr>
                <w:b/>
              </w:rPr>
            </w:pPr>
            <w:r w:rsidRPr="00A44087">
              <w:rPr>
                <w:b/>
              </w:rPr>
              <w:t>Предметные области</w:t>
            </w:r>
          </w:p>
        </w:tc>
        <w:tc>
          <w:tcPr>
            <w:tcW w:w="2563" w:type="dxa"/>
            <w:tcBorders>
              <w:bottom w:val="single" w:sz="4" w:space="0" w:color="auto"/>
            </w:tcBorders>
          </w:tcPr>
          <w:p w:rsidR="00B02613" w:rsidRPr="00A44087" w:rsidRDefault="00B02613" w:rsidP="00562FDA">
            <w:pPr>
              <w:pStyle w:val="af4"/>
              <w:tabs>
                <w:tab w:val="left" w:pos="1260"/>
              </w:tabs>
              <w:autoSpaceDE w:val="0"/>
              <w:autoSpaceDN w:val="0"/>
              <w:adjustRightInd w:val="0"/>
              <w:ind w:firstLine="0"/>
              <w:jc w:val="left"/>
              <w:rPr>
                <w:b/>
              </w:rPr>
            </w:pPr>
            <w:r w:rsidRPr="00A44087">
              <w:rPr>
                <w:b/>
              </w:rPr>
              <w:t>Предметы</w:t>
            </w:r>
          </w:p>
        </w:tc>
        <w:tc>
          <w:tcPr>
            <w:tcW w:w="3780" w:type="dxa"/>
            <w:gridSpan w:val="4"/>
          </w:tcPr>
          <w:p w:rsidR="00B02613" w:rsidRPr="00A44087" w:rsidRDefault="00B02613" w:rsidP="00562FDA">
            <w:pPr>
              <w:pStyle w:val="af4"/>
              <w:tabs>
                <w:tab w:val="left" w:pos="1260"/>
              </w:tabs>
              <w:autoSpaceDE w:val="0"/>
              <w:autoSpaceDN w:val="0"/>
              <w:adjustRightInd w:val="0"/>
              <w:ind w:left="0" w:firstLine="0"/>
              <w:jc w:val="left"/>
              <w:rPr>
                <w:b/>
                <w:color w:val="000000"/>
                <w:lang w:val="ru-RU"/>
              </w:rPr>
            </w:pPr>
            <w:r w:rsidRPr="00A44087">
              <w:rPr>
                <w:b/>
                <w:color w:val="000000"/>
                <w:lang w:val="ru-RU"/>
              </w:rPr>
              <w:t>Количество часов в неделю</w:t>
            </w:r>
          </w:p>
        </w:tc>
      </w:tr>
      <w:tr w:rsidR="00B02613" w:rsidRPr="00A44087" w:rsidTr="00562FDA">
        <w:tc>
          <w:tcPr>
            <w:tcW w:w="2833" w:type="dxa"/>
            <w:vMerge/>
          </w:tcPr>
          <w:p w:rsidR="00B02613" w:rsidRPr="00A44087" w:rsidRDefault="00B02613" w:rsidP="00562FDA">
            <w:pPr>
              <w:pStyle w:val="af4"/>
              <w:tabs>
                <w:tab w:val="left" w:pos="1260"/>
              </w:tabs>
              <w:autoSpaceDE w:val="0"/>
              <w:autoSpaceDN w:val="0"/>
              <w:adjustRightInd w:val="0"/>
              <w:ind w:left="0" w:firstLine="851"/>
              <w:jc w:val="left"/>
              <w:rPr>
                <w:color w:val="000000"/>
              </w:rPr>
            </w:pPr>
          </w:p>
        </w:tc>
        <w:tc>
          <w:tcPr>
            <w:tcW w:w="2563" w:type="dxa"/>
            <w:tcBorders>
              <w:top w:val="single" w:sz="4" w:space="0" w:color="auto"/>
            </w:tcBorders>
          </w:tcPr>
          <w:p w:rsidR="00B02613" w:rsidRPr="00A44087" w:rsidRDefault="00B02613" w:rsidP="00562FDA">
            <w:pPr>
              <w:pStyle w:val="af4"/>
              <w:tabs>
                <w:tab w:val="left" w:pos="1260"/>
              </w:tabs>
              <w:autoSpaceDE w:val="0"/>
              <w:autoSpaceDN w:val="0"/>
              <w:adjustRightInd w:val="0"/>
              <w:ind w:left="0" w:firstLine="0"/>
              <w:jc w:val="left"/>
              <w:rPr>
                <w:color w:val="000000"/>
              </w:rPr>
            </w:pPr>
            <w:r w:rsidRPr="00A44087">
              <w:t xml:space="preserve">Обязательная </w:t>
            </w:r>
            <w:r w:rsidRPr="00A44087">
              <w:rPr>
                <w:lang w:val="ru-RU"/>
              </w:rPr>
              <w:t>ч</w:t>
            </w:r>
            <w:r w:rsidRPr="00A44087">
              <w:t>асть</w:t>
            </w:r>
          </w:p>
        </w:tc>
        <w:tc>
          <w:tcPr>
            <w:tcW w:w="1080" w:type="dxa"/>
          </w:tcPr>
          <w:p w:rsidR="00B02613" w:rsidRPr="00A44087" w:rsidRDefault="00B02613" w:rsidP="00562FDA">
            <w:pPr>
              <w:spacing w:after="0" w:line="240" w:lineRule="auto"/>
              <w:contextualSpacing/>
              <w:rPr>
                <w:rFonts w:ascii="Times New Roman" w:hAnsi="Times New Roman" w:cs="Times New Roman"/>
                <w:b/>
                <w:sz w:val="24"/>
                <w:szCs w:val="24"/>
              </w:rPr>
            </w:pPr>
            <w:r w:rsidRPr="00A44087">
              <w:rPr>
                <w:rFonts w:ascii="Times New Roman" w:hAnsi="Times New Roman" w:cs="Times New Roman"/>
                <w:b/>
                <w:sz w:val="24"/>
                <w:szCs w:val="24"/>
              </w:rPr>
              <w:t>1</w:t>
            </w:r>
          </w:p>
        </w:tc>
        <w:tc>
          <w:tcPr>
            <w:tcW w:w="1076" w:type="dxa"/>
          </w:tcPr>
          <w:p w:rsidR="00B02613" w:rsidRPr="00A44087" w:rsidRDefault="00B02613" w:rsidP="00562FDA">
            <w:pPr>
              <w:spacing w:after="0" w:line="240" w:lineRule="auto"/>
              <w:contextualSpacing/>
              <w:rPr>
                <w:rFonts w:ascii="Times New Roman" w:hAnsi="Times New Roman" w:cs="Times New Roman"/>
                <w:b/>
                <w:sz w:val="24"/>
                <w:szCs w:val="24"/>
              </w:rPr>
            </w:pPr>
            <w:r w:rsidRPr="00A44087">
              <w:rPr>
                <w:rFonts w:ascii="Times New Roman" w:hAnsi="Times New Roman" w:cs="Times New Roman"/>
                <w:b/>
                <w:sz w:val="24"/>
                <w:szCs w:val="24"/>
              </w:rPr>
              <w:t>2</w:t>
            </w:r>
          </w:p>
        </w:tc>
        <w:tc>
          <w:tcPr>
            <w:tcW w:w="833" w:type="dxa"/>
          </w:tcPr>
          <w:p w:rsidR="00B02613" w:rsidRPr="00A44087" w:rsidRDefault="00B02613" w:rsidP="00562FDA">
            <w:pPr>
              <w:spacing w:after="0" w:line="240" w:lineRule="auto"/>
              <w:contextualSpacing/>
              <w:rPr>
                <w:rFonts w:ascii="Times New Roman" w:hAnsi="Times New Roman" w:cs="Times New Roman"/>
                <w:b/>
                <w:sz w:val="24"/>
                <w:szCs w:val="24"/>
              </w:rPr>
            </w:pPr>
            <w:r w:rsidRPr="00A44087">
              <w:rPr>
                <w:rFonts w:ascii="Times New Roman" w:hAnsi="Times New Roman" w:cs="Times New Roman"/>
                <w:b/>
                <w:sz w:val="24"/>
                <w:szCs w:val="24"/>
              </w:rPr>
              <w:t>3</w:t>
            </w:r>
          </w:p>
        </w:tc>
        <w:tc>
          <w:tcPr>
            <w:tcW w:w="791" w:type="dxa"/>
          </w:tcPr>
          <w:p w:rsidR="00B02613" w:rsidRPr="00A44087" w:rsidRDefault="00B02613" w:rsidP="00562FDA">
            <w:pPr>
              <w:spacing w:after="0" w:line="240" w:lineRule="auto"/>
              <w:contextualSpacing/>
              <w:rPr>
                <w:rFonts w:ascii="Times New Roman" w:hAnsi="Times New Roman" w:cs="Times New Roman"/>
                <w:b/>
                <w:sz w:val="24"/>
                <w:szCs w:val="24"/>
              </w:rPr>
            </w:pPr>
            <w:r w:rsidRPr="00A44087">
              <w:rPr>
                <w:rFonts w:ascii="Times New Roman" w:hAnsi="Times New Roman" w:cs="Times New Roman"/>
                <w:b/>
                <w:sz w:val="24"/>
                <w:szCs w:val="24"/>
              </w:rPr>
              <w:t>4</w:t>
            </w:r>
          </w:p>
        </w:tc>
      </w:tr>
      <w:tr w:rsidR="00B02613" w:rsidRPr="00A44087" w:rsidTr="00562FDA">
        <w:tc>
          <w:tcPr>
            <w:tcW w:w="2833" w:type="dxa"/>
            <w:vMerge w:val="restart"/>
          </w:tcPr>
          <w:p w:rsidR="00B02613" w:rsidRPr="00A44087" w:rsidRDefault="00B02613" w:rsidP="00562FDA">
            <w:pPr>
              <w:spacing w:after="0" w:line="240" w:lineRule="auto"/>
              <w:contextualSpacing/>
              <w:rPr>
                <w:rFonts w:ascii="Times New Roman" w:hAnsi="Times New Roman" w:cs="Times New Roman"/>
                <w:sz w:val="24"/>
                <w:szCs w:val="24"/>
              </w:rPr>
            </w:pPr>
          </w:p>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Филология</w:t>
            </w:r>
          </w:p>
          <w:p w:rsidR="00B02613" w:rsidRPr="00A44087" w:rsidRDefault="00B02613" w:rsidP="00562FDA">
            <w:pPr>
              <w:pStyle w:val="af4"/>
              <w:tabs>
                <w:tab w:val="left" w:pos="1260"/>
              </w:tabs>
              <w:autoSpaceDE w:val="0"/>
              <w:autoSpaceDN w:val="0"/>
              <w:adjustRightInd w:val="0"/>
              <w:ind w:left="0" w:firstLine="0"/>
              <w:jc w:val="left"/>
              <w:rPr>
                <w:color w:val="000000"/>
              </w:rPr>
            </w:pPr>
          </w:p>
        </w:tc>
        <w:tc>
          <w:tcPr>
            <w:tcW w:w="2563" w:type="dxa"/>
          </w:tcPr>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Русский язык</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5</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5</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5</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5</w:t>
            </w:r>
          </w:p>
        </w:tc>
      </w:tr>
      <w:tr w:rsidR="00B02613" w:rsidRPr="00A44087" w:rsidTr="00562FDA">
        <w:tc>
          <w:tcPr>
            <w:tcW w:w="2833" w:type="dxa"/>
            <w:vMerge/>
          </w:tcPr>
          <w:p w:rsidR="00B02613" w:rsidRPr="00A44087" w:rsidRDefault="00B02613" w:rsidP="00562FDA">
            <w:pPr>
              <w:pStyle w:val="af4"/>
              <w:tabs>
                <w:tab w:val="left" w:pos="1260"/>
              </w:tabs>
              <w:autoSpaceDE w:val="0"/>
              <w:autoSpaceDN w:val="0"/>
              <w:adjustRightInd w:val="0"/>
              <w:ind w:left="0" w:firstLine="0"/>
              <w:jc w:val="left"/>
              <w:rPr>
                <w:color w:val="000000"/>
              </w:rPr>
            </w:pPr>
          </w:p>
        </w:tc>
        <w:tc>
          <w:tcPr>
            <w:tcW w:w="2563" w:type="dxa"/>
          </w:tcPr>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Литературное чтение</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w:t>
            </w:r>
          </w:p>
        </w:tc>
      </w:tr>
      <w:tr w:rsidR="00B02613" w:rsidRPr="00A44087" w:rsidTr="00562FDA">
        <w:tc>
          <w:tcPr>
            <w:tcW w:w="2833" w:type="dxa"/>
            <w:vMerge/>
          </w:tcPr>
          <w:p w:rsidR="00B02613" w:rsidRPr="00A44087" w:rsidRDefault="00B02613" w:rsidP="00562FDA">
            <w:pPr>
              <w:pStyle w:val="af4"/>
              <w:tabs>
                <w:tab w:val="left" w:pos="1260"/>
              </w:tabs>
              <w:autoSpaceDE w:val="0"/>
              <w:autoSpaceDN w:val="0"/>
              <w:adjustRightInd w:val="0"/>
              <w:ind w:left="0" w:firstLine="0"/>
              <w:jc w:val="left"/>
              <w:rPr>
                <w:color w:val="000000"/>
              </w:rPr>
            </w:pPr>
          </w:p>
        </w:tc>
        <w:tc>
          <w:tcPr>
            <w:tcW w:w="2563" w:type="dxa"/>
          </w:tcPr>
          <w:p w:rsidR="00B02613" w:rsidRPr="00A44087" w:rsidRDefault="00B02613" w:rsidP="00562FDA">
            <w:pPr>
              <w:pStyle w:val="af4"/>
              <w:tabs>
                <w:tab w:val="left" w:pos="1260"/>
              </w:tabs>
              <w:autoSpaceDE w:val="0"/>
              <w:autoSpaceDN w:val="0"/>
              <w:adjustRightInd w:val="0"/>
              <w:ind w:left="0" w:firstLine="0"/>
              <w:jc w:val="left"/>
              <w:rPr>
                <w:color w:val="000000"/>
              </w:rPr>
            </w:pPr>
            <w:r w:rsidRPr="00A44087">
              <w:t>Иностранный язык</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r>
      <w:tr w:rsidR="00B02613" w:rsidRPr="00A44087" w:rsidTr="00562FDA">
        <w:tc>
          <w:tcPr>
            <w:tcW w:w="2833" w:type="dxa"/>
          </w:tcPr>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Математика и информатика</w:t>
            </w:r>
          </w:p>
        </w:tc>
        <w:tc>
          <w:tcPr>
            <w:tcW w:w="2563" w:type="dxa"/>
          </w:tcPr>
          <w:p w:rsidR="00B02613" w:rsidRPr="00A44087" w:rsidRDefault="00B02613" w:rsidP="00562FDA">
            <w:pPr>
              <w:pStyle w:val="af4"/>
              <w:tabs>
                <w:tab w:val="left" w:pos="1260"/>
              </w:tabs>
              <w:autoSpaceDE w:val="0"/>
              <w:autoSpaceDN w:val="0"/>
              <w:adjustRightInd w:val="0"/>
              <w:ind w:left="0" w:firstLine="0"/>
              <w:jc w:val="left"/>
              <w:rPr>
                <w:color w:val="000000"/>
              </w:rPr>
            </w:pPr>
            <w:r w:rsidRPr="00A44087">
              <w:t>Математика</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4</w:t>
            </w:r>
          </w:p>
        </w:tc>
      </w:tr>
      <w:tr w:rsidR="00B02613" w:rsidRPr="00A44087" w:rsidTr="00562FDA">
        <w:tc>
          <w:tcPr>
            <w:tcW w:w="2833" w:type="dxa"/>
          </w:tcPr>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Обществознание и естествознание</w:t>
            </w:r>
          </w:p>
        </w:tc>
        <w:tc>
          <w:tcPr>
            <w:tcW w:w="2563" w:type="dxa"/>
          </w:tcPr>
          <w:p w:rsidR="00B02613" w:rsidRPr="00A44087" w:rsidRDefault="00B02613" w:rsidP="00562FDA">
            <w:pPr>
              <w:pStyle w:val="af4"/>
              <w:tabs>
                <w:tab w:val="left" w:pos="1260"/>
              </w:tabs>
              <w:autoSpaceDE w:val="0"/>
              <w:autoSpaceDN w:val="0"/>
              <w:adjustRightInd w:val="0"/>
              <w:ind w:left="0" w:firstLine="0"/>
              <w:jc w:val="left"/>
              <w:rPr>
                <w:color w:val="000000"/>
              </w:rPr>
            </w:pPr>
            <w:r w:rsidRPr="00A44087">
              <w:t>Окружающий мир</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r>
      <w:tr w:rsidR="00B02613" w:rsidRPr="00A44087" w:rsidTr="00562FDA">
        <w:tc>
          <w:tcPr>
            <w:tcW w:w="2833" w:type="dxa"/>
          </w:tcPr>
          <w:p w:rsidR="00B02613" w:rsidRPr="00A44087" w:rsidRDefault="00B02613" w:rsidP="00562FDA">
            <w:pPr>
              <w:pStyle w:val="af4"/>
              <w:tabs>
                <w:tab w:val="left" w:pos="1260"/>
              </w:tabs>
              <w:autoSpaceDE w:val="0"/>
              <w:autoSpaceDN w:val="0"/>
              <w:adjustRightInd w:val="0"/>
              <w:ind w:left="0" w:firstLine="0"/>
              <w:jc w:val="left"/>
              <w:rPr>
                <w:color w:val="000000"/>
                <w:lang w:val="ru-RU"/>
              </w:rPr>
            </w:pPr>
            <w:r w:rsidRPr="00A44087">
              <w:rPr>
                <w:lang w:val="ru-RU"/>
              </w:rPr>
              <w:t>Основы религиозных культур и светской этики</w:t>
            </w:r>
          </w:p>
        </w:tc>
        <w:tc>
          <w:tcPr>
            <w:tcW w:w="2563" w:type="dxa"/>
          </w:tcPr>
          <w:p w:rsidR="00B02613" w:rsidRPr="00A44087" w:rsidRDefault="00B02613" w:rsidP="00562FDA">
            <w:pPr>
              <w:pStyle w:val="af4"/>
              <w:tabs>
                <w:tab w:val="left" w:pos="1260"/>
              </w:tabs>
              <w:autoSpaceDE w:val="0"/>
              <w:autoSpaceDN w:val="0"/>
              <w:adjustRightInd w:val="0"/>
              <w:ind w:left="0" w:firstLine="0"/>
              <w:jc w:val="left"/>
              <w:rPr>
                <w:color w:val="000000"/>
                <w:lang w:val="ru-RU"/>
              </w:rPr>
            </w:pPr>
            <w:r w:rsidRPr="00A44087">
              <w:rPr>
                <w:lang w:val="ru-RU"/>
              </w:rPr>
              <w:t>Основы религиозных культур и светской этики</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c>
          <w:tcPr>
            <w:tcW w:w="2833" w:type="dxa"/>
            <w:vMerge w:val="restart"/>
          </w:tcPr>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Искусство</w:t>
            </w:r>
          </w:p>
          <w:p w:rsidR="00B02613" w:rsidRPr="00A44087" w:rsidRDefault="00B02613" w:rsidP="00562FDA">
            <w:pPr>
              <w:pStyle w:val="af4"/>
              <w:tabs>
                <w:tab w:val="left" w:pos="1260"/>
              </w:tabs>
              <w:autoSpaceDE w:val="0"/>
              <w:autoSpaceDN w:val="0"/>
              <w:adjustRightInd w:val="0"/>
              <w:ind w:left="0" w:firstLine="0"/>
              <w:jc w:val="left"/>
              <w:rPr>
                <w:color w:val="000000"/>
                <w:lang w:val="ru-RU"/>
              </w:rPr>
            </w:pPr>
          </w:p>
        </w:tc>
        <w:tc>
          <w:tcPr>
            <w:tcW w:w="2563" w:type="dxa"/>
          </w:tcPr>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Музыка</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c>
          <w:tcPr>
            <w:tcW w:w="2833" w:type="dxa"/>
            <w:vMerge/>
          </w:tcPr>
          <w:p w:rsidR="00B02613" w:rsidRPr="00A44087" w:rsidRDefault="00B02613" w:rsidP="00562FDA">
            <w:pPr>
              <w:spacing w:after="0" w:line="240" w:lineRule="auto"/>
              <w:contextualSpacing/>
              <w:rPr>
                <w:rFonts w:ascii="Times New Roman" w:hAnsi="Times New Roman" w:cs="Times New Roman"/>
                <w:sz w:val="24"/>
                <w:szCs w:val="24"/>
              </w:rPr>
            </w:pPr>
          </w:p>
        </w:tc>
        <w:tc>
          <w:tcPr>
            <w:tcW w:w="2563" w:type="dxa"/>
          </w:tcPr>
          <w:p w:rsidR="00B02613" w:rsidRPr="00A44087" w:rsidRDefault="00B02613" w:rsidP="00562FDA">
            <w:pPr>
              <w:pStyle w:val="af4"/>
              <w:tabs>
                <w:tab w:val="left" w:pos="1260"/>
              </w:tabs>
              <w:autoSpaceDE w:val="0"/>
              <w:autoSpaceDN w:val="0"/>
              <w:adjustRightInd w:val="0"/>
              <w:ind w:left="0" w:firstLine="0"/>
              <w:jc w:val="left"/>
              <w:rPr>
                <w:color w:val="000000"/>
                <w:lang w:val="ru-RU"/>
              </w:rPr>
            </w:pPr>
            <w:r w:rsidRPr="00A44087">
              <w:rPr>
                <w:lang w:val="ru-RU"/>
              </w:rPr>
              <w:t>Изобразительное искусство</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c>
          <w:tcPr>
            <w:tcW w:w="2833" w:type="dxa"/>
          </w:tcPr>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Технология</w:t>
            </w:r>
          </w:p>
        </w:tc>
        <w:tc>
          <w:tcPr>
            <w:tcW w:w="2563" w:type="dxa"/>
          </w:tcPr>
          <w:p w:rsidR="00B02613" w:rsidRPr="00A44087" w:rsidRDefault="00B02613" w:rsidP="00562FDA">
            <w:pPr>
              <w:pStyle w:val="af4"/>
              <w:tabs>
                <w:tab w:val="left" w:pos="1260"/>
              </w:tabs>
              <w:autoSpaceDE w:val="0"/>
              <w:autoSpaceDN w:val="0"/>
              <w:adjustRightInd w:val="0"/>
              <w:ind w:left="0" w:firstLine="0"/>
              <w:jc w:val="left"/>
              <w:rPr>
                <w:color w:val="000000"/>
                <w:lang w:val="ru-RU"/>
              </w:rPr>
            </w:pPr>
            <w:r w:rsidRPr="00A44087">
              <w:rPr>
                <w:lang w:val="ru-RU"/>
              </w:rPr>
              <w:t>Технология</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c>
          <w:tcPr>
            <w:tcW w:w="2833" w:type="dxa"/>
          </w:tcPr>
          <w:p w:rsidR="00B02613" w:rsidRPr="00A44087" w:rsidRDefault="00B02613" w:rsidP="00562FDA">
            <w:pPr>
              <w:spacing w:after="0" w:line="240" w:lineRule="auto"/>
              <w:contextualSpacing/>
              <w:rPr>
                <w:rFonts w:ascii="Times New Roman" w:hAnsi="Times New Roman" w:cs="Times New Roman"/>
                <w:sz w:val="24"/>
                <w:szCs w:val="24"/>
              </w:rPr>
            </w:pPr>
            <w:r w:rsidRPr="00A44087">
              <w:rPr>
                <w:rFonts w:ascii="Times New Roman" w:hAnsi="Times New Roman" w:cs="Times New Roman"/>
                <w:sz w:val="24"/>
                <w:szCs w:val="24"/>
              </w:rPr>
              <w:t>Физическая культура</w:t>
            </w:r>
          </w:p>
        </w:tc>
        <w:tc>
          <w:tcPr>
            <w:tcW w:w="2563" w:type="dxa"/>
          </w:tcPr>
          <w:p w:rsidR="00B02613" w:rsidRPr="00A44087" w:rsidRDefault="00B02613" w:rsidP="00562FDA">
            <w:pPr>
              <w:pStyle w:val="af4"/>
              <w:tabs>
                <w:tab w:val="left" w:pos="1260"/>
              </w:tabs>
              <w:autoSpaceDE w:val="0"/>
              <w:autoSpaceDN w:val="0"/>
              <w:adjustRightInd w:val="0"/>
              <w:ind w:left="0" w:firstLine="0"/>
              <w:jc w:val="left"/>
              <w:rPr>
                <w:color w:val="000000"/>
              </w:rPr>
            </w:pPr>
            <w:r w:rsidRPr="00A44087">
              <w:t>Физическая культура</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w:t>
            </w:r>
          </w:p>
        </w:tc>
      </w:tr>
      <w:tr w:rsidR="00B02613" w:rsidRPr="00A44087" w:rsidTr="00562FDA">
        <w:tc>
          <w:tcPr>
            <w:tcW w:w="5396" w:type="dxa"/>
            <w:gridSpan w:val="2"/>
          </w:tcPr>
          <w:p w:rsidR="00B02613" w:rsidRPr="00A44087" w:rsidRDefault="00B02613" w:rsidP="00562FDA">
            <w:pPr>
              <w:pStyle w:val="af4"/>
              <w:tabs>
                <w:tab w:val="left" w:pos="1260"/>
              </w:tabs>
              <w:autoSpaceDE w:val="0"/>
              <w:autoSpaceDN w:val="0"/>
              <w:adjustRightInd w:val="0"/>
              <w:ind w:left="0" w:firstLine="851"/>
              <w:jc w:val="left"/>
              <w:rPr>
                <w:color w:val="000000"/>
              </w:rPr>
            </w:pPr>
            <w:r w:rsidRPr="00A44087">
              <w:rPr>
                <w:color w:val="000000"/>
              </w:rPr>
              <w:t>ИТОГО</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21</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23</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23</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r w:rsidRPr="00A44087">
              <w:rPr>
                <w:rFonts w:ascii="Times New Roman" w:hAnsi="Times New Roman" w:cs="Times New Roman"/>
                <w:sz w:val="24"/>
                <w:szCs w:val="24"/>
                <w:lang w:val="en-US"/>
              </w:rPr>
              <w:t>4</w:t>
            </w:r>
          </w:p>
        </w:tc>
      </w:tr>
      <w:tr w:rsidR="00B02613" w:rsidRPr="00A44087" w:rsidTr="00562FDA">
        <w:tc>
          <w:tcPr>
            <w:tcW w:w="5396" w:type="dxa"/>
            <w:gridSpan w:val="2"/>
          </w:tcPr>
          <w:p w:rsidR="00B02613" w:rsidRPr="00A44087" w:rsidRDefault="00B02613" w:rsidP="00562FDA">
            <w:pPr>
              <w:spacing w:after="0" w:line="240" w:lineRule="auto"/>
              <w:ind w:firstLine="851"/>
              <w:contextualSpacing/>
              <w:rPr>
                <w:rFonts w:ascii="Times New Roman" w:hAnsi="Times New Roman" w:cs="Times New Roman"/>
                <w:sz w:val="24"/>
                <w:szCs w:val="24"/>
              </w:rPr>
            </w:pPr>
            <w:r w:rsidRPr="00A44087">
              <w:rPr>
                <w:rFonts w:ascii="Times New Roman" w:hAnsi="Times New Roman" w:cs="Times New Roman"/>
                <w:b/>
                <w:color w:val="000000"/>
                <w:sz w:val="24"/>
                <w:szCs w:val="24"/>
              </w:rPr>
              <w:t>Часть, формируемая участниками образовательного процесса</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791" w:type="dxa"/>
          </w:tcPr>
          <w:p w:rsidR="00B02613" w:rsidRPr="00A44087" w:rsidRDefault="00B02613" w:rsidP="00562FDA">
            <w:pPr>
              <w:spacing w:after="0" w:line="240" w:lineRule="auto"/>
              <w:rPr>
                <w:rFonts w:ascii="Times New Roman" w:hAnsi="Times New Roman" w:cs="Times New Roman"/>
                <w:sz w:val="24"/>
                <w:szCs w:val="24"/>
                <w:lang w:val="en-US"/>
              </w:rPr>
            </w:pPr>
            <w:r w:rsidRPr="00A44087">
              <w:rPr>
                <w:rFonts w:ascii="Times New Roman" w:hAnsi="Times New Roman" w:cs="Times New Roman"/>
                <w:sz w:val="24"/>
                <w:szCs w:val="24"/>
              </w:rPr>
              <w:t>2</w:t>
            </w:r>
          </w:p>
        </w:tc>
      </w:tr>
      <w:tr w:rsidR="00B02613" w:rsidRPr="00A44087" w:rsidTr="00562FDA">
        <w:tc>
          <w:tcPr>
            <w:tcW w:w="5396" w:type="dxa"/>
            <w:gridSpan w:val="2"/>
          </w:tcPr>
          <w:p w:rsidR="00B02613" w:rsidRPr="00A44087" w:rsidRDefault="00B02613" w:rsidP="00562FDA">
            <w:pPr>
              <w:pStyle w:val="af4"/>
              <w:tabs>
                <w:tab w:val="left" w:pos="1260"/>
              </w:tabs>
              <w:autoSpaceDE w:val="0"/>
              <w:autoSpaceDN w:val="0"/>
              <w:adjustRightInd w:val="0"/>
              <w:ind w:left="0" w:firstLine="851"/>
              <w:jc w:val="left"/>
              <w:rPr>
                <w:color w:val="000000"/>
                <w:lang w:val="ru-RU"/>
              </w:rPr>
            </w:pPr>
            <w:r w:rsidRPr="00A44087">
              <w:rPr>
                <w:color w:val="000000"/>
                <w:lang w:val="ru-RU"/>
              </w:rPr>
              <w:t>Информатика и ИКТ</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c>
          <w:tcPr>
            <w:tcW w:w="5396" w:type="dxa"/>
            <w:gridSpan w:val="2"/>
          </w:tcPr>
          <w:p w:rsidR="00B02613" w:rsidRPr="00A44087" w:rsidRDefault="00B02613" w:rsidP="00562FDA">
            <w:pPr>
              <w:pStyle w:val="af4"/>
              <w:tabs>
                <w:tab w:val="left" w:pos="1260"/>
              </w:tabs>
              <w:autoSpaceDE w:val="0"/>
              <w:autoSpaceDN w:val="0"/>
              <w:adjustRightInd w:val="0"/>
              <w:ind w:left="0" w:firstLine="851"/>
              <w:jc w:val="left"/>
              <w:rPr>
                <w:color w:val="000000"/>
                <w:lang w:val="ru-RU"/>
              </w:rPr>
            </w:pPr>
            <w:r w:rsidRPr="00A44087">
              <w:rPr>
                <w:color w:val="000000"/>
                <w:lang w:val="ru-RU"/>
              </w:rPr>
              <w:t>Детская риторика</w:t>
            </w:r>
          </w:p>
        </w:tc>
        <w:tc>
          <w:tcPr>
            <w:tcW w:w="1080" w:type="dxa"/>
          </w:tcPr>
          <w:p w:rsidR="00B02613" w:rsidRPr="00A44087" w:rsidRDefault="00B02613" w:rsidP="00562FDA">
            <w:pPr>
              <w:spacing w:after="0" w:line="240" w:lineRule="auto"/>
              <w:ind w:firstLine="851"/>
              <w:rPr>
                <w:rFonts w:ascii="Times New Roman" w:hAnsi="Times New Roman" w:cs="Times New Roman"/>
                <w:sz w:val="24"/>
                <w:szCs w:val="24"/>
              </w:rPr>
            </w:pP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c>
          <w:tcPr>
            <w:tcW w:w="5396" w:type="dxa"/>
            <w:gridSpan w:val="2"/>
          </w:tcPr>
          <w:p w:rsidR="00B02613" w:rsidRPr="00A44087" w:rsidRDefault="00B02613" w:rsidP="00562FDA">
            <w:pPr>
              <w:pStyle w:val="af4"/>
              <w:tabs>
                <w:tab w:val="left" w:pos="1260"/>
              </w:tabs>
              <w:autoSpaceDE w:val="0"/>
              <w:autoSpaceDN w:val="0"/>
              <w:adjustRightInd w:val="0"/>
              <w:ind w:left="0" w:firstLine="0"/>
              <w:jc w:val="left"/>
              <w:rPr>
                <w:color w:val="000000"/>
              </w:rPr>
            </w:pPr>
            <w:r w:rsidRPr="00A44087">
              <w:rPr>
                <w:color w:val="000000"/>
              </w:rPr>
              <w:t>Максимально допустимая недельная нагрузка</w:t>
            </w:r>
          </w:p>
        </w:tc>
        <w:tc>
          <w:tcPr>
            <w:tcW w:w="1080"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21</w:t>
            </w:r>
          </w:p>
        </w:tc>
        <w:tc>
          <w:tcPr>
            <w:tcW w:w="10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25</w:t>
            </w:r>
          </w:p>
        </w:tc>
        <w:tc>
          <w:tcPr>
            <w:tcW w:w="833"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25</w:t>
            </w:r>
          </w:p>
        </w:tc>
        <w:tc>
          <w:tcPr>
            <w:tcW w:w="79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26</w:t>
            </w:r>
          </w:p>
        </w:tc>
      </w:tr>
    </w:tbl>
    <w:p w:rsidR="00B02613" w:rsidRPr="00A44087" w:rsidRDefault="00B02613" w:rsidP="00B02613">
      <w:pPr>
        <w:spacing w:after="0" w:line="240" w:lineRule="auto"/>
        <w:ind w:firstLine="851"/>
        <w:jc w:val="center"/>
        <w:rPr>
          <w:rFonts w:ascii="Times New Roman" w:eastAsia="Times New Roman" w:hAnsi="Times New Roman" w:cs="Times New Roman"/>
          <w:sz w:val="24"/>
          <w:szCs w:val="24"/>
          <w:u w:val="single"/>
        </w:rPr>
      </w:pPr>
    </w:p>
    <w:p w:rsidR="00B02613" w:rsidRPr="00A44087" w:rsidRDefault="00B02613" w:rsidP="00B02613">
      <w:pPr>
        <w:spacing w:after="0" w:line="240" w:lineRule="auto"/>
        <w:ind w:firstLine="851"/>
        <w:jc w:val="center"/>
        <w:rPr>
          <w:rFonts w:ascii="Times New Roman" w:eastAsia="Times New Roman" w:hAnsi="Times New Roman" w:cs="Times New Roman"/>
          <w:sz w:val="24"/>
          <w:szCs w:val="24"/>
          <w:u w:val="single"/>
        </w:rPr>
      </w:pPr>
    </w:p>
    <w:p w:rsidR="00B02613" w:rsidRPr="00A44087" w:rsidRDefault="00B02613" w:rsidP="00B02613">
      <w:pPr>
        <w:spacing w:after="0" w:line="240" w:lineRule="auto"/>
        <w:ind w:firstLine="851"/>
        <w:jc w:val="center"/>
        <w:rPr>
          <w:rFonts w:ascii="Times New Roman" w:eastAsia="Times New Roman" w:hAnsi="Times New Roman" w:cs="Times New Roman"/>
          <w:sz w:val="24"/>
          <w:szCs w:val="24"/>
          <w:u w:val="single"/>
        </w:rPr>
      </w:pPr>
    </w:p>
    <w:p w:rsidR="00B02613" w:rsidRPr="00A44087" w:rsidRDefault="00F62A80" w:rsidP="00F62A80">
      <w:pPr>
        <w:spacing w:after="0" w:line="240" w:lineRule="auto"/>
        <w:rPr>
          <w:rFonts w:ascii="Times New Roman" w:hAnsi="Times New Roman" w:cs="Times New Roman"/>
          <w:sz w:val="24"/>
          <w:szCs w:val="24"/>
        </w:rPr>
      </w:pPr>
      <w:r w:rsidRPr="00A44087">
        <w:rPr>
          <w:rFonts w:ascii="Times New Roman" w:eastAsia="Times New Roman" w:hAnsi="Times New Roman" w:cs="Times New Roman"/>
          <w:sz w:val="24"/>
          <w:szCs w:val="24"/>
        </w:rPr>
        <w:t xml:space="preserve">                                                </w:t>
      </w:r>
      <w:r w:rsidR="00B02613" w:rsidRPr="00A44087">
        <w:rPr>
          <w:rFonts w:ascii="Times New Roman" w:hAnsi="Times New Roman" w:cs="Times New Roman"/>
          <w:b/>
          <w:sz w:val="24"/>
          <w:szCs w:val="24"/>
        </w:rPr>
        <w:t>3.2.  ПЛАН ВНЕУРОЧНОЙ ДЕЯТЕЛЬНОСТИ</w:t>
      </w:r>
    </w:p>
    <w:p w:rsidR="00B02613" w:rsidRPr="00A44087" w:rsidRDefault="00B02613" w:rsidP="00B02613">
      <w:pPr>
        <w:spacing w:after="0" w:line="240" w:lineRule="auto"/>
        <w:ind w:firstLine="851"/>
        <w:jc w:val="center"/>
        <w:rPr>
          <w:rFonts w:ascii="Times New Roman" w:hAnsi="Times New Roman" w:cs="Times New Roman"/>
          <w:b/>
          <w:sz w:val="24"/>
          <w:szCs w:val="24"/>
        </w:rPr>
      </w:pPr>
      <w:r w:rsidRPr="00A44087">
        <w:rPr>
          <w:rFonts w:ascii="Times New Roman" w:hAnsi="Times New Roman" w:cs="Times New Roman"/>
          <w:b/>
          <w:sz w:val="24"/>
          <w:szCs w:val="24"/>
        </w:rPr>
        <w:t xml:space="preserve">Муниципального  общеобразовательного бюджетного учреждения </w:t>
      </w:r>
    </w:p>
    <w:p w:rsidR="00B02613" w:rsidRPr="00A44087" w:rsidRDefault="00B02613" w:rsidP="00B02613">
      <w:pPr>
        <w:spacing w:after="0" w:line="240" w:lineRule="auto"/>
        <w:ind w:firstLine="851"/>
        <w:jc w:val="center"/>
        <w:rPr>
          <w:rFonts w:ascii="Times New Roman" w:hAnsi="Times New Roman" w:cs="Times New Roman"/>
          <w:b/>
          <w:sz w:val="24"/>
          <w:szCs w:val="24"/>
        </w:rPr>
      </w:pPr>
      <w:r w:rsidRPr="00A44087">
        <w:rPr>
          <w:rFonts w:ascii="Times New Roman" w:hAnsi="Times New Roman" w:cs="Times New Roman"/>
          <w:b/>
          <w:sz w:val="24"/>
          <w:szCs w:val="24"/>
        </w:rPr>
        <w:t xml:space="preserve">«Журавлевская  ООШ» </w:t>
      </w:r>
    </w:p>
    <w:p w:rsidR="00B02613" w:rsidRPr="00A44087" w:rsidRDefault="00B02613" w:rsidP="00B02613">
      <w:pPr>
        <w:spacing w:after="0" w:line="240" w:lineRule="auto"/>
        <w:ind w:firstLine="851"/>
        <w:jc w:val="center"/>
        <w:rPr>
          <w:rFonts w:ascii="Times New Roman" w:hAnsi="Times New Roman" w:cs="Times New Roman"/>
          <w:b/>
          <w:sz w:val="24"/>
          <w:szCs w:val="24"/>
        </w:rPr>
      </w:pPr>
    </w:p>
    <w:p w:rsidR="00B02613" w:rsidRPr="00A44087" w:rsidRDefault="00B02613" w:rsidP="00B02613">
      <w:pPr>
        <w:spacing w:after="0" w:line="240" w:lineRule="auto"/>
        <w:ind w:firstLine="851"/>
        <w:jc w:val="center"/>
        <w:rPr>
          <w:rFonts w:ascii="Times New Roman" w:hAnsi="Times New Roman" w:cs="Times New Roman"/>
          <w:sz w:val="24"/>
          <w:szCs w:val="24"/>
        </w:rPr>
      </w:pPr>
      <w:r w:rsidRPr="00A44087">
        <w:rPr>
          <w:rFonts w:ascii="Times New Roman" w:hAnsi="Times New Roman" w:cs="Times New Roman"/>
          <w:b/>
          <w:sz w:val="24"/>
          <w:szCs w:val="24"/>
        </w:rPr>
        <w:t>ПОЯСНИТЕЛЬНАЯ  ЗАПИСКА</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План внеурочной деятельности сформирован  в соответствии  с: </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Федеральным </w:t>
      </w:r>
      <w:hyperlink r:id="rId12" w:history="1">
        <w:r w:rsidRPr="00A44087">
          <w:rPr>
            <w:rFonts w:ascii="Times New Roman" w:hAnsi="Times New Roman" w:cs="Times New Roman"/>
            <w:sz w:val="24"/>
            <w:szCs w:val="24"/>
          </w:rPr>
          <w:t>законом «Об образовании в Российской Федерации» от 29.12.2012 № 273-ФЗ</w:t>
        </w:r>
      </w:hyperlink>
      <w:r w:rsidRPr="00A44087">
        <w:rPr>
          <w:rFonts w:ascii="Times New Roman" w:hAnsi="Times New Roman" w:cs="Times New Roman"/>
          <w:sz w:val="24"/>
          <w:szCs w:val="24"/>
        </w:rPr>
        <w:t>;</w:t>
      </w:r>
    </w:p>
    <w:p w:rsidR="00B02613" w:rsidRPr="00A44087" w:rsidRDefault="00B02613" w:rsidP="00B02613">
      <w:pPr>
        <w:spacing w:after="0" w:line="240" w:lineRule="auto"/>
        <w:ind w:firstLine="851"/>
        <w:jc w:val="both"/>
        <w:rPr>
          <w:rFonts w:ascii="Times New Roman" w:hAnsi="Times New Roman" w:cs="Times New Roman"/>
          <w:bCs/>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bCs/>
          <w:sz w:val="24"/>
          <w:szCs w:val="24"/>
        </w:rPr>
        <w:t xml:space="preserve"> - приказом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B02613" w:rsidRPr="00A44087" w:rsidRDefault="00B02613" w:rsidP="00B02613">
      <w:pPr>
        <w:spacing w:after="0" w:line="240" w:lineRule="auto"/>
        <w:ind w:firstLine="851"/>
        <w:jc w:val="both"/>
        <w:rPr>
          <w:rFonts w:ascii="Times New Roman" w:hAnsi="Times New Roman" w:cs="Times New Roman"/>
          <w:bCs/>
          <w:sz w:val="24"/>
          <w:szCs w:val="24"/>
        </w:rPr>
      </w:pPr>
      <w:r w:rsidRPr="00A44087">
        <w:rPr>
          <w:rFonts w:ascii="Times New Roman" w:hAnsi="Times New Roman" w:cs="Times New Roman"/>
          <w:bCs/>
          <w:sz w:val="24"/>
          <w:szCs w:val="24"/>
        </w:rPr>
        <w:t xml:space="preserve">- приказом Министерства образования и науки Российской Федерации  от 26 ноября 2010 года № 1241, зарегистрированный Минюстом России 4 февраля 2011 года № 19707 «О </w:t>
      </w:r>
      <w:r w:rsidRPr="00A44087">
        <w:rPr>
          <w:rFonts w:ascii="Times New Roman" w:hAnsi="Times New Roman" w:cs="Times New Roman"/>
          <w:bCs/>
          <w:sz w:val="24"/>
          <w:szCs w:val="24"/>
        </w:rPr>
        <w:lastRenderedPageBreak/>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b/>
          <w:sz w:val="24"/>
          <w:szCs w:val="24"/>
        </w:rPr>
        <w:t xml:space="preserve">        - </w:t>
      </w:r>
      <w:r w:rsidRPr="00A44087">
        <w:rPr>
          <w:rFonts w:ascii="Times New Roman" w:hAnsi="Times New Roman" w:cs="Times New Roman"/>
          <w:sz w:val="24"/>
          <w:szCs w:val="24"/>
        </w:rPr>
        <w:t>письмом департамента образования и науки Кемеровской области №6431/06 от 21.10.2011г.</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методические рекомендации по разработке учебного плана и плана внеурочной деятельности в 2014-2015 учебном году </w:t>
      </w:r>
      <w:r w:rsidRPr="00A44087">
        <w:rPr>
          <w:rStyle w:val="Zag11"/>
          <w:rFonts w:ascii="Times New Roman" w:eastAsia="@Arial Unicode MS" w:hAnsi="Times New Roman" w:cs="Times New Roman"/>
          <w:sz w:val="24"/>
          <w:szCs w:val="24"/>
        </w:rPr>
        <w:t>в  рамках реализации федеральных государственных образовательных стандартов  начального общего образования</w:t>
      </w:r>
      <w:r w:rsidRPr="00A44087">
        <w:rPr>
          <w:rFonts w:ascii="Times New Roman" w:hAnsi="Times New Roman" w:cs="Times New Roman"/>
          <w:sz w:val="24"/>
          <w:szCs w:val="24"/>
        </w:rPr>
        <w:t xml:space="preserve"> и основного общего образования (приказ департамента образования и науки от 10.07.2014 № 1243) с дополнениями, направляемыми  настоящим приказом;</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b/>
          <w:sz w:val="24"/>
          <w:szCs w:val="24"/>
        </w:rPr>
        <w:t xml:space="preserve">-  </w:t>
      </w:r>
      <w:r w:rsidRPr="00A44087">
        <w:rPr>
          <w:rFonts w:ascii="Times New Roman" w:hAnsi="Times New Roman" w:cs="Times New Roman"/>
          <w:sz w:val="24"/>
          <w:szCs w:val="24"/>
        </w:rPr>
        <w:t xml:space="preserve">методические рекомендации по составлению учебных планов  для  1-11 классов общеобразовательных  учреждений Кемеровской области  на 2011-2012 учебный год (приказ  департамента образования и науки Кемеровской области от 16.06.2011 № 1199 (с изменениями и дополнениями (приказы от 28.02.2012 № 460 от 21.05.2012 № 1106) для параллелей, не перешедших на федеральные  государственные образовательные стандарты  общего образования. </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b/>
          <w:sz w:val="24"/>
          <w:szCs w:val="24"/>
        </w:rPr>
        <w:t>-</w:t>
      </w:r>
      <w:r w:rsidRPr="00A44087">
        <w:rPr>
          <w:rFonts w:ascii="Times New Roman" w:hAnsi="Times New Roman" w:cs="Times New Roman"/>
          <w:sz w:val="24"/>
          <w:szCs w:val="24"/>
        </w:rPr>
        <w:t xml:space="preserve"> методические рекомендации по разработке учебного плана  для получения общего образования  в образовательных организациях  в очно-заочной или  заочной форме (приказ департамента образования и науки от 23.05.2014 № 960) для параллелей, не перешедших на федеральные государственные образовательные стандарты общего образования</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Внеурочная деятельность – специально организованная деятельность обучающихся 1-4 классов</w:t>
      </w:r>
      <w:r w:rsidRPr="00A44087">
        <w:rPr>
          <w:rFonts w:ascii="Times New Roman" w:hAnsi="Times New Roman" w:cs="Times New Roman"/>
          <w:b/>
          <w:sz w:val="24"/>
          <w:szCs w:val="24"/>
        </w:rPr>
        <w:t>,</w:t>
      </w:r>
      <w:r w:rsidRPr="00A44087">
        <w:rPr>
          <w:rFonts w:ascii="Times New Roman" w:hAnsi="Times New Roman" w:cs="Times New Roman"/>
          <w:sz w:val="24"/>
          <w:szCs w:val="24"/>
        </w:rPr>
        <w:t xml:space="preserve"> представляющая собой неотъемлемую часть образовательного процесса в МОБУ «Журавлевская ООШ», отличная от урочной системы обучения.</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Внеурочная деятельность является компонентом основной образовательной программы начального общего образования МОБУ «Журавлевская  ООШ» и определяет направления внеурочной деятельности по годам обучения.</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Внеурочная деятельность направлена на реализацию индивидуальных потребностей обучающихся</w:t>
      </w:r>
      <w:r w:rsidRPr="00A44087">
        <w:rPr>
          <w:rFonts w:ascii="Times New Roman" w:hAnsi="Times New Roman" w:cs="Times New Roman"/>
          <w:bCs/>
          <w:sz w:val="24"/>
          <w:szCs w:val="24"/>
        </w:rPr>
        <w:t xml:space="preserve"> </w:t>
      </w:r>
      <w:r w:rsidRPr="00A44087">
        <w:rPr>
          <w:rFonts w:ascii="Times New Roman" w:hAnsi="Times New Roman" w:cs="Times New Roman"/>
          <w:sz w:val="24"/>
          <w:szCs w:val="24"/>
        </w:rPr>
        <w:t>путем предоставления выбора широкого спектра занятий, направленных на развитие личности обучающихся.</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 воспитание гражданственности, патриотизма, уважения к правам, свободам и обязанностям человека;</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 воспитание нравственных чувств и этического сознания;</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 воспитание трудолюбия, творческого отношения к учению, труду, жизни;</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 формирование ценностного отношения к здоровью и здоровому образу жизни;</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 воспитание ценностного отношения к природе, окружающей среде;</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 воспитание ценностного отношения к прекрасному, формирование представлений об эстетических идеалах и ценностях. </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Охват всех направлений и видов не является обязательным. Подбор направлений, форм и видов деятельности обеспечивает достижение планируемых результатов в соответствии с основной образовательной программой начального общего образования МОБУ «Журавлевская ООШ». </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Внеурочная деятельность организована:</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u w:val="single"/>
        </w:rPr>
        <w:t>по направлениям:</w:t>
      </w:r>
      <w:r w:rsidRPr="00A44087">
        <w:rPr>
          <w:rFonts w:ascii="Times New Roman" w:hAnsi="Times New Roman" w:cs="Times New Roman"/>
          <w:sz w:val="24"/>
          <w:szCs w:val="24"/>
        </w:rPr>
        <w:t xml:space="preserve"> духовно-нравственное, социальное, общеинтеллектуальное, общекультурное, спортивно-оздоровительное;</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u w:val="single"/>
        </w:rPr>
        <w:t>по видам</w:t>
      </w:r>
      <w:r w:rsidRPr="00A44087">
        <w:rPr>
          <w:rFonts w:ascii="Times New Roman" w:hAnsi="Times New Roman" w:cs="Times New Roman"/>
          <w:sz w:val="24"/>
          <w:szCs w:val="24"/>
        </w:rPr>
        <w:t>: игровая, познавательная, досугово-развлекательная деятельность (досуговое общение), проблемно-ценностное общение; художественное творчество, спортивно-оздоровительная деятельность; туристско-краеведческая деятельность;</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u w:val="single"/>
        </w:rPr>
        <w:t>в формах:</w:t>
      </w:r>
      <w:r w:rsidRPr="00A44087">
        <w:rPr>
          <w:rFonts w:ascii="Times New Roman" w:hAnsi="Times New Roman" w:cs="Times New Roman"/>
          <w:sz w:val="24"/>
          <w:szCs w:val="24"/>
        </w:rPr>
        <w:t xml:space="preserve">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b/>
          <w:sz w:val="24"/>
          <w:szCs w:val="24"/>
        </w:rPr>
        <w:t xml:space="preserve">Общеинтеллектуальное </w:t>
      </w:r>
      <w:r w:rsidRPr="00A44087">
        <w:rPr>
          <w:rFonts w:ascii="Times New Roman" w:hAnsi="Times New Roman" w:cs="Times New Roman"/>
          <w:sz w:val="24"/>
          <w:szCs w:val="24"/>
        </w:rPr>
        <w:t xml:space="preserve">направление внеурочной деятельности представлено программами:  </w:t>
      </w:r>
    </w:p>
    <w:p w:rsidR="00B02613" w:rsidRPr="00A44087" w:rsidRDefault="00B02613" w:rsidP="00B02613">
      <w:pPr>
        <w:spacing w:after="0" w:line="240" w:lineRule="auto"/>
        <w:ind w:firstLine="851"/>
        <w:jc w:val="both"/>
        <w:rPr>
          <w:rFonts w:ascii="Times New Roman" w:hAnsi="Times New Roman" w:cs="Times New Roman"/>
          <w:sz w:val="24"/>
          <w:szCs w:val="24"/>
        </w:rPr>
      </w:pPr>
    </w:p>
    <w:p w:rsidR="00B02613" w:rsidRPr="00A44087" w:rsidRDefault="00B02613" w:rsidP="00B02613">
      <w:pPr>
        <w:spacing w:after="0" w:line="240" w:lineRule="auto"/>
        <w:ind w:firstLine="851"/>
        <w:jc w:val="both"/>
        <w:rPr>
          <w:rFonts w:ascii="Times New Roman" w:hAnsi="Times New Roman" w:cs="Times New Roman"/>
          <w:sz w:val="24"/>
          <w:szCs w:val="24"/>
        </w:rPr>
      </w:pP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b/>
          <w:sz w:val="24"/>
          <w:szCs w:val="24"/>
        </w:rPr>
        <w:t xml:space="preserve">Духовно-нравственное и социальное </w:t>
      </w:r>
      <w:r w:rsidRPr="00A44087">
        <w:rPr>
          <w:rFonts w:ascii="Times New Roman" w:hAnsi="Times New Roman" w:cs="Times New Roman"/>
          <w:sz w:val="24"/>
          <w:szCs w:val="24"/>
        </w:rPr>
        <w:t xml:space="preserve"> направления внеурочной деятельности представлено программами курсов «Мир, в котором я живу» и «Риторика», которые являются основой к программе духовно-нравственного развития и воспитания обучающихся на ступени начального общего образования. Программы направлены на системный подход к формированию гражданской позиции школьника, создание условий для его самопознания и самовоспитания. При этом используется педагогический потенциал социального окружения, который помогает учащимся освоить общественно-исторический опыт путём вхождения в социальную среду, выработать свой индивидуальный опыт жизнедеятельности.</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 xml:space="preserve">         Общекультурное</w:t>
      </w:r>
      <w:r w:rsidRPr="00A44087">
        <w:rPr>
          <w:rFonts w:ascii="Times New Roman" w:hAnsi="Times New Roman" w:cs="Times New Roman"/>
          <w:sz w:val="24"/>
          <w:szCs w:val="24"/>
        </w:rPr>
        <w:t xml:space="preserve"> направление внеурочной деятельности представлено программой:  «Декоративное искусство».</w:t>
      </w:r>
      <w:r w:rsidRPr="00A44087">
        <w:rPr>
          <w:rFonts w:ascii="Times New Roman" w:hAnsi="Times New Roman" w:cs="Times New Roman"/>
          <w:b/>
          <w:sz w:val="24"/>
          <w:szCs w:val="24"/>
        </w:rPr>
        <w:t xml:space="preserve">       </w:t>
      </w:r>
      <w:r w:rsidRPr="00A44087">
        <w:rPr>
          <w:rFonts w:ascii="Times New Roman" w:hAnsi="Times New Roman" w:cs="Times New Roman"/>
          <w:sz w:val="24"/>
          <w:szCs w:val="24"/>
        </w:rPr>
        <w:t xml:space="preserve">Курс  призван расширить  формирование художественной культуры младших школьников как части культуры духовной, приобщение детей к миру искусства, общечеловеческим и национальным ценностям через их собственное творчество и освоение  художественного опыта прошлого. </w:t>
      </w:r>
    </w:p>
    <w:p w:rsidR="00B02613" w:rsidRPr="00A44087" w:rsidRDefault="00B02613" w:rsidP="00B02613">
      <w:pPr>
        <w:spacing w:after="0" w:line="240" w:lineRule="auto"/>
        <w:ind w:firstLine="851"/>
        <w:jc w:val="both"/>
        <w:rPr>
          <w:rFonts w:ascii="Times New Roman" w:eastAsia="Times New Roman" w:hAnsi="Times New Roman" w:cs="Times New Roman"/>
          <w:iCs/>
          <w:sz w:val="24"/>
          <w:szCs w:val="24"/>
          <w:lang w:eastAsia="ar-SA"/>
        </w:rPr>
      </w:pPr>
      <w:r w:rsidRPr="00A44087">
        <w:rPr>
          <w:rFonts w:ascii="Times New Roman" w:hAnsi="Times New Roman" w:cs="Times New Roman"/>
          <w:b/>
          <w:sz w:val="24"/>
          <w:szCs w:val="24"/>
        </w:rPr>
        <w:t>Спортивно - оздоровительное</w:t>
      </w:r>
      <w:r w:rsidRPr="00A44087">
        <w:rPr>
          <w:rFonts w:ascii="Times New Roman" w:hAnsi="Times New Roman" w:cs="Times New Roman"/>
          <w:sz w:val="24"/>
          <w:szCs w:val="24"/>
        </w:rPr>
        <w:t xml:space="preserve"> направление представлено программой:  «Школа здоровья». </w:t>
      </w:r>
      <w:r w:rsidRPr="00A44087">
        <w:rPr>
          <w:rFonts w:ascii="Times New Roman" w:hAnsi="Times New Roman" w:cs="Times New Roman"/>
          <w:bCs/>
          <w:sz w:val="24"/>
          <w:szCs w:val="24"/>
        </w:rPr>
        <w:t>Цель курса -</w:t>
      </w:r>
      <w:r w:rsidRPr="00A44087">
        <w:rPr>
          <w:rFonts w:ascii="Times New Roman" w:hAnsi="Times New Roman" w:cs="Times New Roman"/>
          <w:b/>
          <w:bCs/>
          <w:i/>
          <w:sz w:val="24"/>
          <w:szCs w:val="24"/>
        </w:rPr>
        <w:t xml:space="preserve"> </w:t>
      </w:r>
      <w:r w:rsidRPr="00A44087">
        <w:rPr>
          <w:rFonts w:ascii="Times New Roman" w:hAnsi="Times New Roman" w:cs="Times New Roman"/>
          <w:sz w:val="24"/>
          <w:szCs w:val="24"/>
        </w:rPr>
        <w:t xml:space="preserve">формирование ценностного отношения к своему здоровью и здоровому образу жизни. </w:t>
      </w:r>
      <w:r w:rsidRPr="00A44087">
        <w:rPr>
          <w:rFonts w:ascii="Times New Roman" w:eastAsia="Times New Roman" w:hAnsi="Times New Roman" w:cs="Times New Roman"/>
          <w:iCs/>
          <w:sz w:val="24"/>
          <w:szCs w:val="24"/>
          <w:lang w:eastAsia="ar-SA"/>
        </w:rPr>
        <w:t xml:space="preserve">Программа кружка включает три основных раздела: «Секреты здоровья», «Попрыгать, поиграть», «Профилактика детского травматизма». </w:t>
      </w:r>
    </w:p>
    <w:p w:rsidR="00B02613" w:rsidRPr="00A44087" w:rsidRDefault="00B02613" w:rsidP="00B02613">
      <w:pPr>
        <w:spacing w:after="0" w:line="240" w:lineRule="auto"/>
        <w:ind w:firstLine="851"/>
        <w:jc w:val="both"/>
        <w:rPr>
          <w:rFonts w:ascii="Times New Roman" w:hAnsi="Times New Roman" w:cs="Times New Roman"/>
          <w:sz w:val="24"/>
          <w:szCs w:val="24"/>
        </w:rPr>
      </w:pPr>
      <w:r w:rsidRPr="00A44087">
        <w:rPr>
          <w:rFonts w:ascii="Times New Roman" w:hAnsi="Times New Roman" w:cs="Times New Roman"/>
          <w:color w:val="FF0000"/>
          <w:sz w:val="24"/>
          <w:szCs w:val="24"/>
        </w:rPr>
        <w:t xml:space="preserve">       </w:t>
      </w:r>
      <w:r w:rsidRPr="00A44087">
        <w:rPr>
          <w:rFonts w:ascii="Times New Roman" w:hAnsi="Times New Roman" w:cs="Times New Roman"/>
          <w:sz w:val="24"/>
          <w:szCs w:val="24"/>
        </w:rPr>
        <w:t>Максимальная нагрузка на одного учащегося не превышает допустимую  в соответствии с требованиями  СанПиНа.</w:t>
      </w:r>
    </w:p>
    <w:p w:rsidR="00B02613" w:rsidRPr="00A44087" w:rsidRDefault="00B02613" w:rsidP="00B02613">
      <w:pPr>
        <w:spacing w:after="0" w:line="240" w:lineRule="auto"/>
        <w:ind w:firstLine="851"/>
        <w:jc w:val="both"/>
        <w:rPr>
          <w:rFonts w:ascii="Times New Roman" w:hAnsi="Times New Roman" w:cs="Times New Roman"/>
          <w:color w:val="FF0000"/>
          <w:sz w:val="24"/>
          <w:szCs w:val="24"/>
        </w:rPr>
      </w:pPr>
    </w:p>
    <w:p w:rsidR="00B02613" w:rsidRPr="00A44087" w:rsidRDefault="00B02613" w:rsidP="00B02613">
      <w:pPr>
        <w:spacing w:after="0" w:line="240" w:lineRule="auto"/>
        <w:ind w:firstLine="851"/>
        <w:jc w:val="center"/>
        <w:rPr>
          <w:rFonts w:ascii="Times New Roman" w:hAnsi="Times New Roman" w:cs="Times New Roman"/>
          <w:sz w:val="24"/>
          <w:szCs w:val="24"/>
        </w:rPr>
      </w:pPr>
      <w:r w:rsidRPr="00A44087">
        <w:rPr>
          <w:rFonts w:ascii="Times New Roman" w:hAnsi="Times New Roman" w:cs="Times New Roman"/>
          <w:b/>
          <w:sz w:val="24"/>
          <w:szCs w:val="24"/>
        </w:rPr>
        <w:t xml:space="preserve">План внеурочной деятельности </w:t>
      </w:r>
    </w:p>
    <w:tbl>
      <w:tblPr>
        <w:tblW w:w="9409"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1939"/>
        <w:gridCol w:w="1035"/>
        <w:gridCol w:w="992"/>
        <w:gridCol w:w="1276"/>
        <w:gridCol w:w="1248"/>
      </w:tblGrid>
      <w:tr w:rsidR="00B02613" w:rsidRPr="00A44087" w:rsidTr="00562FDA">
        <w:trPr>
          <w:trHeight w:val="220"/>
        </w:trPr>
        <w:tc>
          <w:tcPr>
            <w:tcW w:w="2919" w:type="dxa"/>
            <w:vMerge w:val="restart"/>
          </w:tcPr>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b/>
                <w:bCs/>
                <w:sz w:val="24"/>
                <w:szCs w:val="24"/>
              </w:rPr>
            </w:pPr>
            <w:r w:rsidRPr="00A44087">
              <w:rPr>
                <w:rFonts w:ascii="Times New Roman" w:hAnsi="Times New Roman" w:cs="Times New Roman"/>
                <w:b/>
                <w:bCs/>
                <w:sz w:val="24"/>
                <w:szCs w:val="24"/>
              </w:rPr>
              <w:t>Направления развития личности</w:t>
            </w:r>
          </w:p>
        </w:tc>
        <w:tc>
          <w:tcPr>
            <w:tcW w:w="1939" w:type="dxa"/>
            <w:vMerge w:val="restart"/>
          </w:tcPr>
          <w:p w:rsidR="00B02613" w:rsidRPr="00A44087" w:rsidRDefault="00B02613" w:rsidP="00562FDA">
            <w:pPr>
              <w:spacing w:after="0" w:line="240" w:lineRule="auto"/>
              <w:ind w:hanging="24"/>
              <w:jc w:val="center"/>
              <w:rPr>
                <w:rFonts w:ascii="Times New Roman" w:hAnsi="Times New Roman" w:cs="Times New Roman"/>
                <w:b/>
                <w:bCs/>
                <w:sz w:val="24"/>
                <w:szCs w:val="24"/>
              </w:rPr>
            </w:pPr>
            <w:r w:rsidRPr="00A44087">
              <w:rPr>
                <w:rFonts w:ascii="Times New Roman" w:hAnsi="Times New Roman" w:cs="Times New Roman"/>
                <w:b/>
                <w:bCs/>
                <w:sz w:val="24"/>
                <w:szCs w:val="24"/>
              </w:rPr>
              <w:t>Наименование рабочей программы</w:t>
            </w:r>
          </w:p>
        </w:tc>
        <w:tc>
          <w:tcPr>
            <w:tcW w:w="4551" w:type="dxa"/>
            <w:gridSpan w:val="4"/>
          </w:tcPr>
          <w:p w:rsidR="00B02613" w:rsidRPr="00A44087" w:rsidRDefault="00B02613" w:rsidP="00562FDA">
            <w:pPr>
              <w:spacing w:after="0" w:line="240" w:lineRule="auto"/>
              <w:ind w:firstLine="851"/>
              <w:jc w:val="center"/>
              <w:rPr>
                <w:rFonts w:ascii="Times New Roman" w:hAnsi="Times New Roman" w:cs="Times New Roman"/>
                <w:sz w:val="24"/>
                <w:szCs w:val="24"/>
              </w:rPr>
            </w:pPr>
            <w:r w:rsidRPr="00A44087">
              <w:rPr>
                <w:rFonts w:ascii="Times New Roman" w:hAnsi="Times New Roman" w:cs="Times New Roman"/>
                <w:b/>
                <w:bCs/>
                <w:sz w:val="24"/>
                <w:szCs w:val="24"/>
              </w:rPr>
              <w:t>Количество часов в неделю</w:t>
            </w:r>
          </w:p>
        </w:tc>
      </w:tr>
      <w:tr w:rsidR="00B02613" w:rsidRPr="00A44087" w:rsidTr="00562FDA">
        <w:trPr>
          <w:trHeight w:val="439"/>
        </w:trPr>
        <w:tc>
          <w:tcPr>
            <w:tcW w:w="2919" w:type="dxa"/>
            <w:vMerge/>
          </w:tcPr>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b/>
                <w:bCs/>
                <w:sz w:val="24"/>
                <w:szCs w:val="24"/>
              </w:rPr>
            </w:pPr>
          </w:p>
        </w:tc>
        <w:tc>
          <w:tcPr>
            <w:tcW w:w="1939" w:type="dxa"/>
            <w:vMerge/>
          </w:tcPr>
          <w:p w:rsidR="00B02613" w:rsidRPr="00A44087" w:rsidRDefault="00B02613" w:rsidP="00562FDA">
            <w:pPr>
              <w:tabs>
                <w:tab w:val="left" w:pos="4500"/>
                <w:tab w:val="left" w:pos="9180"/>
                <w:tab w:val="left" w:pos="9360"/>
              </w:tabs>
              <w:spacing w:after="0" w:line="240" w:lineRule="auto"/>
              <w:ind w:hanging="24"/>
              <w:jc w:val="center"/>
              <w:rPr>
                <w:rFonts w:ascii="Times New Roman" w:hAnsi="Times New Roman" w:cs="Times New Roman"/>
                <w:b/>
                <w:bCs/>
                <w:sz w:val="24"/>
                <w:szCs w:val="24"/>
              </w:rPr>
            </w:pPr>
          </w:p>
        </w:tc>
        <w:tc>
          <w:tcPr>
            <w:tcW w:w="1035" w:type="dxa"/>
          </w:tcPr>
          <w:p w:rsidR="00B02613" w:rsidRPr="00A44087" w:rsidRDefault="00B02613" w:rsidP="00562FDA">
            <w:pPr>
              <w:tabs>
                <w:tab w:val="left" w:pos="4185"/>
                <w:tab w:val="left" w:pos="9180"/>
                <w:tab w:val="left" w:pos="9360"/>
              </w:tabs>
              <w:spacing w:after="0" w:line="240" w:lineRule="auto"/>
              <w:rPr>
                <w:rFonts w:ascii="Times New Roman" w:hAnsi="Times New Roman" w:cs="Times New Roman"/>
                <w:sz w:val="24"/>
                <w:szCs w:val="24"/>
              </w:rPr>
            </w:pPr>
            <w:r w:rsidRPr="00A44087">
              <w:rPr>
                <w:rFonts w:ascii="Times New Roman" w:hAnsi="Times New Roman" w:cs="Times New Roman"/>
                <w:bCs/>
                <w:sz w:val="24"/>
                <w:szCs w:val="24"/>
              </w:rPr>
              <w:t>1 класс</w:t>
            </w:r>
          </w:p>
        </w:tc>
        <w:tc>
          <w:tcPr>
            <w:tcW w:w="992" w:type="dxa"/>
          </w:tcPr>
          <w:p w:rsidR="00B02613" w:rsidRPr="00A44087" w:rsidRDefault="00B02613" w:rsidP="00562FDA">
            <w:pPr>
              <w:tabs>
                <w:tab w:val="left" w:pos="4185"/>
                <w:tab w:val="left" w:pos="9180"/>
                <w:tab w:val="left" w:pos="9360"/>
              </w:tabs>
              <w:spacing w:after="0" w:line="240" w:lineRule="auto"/>
              <w:rPr>
                <w:rFonts w:ascii="Times New Roman" w:hAnsi="Times New Roman" w:cs="Times New Roman"/>
                <w:sz w:val="24"/>
                <w:szCs w:val="24"/>
              </w:rPr>
            </w:pPr>
            <w:r w:rsidRPr="00A44087">
              <w:rPr>
                <w:rFonts w:ascii="Times New Roman" w:hAnsi="Times New Roman" w:cs="Times New Roman"/>
                <w:bCs/>
                <w:sz w:val="24"/>
                <w:szCs w:val="24"/>
              </w:rPr>
              <w:t>2 класс</w:t>
            </w:r>
          </w:p>
        </w:tc>
        <w:tc>
          <w:tcPr>
            <w:tcW w:w="12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 класс</w:t>
            </w:r>
          </w:p>
          <w:p w:rsidR="00B02613" w:rsidRPr="00A44087" w:rsidRDefault="00B02613" w:rsidP="00562FDA">
            <w:pPr>
              <w:spacing w:after="0" w:line="240" w:lineRule="auto"/>
              <w:jc w:val="center"/>
              <w:rPr>
                <w:rFonts w:ascii="Times New Roman" w:hAnsi="Times New Roman" w:cs="Times New Roman"/>
                <w:sz w:val="24"/>
                <w:szCs w:val="24"/>
              </w:rPr>
            </w:pPr>
          </w:p>
        </w:tc>
        <w:tc>
          <w:tcPr>
            <w:tcW w:w="1248" w:type="dxa"/>
          </w:tcPr>
          <w:p w:rsidR="00B02613" w:rsidRPr="00A44087" w:rsidRDefault="00B02613" w:rsidP="00562FDA">
            <w:pPr>
              <w:spacing w:after="0" w:line="240" w:lineRule="auto"/>
              <w:ind w:hanging="108"/>
              <w:jc w:val="center"/>
              <w:rPr>
                <w:rFonts w:ascii="Times New Roman" w:hAnsi="Times New Roman" w:cs="Times New Roman"/>
                <w:sz w:val="24"/>
                <w:szCs w:val="24"/>
              </w:rPr>
            </w:pPr>
            <w:r w:rsidRPr="00A44087">
              <w:rPr>
                <w:rFonts w:ascii="Times New Roman" w:hAnsi="Times New Roman" w:cs="Times New Roman"/>
                <w:sz w:val="24"/>
                <w:szCs w:val="24"/>
              </w:rPr>
              <w:t>4</w:t>
            </w:r>
          </w:p>
          <w:p w:rsidR="00B02613" w:rsidRPr="00A44087" w:rsidRDefault="00B02613" w:rsidP="00562FDA">
            <w:pPr>
              <w:spacing w:after="0" w:line="240" w:lineRule="auto"/>
              <w:ind w:hanging="108"/>
              <w:jc w:val="center"/>
              <w:rPr>
                <w:rFonts w:ascii="Times New Roman" w:hAnsi="Times New Roman" w:cs="Times New Roman"/>
                <w:sz w:val="24"/>
                <w:szCs w:val="24"/>
              </w:rPr>
            </w:pPr>
            <w:r w:rsidRPr="00A44087">
              <w:rPr>
                <w:rFonts w:ascii="Times New Roman" w:hAnsi="Times New Roman" w:cs="Times New Roman"/>
                <w:sz w:val="24"/>
                <w:szCs w:val="24"/>
              </w:rPr>
              <w:t>класс</w:t>
            </w:r>
          </w:p>
        </w:tc>
      </w:tr>
      <w:tr w:rsidR="00B02613" w:rsidRPr="00A44087" w:rsidTr="00562FDA">
        <w:trPr>
          <w:trHeight w:val="550"/>
        </w:trPr>
        <w:tc>
          <w:tcPr>
            <w:tcW w:w="2919" w:type="dxa"/>
          </w:tcPr>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b/>
                <w:bCs/>
                <w:sz w:val="24"/>
                <w:szCs w:val="24"/>
              </w:rPr>
            </w:pPr>
            <w:r w:rsidRPr="00A44087">
              <w:rPr>
                <w:rFonts w:ascii="Times New Roman" w:hAnsi="Times New Roman" w:cs="Times New Roman"/>
                <w:sz w:val="24"/>
                <w:szCs w:val="24"/>
              </w:rPr>
              <w:t>Спортивно- оздоровительное</w:t>
            </w:r>
          </w:p>
        </w:tc>
        <w:tc>
          <w:tcPr>
            <w:tcW w:w="1939" w:type="dxa"/>
          </w:tcPr>
          <w:p w:rsidR="00B02613" w:rsidRPr="00A44087" w:rsidRDefault="00B02613" w:rsidP="00562FDA">
            <w:pPr>
              <w:tabs>
                <w:tab w:val="left" w:pos="4500"/>
                <w:tab w:val="left" w:pos="9180"/>
                <w:tab w:val="left" w:pos="9360"/>
              </w:tabs>
              <w:spacing w:after="0" w:line="240" w:lineRule="auto"/>
              <w:ind w:hanging="24"/>
              <w:jc w:val="center"/>
              <w:rPr>
                <w:rFonts w:ascii="Times New Roman" w:hAnsi="Times New Roman" w:cs="Times New Roman"/>
                <w:sz w:val="24"/>
                <w:szCs w:val="24"/>
              </w:rPr>
            </w:pPr>
            <w:r w:rsidRPr="00A44087">
              <w:rPr>
                <w:rFonts w:ascii="Times New Roman" w:hAnsi="Times New Roman" w:cs="Times New Roman"/>
                <w:sz w:val="24"/>
                <w:szCs w:val="24"/>
              </w:rPr>
              <w:t>Школа здоровья</w:t>
            </w:r>
          </w:p>
        </w:tc>
        <w:tc>
          <w:tcPr>
            <w:tcW w:w="1035"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w:t>
            </w:r>
          </w:p>
        </w:tc>
        <w:tc>
          <w:tcPr>
            <w:tcW w:w="992"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w:t>
            </w:r>
          </w:p>
        </w:tc>
        <w:tc>
          <w:tcPr>
            <w:tcW w:w="12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3</w:t>
            </w:r>
          </w:p>
        </w:tc>
        <w:tc>
          <w:tcPr>
            <w:tcW w:w="1248" w:type="dxa"/>
          </w:tcPr>
          <w:p w:rsidR="00B02613" w:rsidRPr="00A44087" w:rsidRDefault="00B02613" w:rsidP="00562FDA">
            <w:pPr>
              <w:spacing w:after="0" w:line="240" w:lineRule="auto"/>
              <w:ind w:hanging="108"/>
              <w:jc w:val="center"/>
              <w:rPr>
                <w:rFonts w:ascii="Times New Roman" w:hAnsi="Times New Roman" w:cs="Times New Roman"/>
                <w:sz w:val="24"/>
                <w:szCs w:val="24"/>
              </w:rPr>
            </w:pPr>
            <w:r w:rsidRPr="00A44087">
              <w:rPr>
                <w:rFonts w:ascii="Times New Roman" w:hAnsi="Times New Roman" w:cs="Times New Roman"/>
                <w:sz w:val="24"/>
                <w:szCs w:val="24"/>
              </w:rPr>
              <w:t>3</w:t>
            </w:r>
          </w:p>
        </w:tc>
      </w:tr>
      <w:tr w:rsidR="00B02613" w:rsidRPr="00A44087" w:rsidTr="00562FDA">
        <w:trPr>
          <w:trHeight w:val="550"/>
        </w:trPr>
        <w:tc>
          <w:tcPr>
            <w:tcW w:w="2919" w:type="dxa"/>
          </w:tcPr>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sz w:val="24"/>
                <w:szCs w:val="24"/>
              </w:rPr>
            </w:pPr>
            <w:r w:rsidRPr="00A44087">
              <w:rPr>
                <w:rFonts w:ascii="Times New Roman" w:hAnsi="Times New Roman" w:cs="Times New Roman"/>
                <w:sz w:val="24"/>
                <w:szCs w:val="24"/>
              </w:rPr>
              <w:t>Духовно - нравственное</w:t>
            </w:r>
          </w:p>
        </w:tc>
        <w:tc>
          <w:tcPr>
            <w:tcW w:w="1939" w:type="dxa"/>
          </w:tcPr>
          <w:p w:rsidR="00B02613" w:rsidRPr="00A44087" w:rsidRDefault="00B02613" w:rsidP="00562FDA">
            <w:pPr>
              <w:tabs>
                <w:tab w:val="left" w:pos="4500"/>
                <w:tab w:val="left" w:pos="9180"/>
                <w:tab w:val="left" w:pos="9360"/>
              </w:tabs>
              <w:spacing w:after="0" w:line="240" w:lineRule="auto"/>
              <w:ind w:hanging="24"/>
              <w:jc w:val="center"/>
              <w:rPr>
                <w:rFonts w:ascii="Times New Roman" w:hAnsi="Times New Roman" w:cs="Times New Roman"/>
                <w:sz w:val="24"/>
                <w:szCs w:val="24"/>
              </w:rPr>
            </w:pPr>
            <w:r w:rsidRPr="00A44087">
              <w:rPr>
                <w:rFonts w:ascii="Times New Roman" w:hAnsi="Times New Roman" w:cs="Times New Roman"/>
                <w:sz w:val="24"/>
                <w:szCs w:val="24"/>
              </w:rPr>
              <w:t>Мир, в котором  я живу</w:t>
            </w:r>
          </w:p>
        </w:tc>
        <w:tc>
          <w:tcPr>
            <w:tcW w:w="1035"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992"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12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1248" w:type="dxa"/>
          </w:tcPr>
          <w:p w:rsidR="00B02613" w:rsidRPr="00A44087" w:rsidRDefault="00B02613" w:rsidP="00562FDA">
            <w:pPr>
              <w:spacing w:after="0" w:line="240" w:lineRule="auto"/>
              <w:ind w:hanging="108"/>
              <w:jc w:val="center"/>
              <w:rPr>
                <w:rFonts w:ascii="Times New Roman" w:hAnsi="Times New Roman" w:cs="Times New Roman"/>
                <w:sz w:val="24"/>
                <w:szCs w:val="24"/>
              </w:rPr>
            </w:pPr>
            <w:r w:rsidRPr="00A44087">
              <w:rPr>
                <w:rFonts w:ascii="Times New Roman" w:hAnsi="Times New Roman" w:cs="Times New Roman"/>
                <w:sz w:val="24"/>
                <w:szCs w:val="24"/>
              </w:rPr>
              <w:t>2</w:t>
            </w:r>
          </w:p>
        </w:tc>
      </w:tr>
      <w:tr w:rsidR="00B02613" w:rsidRPr="00A44087" w:rsidTr="00562FDA">
        <w:trPr>
          <w:trHeight w:val="377"/>
        </w:trPr>
        <w:tc>
          <w:tcPr>
            <w:tcW w:w="2919" w:type="dxa"/>
          </w:tcPr>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sz w:val="24"/>
                <w:szCs w:val="24"/>
              </w:rPr>
            </w:pPr>
            <w:r w:rsidRPr="00A44087">
              <w:rPr>
                <w:rFonts w:ascii="Times New Roman" w:hAnsi="Times New Roman" w:cs="Times New Roman"/>
                <w:sz w:val="24"/>
                <w:szCs w:val="24"/>
              </w:rPr>
              <w:t>Социальное</w:t>
            </w:r>
          </w:p>
        </w:tc>
        <w:tc>
          <w:tcPr>
            <w:tcW w:w="1939" w:type="dxa"/>
          </w:tcPr>
          <w:p w:rsidR="00B02613" w:rsidRPr="00A44087" w:rsidRDefault="00B02613" w:rsidP="00562FDA">
            <w:pPr>
              <w:tabs>
                <w:tab w:val="left" w:pos="4500"/>
                <w:tab w:val="left" w:pos="9180"/>
                <w:tab w:val="left" w:pos="9360"/>
              </w:tabs>
              <w:spacing w:after="0" w:line="240" w:lineRule="auto"/>
              <w:ind w:hanging="24"/>
              <w:jc w:val="center"/>
              <w:rPr>
                <w:rFonts w:ascii="Times New Roman" w:hAnsi="Times New Roman" w:cs="Times New Roman"/>
                <w:sz w:val="24"/>
                <w:szCs w:val="24"/>
              </w:rPr>
            </w:pPr>
            <w:r w:rsidRPr="00A44087">
              <w:rPr>
                <w:rFonts w:ascii="Times New Roman" w:hAnsi="Times New Roman" w:cs="Times New Roman"/>
                <w:sz w:val="24"/>
                <w:szCs w:val="24"/>
              </w:rPr>
              <w:t>Риторика</w:t>
            </w:r>
          </w:p>
        </w:tc>
        <w:tc>
          <w:tcPr>
            <w:tcW w:w="1035"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992"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2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248" w:type="dxa"/>
          </w:tcPr>
          <w:p w:rsidR="00B02613" w:rsidRPr="00A44087" w:rsidRDefault="00B02613" w:rsidP="00562FDA">
            <w:pPr>
              <w:spacing w:after="0" w:line="240" w:lineRule="auto"/>
              <w:ind w:hanging="108"/>
              <w:jc w:val="center"/>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rPr>
          <w:trHeight w:val="453"/>
        </w:trPr>
        <w:tc>
          <w:tcPr>
            <w:tcW w:w="2919" w:type="dxa"/>
            <w:vMerge w:val="restart"/>
          </w:tcPr>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sz w:val="24"/>
                <w:szCs w:val="24"/>
              </w:rPr>
            </w:pPr>
            <w:r w:rsidRPr="00A44087">
              <w:rPr>
                <w:rFonts w:ascii="Times New Roman" w:hAnsi="Times New Roman" w:cs="Times New Roman"/>
                <w:sz w:val="24"/>
                <w:szCs w:val="24"/>
              </w:rPr>
              <w:t>Общеинтеллектуальное</w:t>
            </w:r>
          </w:p>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sz w:val="24"/>
                <w:szCs w:val="24"/>
              </w:rPr>
            </w:pPr>
          </w:p>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sz w:val="24"/>
                <w:szCs w:val="24"/>
              </w:rPr>
            </w:pPr>
          </w:p>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sz w:val="24"/>
                <w:szCs w:val="24"/>
              </w:rPr>
            </w:pPr>
            <w:r w:rsidRPr="00A44087">
              <w:rPr>
                <w:rFonts w:ascii="Times New Roman" w:hAnsi="Times New Roman" w:cs="Times New Roman"/>
                <w:sz w:val="24"/>
                <w:szCs w:val="24"/>
              </w:rPr>
              <w:t>Модуль «Шахматы»</w:t>
            </w:r>
          </w:p>
        </w:tc>
        <w:tc>
          <w:tcPr>
            <w:tcW w:w="1939" w:type="dxa"/>
          </w:tcPr>
          <w:p w:rsidR="00B02613" w:rsidRPr="00A44087" w:rsidRDefault="00B02613" w:rsidP="00562FDA">
            <w:pPr>
              <w:tabs>
                <w:tab w:val="left" w:pos="4500"/>
                <w:tab w:val="left" w:pos="9180"/>
                <w:tab w:val="left" w:pos="9360"/>
              </w:tabs>
              <w:spacing w:after="0" w:line="240" w:lineRule="auto"/>
              <w:ind w:hanging="24"/>
              <w:jc w:val="center"/>
              <w:rPr>
                <w:rFonts w:ascii="Times New Roman" w:hAnsi="Times New Roman" w:cs="Times New Roman"/>
                <w:sz w:val="24"/>
                <w:szCs w:val="24"/>
              </w:rPr>
            </w:pPr>
            <w:r w:rsidRPr="00A44087">
              <w:rPr>
                <w:rFonts w:ascii="Times New Roman" w:hAnsi="Times New Roman" w:cs="Times New Roman"/>
                <w:sz w:val="24"/>
                <w:szCs w:val="24"/>
              </w:rPr>
              <w:t>В стране русского языка</w:t>
            </w:r>
          </w:p>
        </w:tc>
        <w:tc>
          <w:tcPr>
            <w:tcW w:w="1035"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992"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2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248" w:type="dxa"/>
          </w:tcPr>
          <w:p w:rsidR="00B02613" w:rsidRPr="00A44087" w:rsidRDefault="00B02613" w:rsidP="00562FDA">
            <w:pPr>
              <w:spacing w:after="0" w:line="240" w:lineRule="auto"/>
              <w:ind w:hanging="108"/>
              <w:jc w:val="center"/>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c>
          <w:tcPr>
            <w:tcW w:w="2919" w:type="dxa"/>
            <w:vMerge/>
          </w:tcPr>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sz w:val="24"/>
                <w:szCs w:val="24"/>
              </w:rPr>
            </w:pPr>
          </w:p>
        </w:tc>
        <w:tc>
          <w:tcPr>
            <w:tcW w:w="1939" w:type="dxa"/>
          </w:tcPr>
          <w:p w:rsidR="00B02613" w:rsidRPr="00A44087" w:rsidRDefault="00B02613" w:rsidP="00562FDA">
            <w:pPr>
              <w:tabs>
                <w:tab w:val="left" w:pos="4500"/>
                <w:tab w:val="left" w:pos="9180"/>
                <w:tab w:val="left" w:pos="9360"/>
              </w:tabs>
              <w:spacing w:after="0" w:line="240" w:lineRule="auto"/>
              <w:ind w:hanging="24"/>
              <w:jc w:val="center"/>
              <w:rPr>
                <w:rFonts w:ascii="Times New Roman" w:hAnsi="Times New Roman" w:cs="Times New Roman"/>
                <w:sz w:val="24"/>
                <w:szCs w:val="24"/>
              </w:rPr>
            </w:pPr>
            <w:r w:rsidRPr="00A44087">
              <w:rPr>
                <w:rFonts w:ascii="Times New Roman" w:hAnsi="Times New Roman" w:cs="Times New Roman"/>
                <w:sz w:val="24"/>
                <w:szCs w:val="24"/>
              </w:rPr>
              <w:t>В царстве королевы Логики</w:t>
            </w:r>
          </w:p>
        </w:tc>
        <w:tc>
          <w:tcPr>
            <w:tcW w:w="1035"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992"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2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1</w:t>
            </w:r>
          </w:p>
        </w:tc>
        <w:tc>
          <w:tcPr>
            <w:tcW w:w="1248" w:type="dxa"/>
          </w:tcPr>
          <w:p w:rsidR="00B02613" w:rsidRPr="00A44087" w:rsidRDefault="00B02613" w:rsidP="00562FDA">
            <w:pPr>
              <w:spacing w:after="0" w:line="240" w:lineRule="auto"/>
              <w:ind w:hanging="108"/>
              <w:jc w:val="center"/>
              <w:rPr>
                <w:rFonts w:ascii="Times New Roman" w:hAnsi="Times New Roman" w:cs="Times New Roman"/>
                <w:sz w:val="24"/>
                <w:szCs w:val="24"/>
              </w:rPr>
            </w:pPr>
            <w:r w:rsidRPr="00A44087">
              <w:rPr>
                <w:rFonts w:ascii="Times New Roman" w:hAnsi="Times New Roman" w:cs="Times New Roman"/>
                <w:sz w:val="24"/>
                <w:szCs w:val="24"/>
              </w:rPr>
              <w:t>1</w:t>
            </w:r>
          </w:p>
        </w:tc>
      </w:tr>
      <w:tr w:rsidR="00B02613" w:rsidRPr="00A44087" w:rsidTr="00562FDA">
        <w:trPr>
          <w:trHeight w:val="477"/>
        </w:trPr>
        <w:tc>
          <w:tcPr>
            <w:tcW w:w="2919" w:type="dxa"/>
          </w:tcPr>
          <w:p w:rsidR="00B02613" w:rsidRPr="00A44087" w:rsidRDefault="00B02613" w:rsidP="00562FDA">
            <w:pPr>
              <w:tabs>
                <w:tab w:val="left" w:pos="4500"/>
                <w:tab w:val="left" w:pos="9180"/>
                <w:tab w:val="left" w:pos="9360"/>
              </w:tabs>
              <w:spacing w:after="0" w:line="240" w:lineRule="auto"/>
              <w:ind w:hanging="81"/>
              <w:jc w:val="center"/>
              <w:rPr>
                <w:rFonts w:ascii="Times New Roman" w:hAnsi="Times New Roman" w:cs="Times New Roman"/>
                <w:sz w:val="24"/>
                <w:szCs w:val="24"/>
              </w:rPr>
            </w:pPr>
            <w:r w:rsidRPr="00A44087">
              <w:rPr>
                <w:rFonts w:ascii="Times New Roman" w:hAnsi="Times New Roman" w:cs="Times New Roman"/>
                <w:sz w:val="24"/>
                <w:szCs w:val="24"/>
              </w:rPr>
              <w:t>Общекультурное</w:t>
            </w:r>
          </w:p>
        </w:tc>
        <w:tc>
          <w:tcPr>
            <w:tcW w:w="1939" w:type="dxa"/>
          </w:tcPr>
          <w:p w:rsidR="00B02613" w:rsidRPr="00A44087" w:rsidRDefault="00B02613" w:rsidP="00562FDA">
            <w:pPr>
              <w:tabs>
                <w:tab w:val="left" w:pos="4500"/>
                <w:tab w:val="left" w:pos="9180"/>
                <w:tab w:val="left" w:pos="9360"/>
              </w:tabs>
              <w:spacing w:after="0" w:line="240" w:lineRule="auto"/>
              <w:ind w:hanging="24"/>
              <w:jc w:val="center"/>
              <w:rPr>
                <w:rFonts w:ascii="Times New Roman" w:hAnsi="Times New Roman" w:cs="Times New Roman"/>
                <w:sz w:val="24"/>
                <w:szCs w:val="24"/>
              </w:rPr>
            </w:pPr>
            <w:r w:rsidRPr="00A44087">
              <w:rPr>
                <w:rFonts w:ascii="Times New Roman" w:hAnsi="Times New Roman" w:cs="Times New Roman"/>
                <w:sz w:val="24"/>
                <w:szCs w:val="24"/>
              </w:rPr>
              <w:t>Декоративное искусство</w:t>
            </w:r>
          </w:p>
        </w:tc>
        <w:tc>
          <w:tcPr>
            <w:tcW w:w="1035"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992"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1276"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2</w:t>
            </w:r>
          </w:p>
        </w:tc>
        <w:tc>
          <w:tcPr>
            <w:tcW w:w="1248" w:type="dxa"/>
          </w:tcPr>
          <w:p w:rsidR="00B02613" w:rsidRPr="00A44087" w:rsidRDefault="00B02613" w:rsidP="00562FDA">
            <w:pPr>
              <w:spacing w:after="0" w:line="240" w:lineRule="auto"/>
              <w:ind w:hanging="108"/>
              <w:jc w:val="center"/>
              <w:rPr>
                <w:rFonts w:ascii="Times New Roman" w:hAnsi="Times New Roman" w:cs="Times New Roman"/>
                <w:sz w:val="24"/>
                <w:szCs w:val="24"/>
              </w:rPr>
            </w:pPr>
            <w:r w:rsidRPr="00A44087">
              <w:rPr>
                <w:rFonts w:ascii="Times New Roman" w:hAnsi="Times New Roman" w:cs="Times New Roman"/>
                <w:sz w:val="24"/>
                <w:szCs w:val="24"/>
              </w:rPr>
              <w:t>2</w:t>
            </w:r>
          </w:p>
        </w:tc>
      </w:tr>
      <w:tr w:rsidR="00B02613" w:rsidRPr="00A44087" w:rsidTr="00562FDA">
        <w:tc>
          <w:tcPr>
            <w:tcW w:w="4858" w:type="dxa"/>
            <w:gridSpan w:val="2"/>
          </w:tcPr>
          <w:p w:rsidR="00B02613" w:rsidRPr="00A44087" w:rsidRDefault="00B02613" w:rsidP="00562FDA">
            <w:pPr>
              <w:tabs>
                <w:tab w:val="left" w:pos="4500"/>
                <w:tab w:val="left" w:pos="9180"/>
                <w:tab w:val="left" w:pos="9360"/>
              </w:tabs>
              <w:spacing w:after="0" w:line="240" w:lineRule="auto"/>
              <w:ind w:firstLine="851"/>
              <w:jc w:val="center"/>
              <w:rPr>
                <w:rFonts w:ascii="Times New Roman" w:hAnsi="Times New Roman" w:cs="Times New Roman"/>
                <w:b/>
                <w:sz w:val="24"/>
                <w:szCs w:val="24"/>
              </w:rPr>
            </w:pPr>
            <w:r w:rsidRPr="00A44087">
              <w:rPr>
                <w:rFonts w:ascii="Times New Roman" w:hAnsi="Times New Roman" w:cs="Times New Roman"/>
                <w:b/>
                <w:sz w:val="24"/>
                <w:szCs w:val="24"/>
              </w:rPr>
              <w:t>Итого</w:t>
            </w:r>
          </w:p>
        </w:tc>
        <w:tc>
          <w:tcPr>
            <w:tcW w:w="1035"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b/>
                <w:sz w:val="24"/>
                <w:szCs w:val="24"/>
              </w:rPr>
            </w:pPr>
            <w:r w:rsidRPr="00A44087">
              <w:rPr>
                <w:rFonts w:ascii="Times New Roman" w:hAnsi="Times New Roman" w:cs="Times New Roman"/>
                <w:b/>
                <w:sz w:val="24"/>
                <w:szCs w:val="24"/>
              </w:rPr>
              <w:t>10</w:t>
            </w:r>
          </w:p>
        </w:tc>
        <w:tc>
          <w:tcPr>
            <w:tcW w:w="992"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b/>
                <w:sz w:val="24"/>
                <w:szCs w:val="24"/>
              </w:rPr>
            </w:pPr>
            <w:r w:rsidRPr="00A44087">
              <w:rPr>
                <w:rFonts w:ascii="Times New Roman" w:hAnsi="Times New Roman" w:cs="Times New Roman"/>
                <w:b/>
                <w:sz w:val="24"/>
                <w:szCs w:val="24"/>
              </w:rPr>
              <w:t>10</w:t>
            </w:r>
          </w:p>
        </w:tc>
        <w:tc>
          <w:tcPr>
            <w:tcW w:w="1276"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b/>
                <w:sz w:val="24"/>
                <w:szCs w:val="24"/>
              </w:rPr>
            </w:pPr>
            <w:r w:rsidRPr="00A44087">
              <w:rPr>
                <w:rFonts w:ascii="Times New Roman" w:hAnsi="Times New Roman" w:cs="Times New Roman"/>
                <w:b/>
                <w:sz w:val="24"/>
                <w:szCs w:val="24"/>
              </w:rPr>
              <w:t>10</w:t>
            </w:r>
          </w:p>
        </w:tc>
        <w:tc>
          <w:tcPr>
            <w:tcW w:w="1248"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b/>
                <w:sz w:val="24"/>
                <w:szCs w:val="24"/>
              </w:rPr>
            </w:pPr>
            <w:r w:rsidRPr="00A44087">
              <w:rPr>
                <w:rFonts w:ascii="Times New Roman" w:hAnsi="Times New Roman" w:cs="Times New Roman"/>
                <w:b/>
                <w:sz w:val="24"/>
                <w:szCs w:val="24"/>
              </w:rPr>
              <w:t>10</w:t>
            </w:r>
          </w:p>
        </w:tc>
      </w:tr>
    </w:tbl>
    <w:p w:rsidR="00B02613" w:rsidRPr="00A44087" w:rsidRDefault="00B02613" w:rsidP="00B02613">
      <w:pPr>
        <w:spacing w:after="0"/>
        <w:rPr>
          <w:rFonts w:ascii="Times New Roman" w:hAnsi="Times New Roman" w:cs="Times New Roman"/>
          <w:vanish/>
          <w:sz w:val="24"/>
          <w:szCs w:val="24"/>
        </w:rPr>
      </w:pPr>
    </w:p>
    <w:tbl>
      <w:tblPr>
        <w:tblpPr w:leftFromText="180" w:rightFromText="180" w:vertAnchor="text" w:horzAnchor="margin" w:tblpY="530"/>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8"/>
        <w:gridCol w:w="1417"/>
        <w:gridCol w:w="1384"/>
        <w:gridCol w:w="1631"/>
        <w:gridCol w:w="1574"/>
      </w:tblGrid>
      <w:tr w:rsidR="00B02613" w:rsidRPr="00A44087" w:rsidTr="00562FDA">
        <w:tc>
          <w:tcPr>
            <w:tcW w:w="1526"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Рабочие программы</w:t>
            </w:r>
          </w:p>
        </w:tc>
        <w:tc>
          <w:tcPr>
            <w:tcW w:w="1418"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Распределение часов </w:t>
            </w:r>
          </w:p>
        </w:tc>
        <w:tc>
          <w:tcPr>
            <w:tcW w:w="1417"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Формы организации</w:t>
            </w:r>
          </w:p>
        </w:tc>
        <w:tc>
          <w:tcPr>
            <w:tcW w:w="138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руководитель</w:t>
            </w:r>
          </w:p>
        </w:tc>
        <w:tc>
          <w:tcPr>
            <w:tcW w:w="1631"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Место проведения</w:t>
            </w:r>
          </w:p>
        </w:tc>
        <w:tc>
          <w:tcPr>
            <w:tcW w:w="157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Форма оплаты</w:t>
            </w:r>
          </w:p>
        </w:tc>
      </w:tr>
      <w:tr w:rsidR="00B02613" w:rsidRPr="00A44087" w:rsidTr="00562FDA">
        <w:tc>
          <w:tcPr>
            <w:tcW w:w="1526"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sz w:val="24"/>
                <w:szCs w:val="24"/>
              </w:rPr>
            </w:pPr>
            <w:r w:rsidRPr="00A44087">
              <w:rPr>
                <w:rFonts w:ascii="Times New Roman" w:hAnsi="Times New Roman" w:cs="Times New Roman"/>
                <w:sz w:val="24"/>
                <w:szCs w:val="24"/>
              </w:rPr>
              <w:t>Школа здоровья</w:t>
            </w:r>
          </w:p>
        </w:tc>
        <w:tc>
          <w:tcPr>
            <w:tcW w:w="1418"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Еженедельно</w:t>
            </w:r>
          </w:p>
        </w:tc>
        <w:tc>
          <w:tcPr>
            <w:tcW w:w="1417"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спорт. соревнования и игры</w:t>
            </w:r>
          </w:p>
        </w:tc>
        <w:tc>
          <w:tcPr>
            <w:tcW w:w="138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учитель нач.классов </w:t>
            </w:r>
          </w:p>
        </w:tc>
        <w:tc>
          <w:tcPr>
            <w:tcW w:w="1631"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Спортзал</w:t>
            </w:r>
          </w:p>
        </w:tc>
        <w:tc>
          <w:tcPr>
            <w:tcW w:w="157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тарификация </w:t>
            </w:r>
          </w:p>
        </w:tc>
      </w:tr>
      <w:tr w:rsidR="00B02613" w:rsidRPr="00A44087" w:rsidTr="00562FDA">
        <w:tc>
          <w:tcPr>
            <w:tcW w:w="1526"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sz w:val="24"/>
                <w:szCs w:val="24"/>
              </w:rPr>
            </w:pPr>
            <w:r w:rsidRPr="00A44087">
              <w:rPr>
                <w:rFonts w:ascii="Times New Roman" w:hAnsi="Times New Roman" w:cs="Times New Roman"/>
                <w:sz w:val="24"/>
                <w:szCs w:val="24"/>
              </w:rPr>
              <w:t>Риторика</w:t>
            </w:r>
          </w:p>
        </w:tc>
        <w:tc>
          <w:tcPr>
            <w:tcW w:w="1418"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Еженедельно </w:t>
            </w:r>
          </w:p>
        </w:tc>
        <w:tc>
          <w:tcPr>
            <w:tcW w:w="1417"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клуб общения</w:t>
            </w:r>
          </w:p>
        </w:tc>
        <w:tc>
          <w:tcPr>
            <w:tcW w:w="138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учитель нач.классов</w:t>
            </w:r>
          </w:p>
        </w:tc>
        <w:tc>
          <w:tcPr>
            <w:tcW w:w="1631"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школьная </w:t>
            </w:r>
          </w:p>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библиотека</w:t>
            </w:r>
          </w:p>
        </w:tc>
        <w:tc>
          <w:tcPr>
            <w:tcW w:w="157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тарификация</w:t>
            </w:r>
          </w:p>
        </w:tc>
      </w:tr>
      <w:tr w:rsidR="00B02613" w:rsidRPr="00A44087" w:rsidTr="00562FDA">
        <w:tc>
          <w:tcPr>
            <w:tcW w:w="1526"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sz w:val="24"/>
                <w:szCs w:val="24"/>
              </w:rPr>
            </w:pPr>
            <w:r w:rsidRPr="00A44087">
              <w:rPr>
                <w:rFonts w:ascii="Times New Roman" w:hAnsi="Times New Roman" w:cs="Times New Roman"/>
                <w:sz w:val="24"/>
                <w:szCs w:val="24"/>
              </w:rPr>
              <w:t>Декоративное искусство</w:t>
            </w:r>
          </w:p>
        </w:tc>
        <w:tc>
          <w:tcPr>
            <w:tcW w:w="1418"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Еженедельно</w:t>
            </w:r>
          </w:p>
        </w:tc>
        <w:tc>
          <w:tcPr>
            <w:tcW w:w="1417"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кружок</w:t>
            </w:r>
          </w:p>
        </w:tc>
        <w:tc>
          <w:tcPr>
            <w:tcW w:w="138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учитель нач.классов</w:t>
            </w:r>
          </w:p>
        </w:tc>
        <w:tc>
          <w:tcPr>
            <w:tcW w:w="1631"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Учебный кабинет</w:t>
            </w:r>
          </w:p>
        </w:tc>
        <w:tc>
          <w:tcPr>
            <w:tcW w:w="157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тарификация</w:t>
            </w:r>
          </w:p>
        </w:tc>
      </w:tr>
      <w:tr w:rsidR="00B02613" w:rsidRPr="00A44087" w:rsidTr="00562FDA">
        <w:tc>
          <w:tcPr>
            <w:tcW w:w="1526"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sz w:val="24"/>
                <w:szCs w:val="24"/>
              </w:rPr>
            </w:pPr>
            <w:r w:rsidRPr="00A44087">
              <w:rPr>
                <w:rFonts w:ascii="Times New Roman" w:hAnsi="Times New Roman" w:cs="Times New Roman"/>
                <w:sz w:val="24"/>
                <w:szCs w:val="24"/>
              </w:rPr>
              <w:lastRenderedPageBreak/>
              <w:t>В стране рус. языка</w:t>
            </w:r>
          </w:p>
        </w:tc>
        <w:tc>
          <w:tcPr>
            <w:tcW w:w="1418"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еженедельно</w:t>
            </w:r>
          </w:p>
        </w:tc>
        <w:tc>
          <w:tcPr>
            <w:tcW w:w="1417"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игры путешествия</w:t>
            </w:r>
          </w:p>
        </w:tc>
        <w:tc>
          <w:tcPr>
            <w:tcW w:w="138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учитель нач. классов</w:t>
            </w:r>
          </w:p>
        </w:tc>
        <w:tc>
          <w:tcPr>
            <w:tcW w:w="1631"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Учебный кабинет</w:t>
            </w:r>
          </w:p>
        </w:tc>
        <w:tc>
          <w:tcPr>
            <w:tcW w:w="157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тарификация</w:t>
            </w:r>
          </w:p>
        </w:tc>
      </w:tr>
      <w:tr w:rsidR="00B02613" w:rsidRPr="00A44087" w:rsidTr="00562FDA">
        <w:tc>
          <w:tcPr>
            <w:tcW w:w="1526"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sz w:val="24"/>
                <w:szCs w:val="24"/>
              </w:rPr>
            </w:pPr>
            <w:r w:rsidRPr="00A44087">
              <w:rPr>
                <w:rFonts w:ascii="Times New Roman" w:hAnsi="Times New Roman" w:cs="Times New Roman"/>
                <w:sz w:val="24"/>
                <w:szCs w:val="24"/>
              </w:rPr>
              <w:t>В царстве королевы Логики</w:t>
            </w:r>
          </w:p>
        </w:tc>
        <w:tc>
          <w:tcPr>
            <w:tcW w:w="1418"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Еженедельно</w:t>
            </w:r>
          </w:p>
        </w:tc>
        <w:tc>
          <w:tcPr>
            <w:tcW w:w="1417"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игры путешествия</w:t>
            </w:r>
          </w:p>
        </w:tc>
        <w:tc>
          <w:tcPr>
            <w:tcW w:w="138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учитель нач. классов</w:t>
            </w:r>
          </w:p>
        </w:tc>
        <w:tc>
          <w:tcPr>
            <w:tcW w:w="1631"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Учебный кабинет</w:t>
            </w:r>
          </w:p>
        </w:tc>
        <w:tc>
          <w:tcPr>
            <w:tcW w:w="157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тарификация</w:t>
            </w:r>
          </w:p>
        </w:tc>
      </w:tr>
      <w:tr w:rsidR="00B02613" w:rsidRPr="00A44087" w:rsidTr="00562FDA">
        <w:tc>
          <w:tcPr>
            <w:tcW w:w="1526" w:type="dxa"/>
          </w:tcPr>
          <w:p w:rsidR="00B02613" w:rsidRPr="00A44087" w:rsidRDefault="00B02613" w:rsidP="00562FDA">
            <w:pPr>
              <w:tabs>
                <w:tab w:val="left" w:pos="4500"/>
                <w:tab w:val="left" w:pos="9180"/>
                <w:tab w:val="left" w:pos="9360"/>
              </w:tabs>
              <w:spacing w:after="0" w:line="240" w:lineRule="auto"/>
              <w:rPr>
                <w:rFonts w:ascii="Times New Roman" w:hAnsi="Times New Roman" w:cs="Times New Roman"/>
                <w:sz w:val="24"/>
                <w:szCs w:val="24"/>
              </w:rPr>
            </w:pPr>
            <w:r w:rsidRPr="00A44087">
              <w:rPr>
                <w:rFonts w:ascii="Times New Roman" w:hAnsi="Times New Roman" w:cs="Times New Roman"/>
                <w:sz w:val="24"/>
                <w:szCs w:val="24"/>
              </w:rPr>
              <w:t>Мир, в котором  я живу</w:t>
            </w:r>
          </w:p>
        </w:tc>
        <w:tc>
          <w:tcPr>
            <w:tcW w:w="1418"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еженедельно и на каникулах</w:t>
            </w:r>
          </w:p>
        </w:tc>
        <w:tc>
          <w:tcPr>
            <w:tcW w:w="1417"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общешкольные мероприятия; экскурсии</w:t>
            </w:r>
          </w:p>
        </w:tc>
        <w:tc>
          <w:tcPr>
            <w:tcW w:w="138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 xml:space="preserve">учитель </w:t>
            </w:r>
          </w:p>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нач. классов</w:t>
            </w:r>
          </w:p>
        </w:tc>
        <w:tc>
          <w:tcPr>
            <w:tcW w:w="1631" w:type="dxa"/>
          </w:tcPr>
          <w:p w:rsidR="00B02613" w:rsidRPr="00A44087" w:rsidRDefault="00B02613" w:rsidP="00562FDA">
            <w:p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актовый зал; выход на природу и т.п.</w:t>
            </w:r>
          </w:p>
        </w:tc>
        <w:tc>
          <w:tcPr>
            <w:tcW w:w="1574" w:type="dxa"/>
          </w:tcPr>
          <w:p w:rsidR="00B02613" w:rsidRPr="00A44087" w:rsidRDefault="00B02613" w:rsidP="00562FDA">
            <w:pPr>
              <w:spacing w:after="0" w:line="240" w:lineRule="auto"/>
              <w:jc w:val="both"/>
              <w:rPr>
                <w:rFonts w:ascii="Times New Roman" w:hAnsi="Times New Roman" w:cs="Times New Roman"/>
                <w:sz w:val="24"/>
                <w:szCs w:val="24"/>
              </w:rPr>
            </w:pPr>
            <w:r w:rsidRPr="00A44087">
              <w:rPr>
                <w:rFonts w:ascii="Times New Roman" w:hAnsi="Times New Roman" w:cs="Times New Roman"/>
                <w:sz w:val="24"/>
                <w:szCs w:val="24"/>
              </w:rPr>
              <w:t>тарификация</w:t>
            </w:r>
          </w:p>
        </w:tc>
      </w:tr>
    </w:tbl>
    <w:p w:rsidR="00B02613" w:rsidRPr="00A44087" w:rsidRDefault="00B02613" w:rsidP="00B02613">
      <w:pPr>
        <w:widowControl w:val="0"/>
        <w:spacing w:after="0"/>
        <w:ind w:firstLine="709"/>
        <w:jc w:val="both"/>
        <w:rPr>
          <w:rFonts w:ascii="Times New Roman" w:hAnsi="Times New Roman" w:cs="Times New Roman"/>
          <w:sz w:val="24"/>
          <w:szCs w:val="24"/>
        </w:rPr>
      </w:pPr>
    </w:p>
    <w:p w:rsidR="00B02613" w:rsidRPr="00A44087" w:rsidRDefault="00B02613" w:rsidP="00B02613">
      <w:pPr>
        <w:widowControl w:val="0"/>
        <w:spacing w:after="0"/>
        <w:ind w:firstLine="709"/>
        <w:jc w:val="both"/>
        <w:rPr>
          <w:rFonts w:ascii="Times New Roman" w:hAnsi="Times New Roman" w:cs="Times New Roman"/>
          <w:sz w:val="24"/>
          <w:szCs w:val="24"/>
        </w:rPr>
      </w:pPr>
    </w:p>
    <w:p w:rsidR="00B02613" w:rsidRPr="00A44087" w:rsidRDefault="00B02613" w:rsidP="00B02613">
      <w:pPr>
        <w:widowControl w:val="0"/>
        <w:spacing w:after="0"/>
        <w:ind w:firstLine="709"/>
        <w:jc w:val="both"/>
        <w:rPr>
          <w:rFonts w:ascii="Times New Roman" w:hAnsi="Times New Roman" w:cs="Times New Roman"/>
          <w:sz w:val="24"/>
          <w:szCs w:val="24"/>
        </w:rPr>
      </w:pPr>
    </w:p>
    <w:p w:rsidR="00B02613" w:rsidRPr="00A44087" w:rsidRDefault="00B02613"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A44087" w:rsidRPr="00A44087" w:rsidRDefault="00A44087" w:rsidP="00B02613">
      <w:pPr>
        <w:widowControl w:val="0"/>
        <w:spacing w:after="0"/>
        <w:ind w:firstLine="709"/>
        <w:jc w:val="both"/>
        <w:rPr>
          <w:rFonts w:ascii="Times New Roman" w:hAnsi="Times New Roman" w:cs="Times New Roman"/>
          <w:sz w:val="24"/>
          <w:szCs w:val="24"/>
        </w:rPr>
      </w:pPr>
    </w:p>
    <w:p w:rsidR="00B02613" w:rsidRPr="00A44087" w:rsidRDefault="00B02613" w:rsidP="00B02613">
      <w:pPr>
        <w:widowControl w:val="0"/>
        <w:spacing w:after="0"/>
        <w:ind w:firstLine="709"/>
        <w:jc w:val="both"/>
        <w:rPr>
          <w:rFonts w:ascii="Times New Roman" w:hAnsi="Times New Roman" w:cs="Times New Roman"/>
          <w:sz w:val="24"/>
          <w:szCs w:val="24"/>
        </w:rPr>
      </w:pPr>
      <w:r w:rsidRPr="00A44087">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B02613" w:rsidRPr="00A44087" w:rsidRDefault="00B02613" w:rsidP="00B02613">
      <w:pPr>
        <w:spacing w:after="0"/>
        <w:ind w:firstLine="709"/>
        <w:jc w:val="both"/>
        <w:rPr>
          <w:rFonts w:ascii="Times New Roman" w:hAnsi="Times New Roman" w:cs="Times New Roman"/>
          <w:sz w:val="24"/>
          <w:szCs w:val="24"/>
        </w:rPr>
      </w:pPr>
      <w:r w:rsidRPr="00A44087">
        <w:rPr>
          <w:rFonts w:ascii="Times New Roman" w:hAnsi="Times New Roman" w:cs="Times New Roman"/>
          <w:sz w:val="24"/>
          <w:szCs w:val="24"/>
        </w:rPr>
        <w:t>Календарный учебный график реализации образовательной программы составляется МОБУ «Журавлевская  ООШ» самостоятельно с учетом требований СанПиН и мнения участников образовательных отношений.</w:t>
      </w:r>
    </w:p>
    <w:p w:rsidR="00B02613" w:rsidRPr="00A44087" w:rsidRDefault="00B02613" w:rsidP="00B02613">
      <w:pPr>
        <w:pStyle w:val="af2"/>
        <w:rPr>
          <w:rFonts w:cs="Times New Roman"/>
        </w:rPr>
      </w:pPr>
      <w:r w:rsidRPr="00A44087">
        <w:rPr>
          <w:rFonts w:cs="Times New Roman"/>
        </w:rPr>
        <w:t>1. Начало учебного года:</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01.09.2015 г.</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2. Окончание учебного года:</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Учебные занятия заканчиваются:</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в 1 – 8  – 30 мая; в 9  классе – 24 мая</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3. Начало учебных занятий – 9.00, продолжительность уроков – 45 минут </w:t>
      </w:r>
    </w:p>
    <w:tbl>
      <w:tblPr>
        <w:tblpPr w:leftFromText="180" w:rightFromText="180" w:vertAnchor="text" w:horzAnchor="page" w:tblpXSpec="center" w:tblpY="113"/>
        <w:tblW w:w="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1935"/>
      </w:tblGrid>
      <w:tr w:rsidR="00B02613" w:rsidRPr="00A44087" w:rsidTr="00562FDA">
        <w:trPr>
          <w:cantSplit/>
        </w:trPr>
        <w:tc>
          <w:tcPr>
            <w:tcW w:w="2529" w:type="dxa"/>
            <w:tcBorders>
              <w:left w:val="thinThickSmallGap" w:sz="24" w:space="0" w:color="auto"/>
              <w:bottom w:val="thinThickSmallGap" w:sz="24" w:space="0" w:color="auto"/>
              <w:right w:val="thinThickSmallGap" w:sz="24" w:space="0" w:color="auto"/>
            </w:tcBorders>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Уроки</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(расписание звонков)</w:t>
            </w:r>
          </w:p>
        </w:tc>
        <w:tc>
          <w:tcPr>
            <w:tcW w:w="1935" w:type="dxa"/>
            <w:tcBorders>
              <w:left w:val="thinThickSmallGap" w:sz="24" w:space="0" w:color="auto"/>
              <w:bottom w:val="thinThickSmallGap" w:sz="24" w:space="0" w:color="auto"/>
              <w:right w:val="thinThickSmallGap" w:sz="2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перемены, мин.</w:t>
            </w:r>
          </w:p>
        </w:tc>
      </w:tr>
      <w:tr w:rsidR="00B02613" w:rsidRPr="00A44087" w:rsidTr="00562FDA">
        <w:trPr>
          <w:cantSplit/>
        </w:trPr>
        <w:tc>
          <w:tcPr>
            <w:tcW w:w="2529" w:type="dxa"/>
            <w:tcBorders>
              <w:top w:val="thinThickSmallGap" w:sz="24" w:space="0" w:color="auto"/>
              <w:left w:val="thinThickSmallGap" w:sz="24" w:space="0" w:color="auto"/>
              <w:right w:val="thinThickSmallGap" w:sz="24" w:space="0" w:color="auto"/>
            </w:tcBorders>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sz w:val="24"/>
                <w:szCs w:val="24"/>
              </w:rPr>
              <w:t xml:space="preserve">1. </w:t>
            </w:r>
            <w:r w:rsidRPr="00A44087">
              <w:rPr>
                <w:rFonts w:ascii="Times New Roman" w:hAnsi="Times New Roman" w:cs="Times New Roman"/>
                <w:sz w:val="24"/>
                <w:szCs w:val="24"/>
              </w:rPr>
              <w:t>9 00 - 9.45</w:t>
            </w:r>
          </w:p>
        </w:tc>
        <w:tc>
          <w:tcPr>
            <w:tcW w:w="1935" w:type="dxa"/>
            <w:tcBorders>
              <w:top w:val="thinThickSmallGap" w:sz="24" w:space="0" w:color="auto"/>
              <w:left w:val="thinThickSmallGap" w:sz="24" w:space="0" w:color="auto"/>
              <w:right w:val="thinThickSmallGap" w:sz="2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10</w:t>
            </w:r>
          </w:p>
        </w:tc>
      </w:tr>
      <w:tr w:rsidR="00B02613" w:rsidRPr="00A44087" w:rsidTr="00562FDA">
        <w:trPr>
          <w:cantSplit/>
        </w:trPr>
        <w:tc>
          <w:tcPr>
            <w:tcW w:w="2529" w:type="dxa"/>
            <w:tcBorders>
              <w:left w:val="thinThickSmallGap" w:sz="24" w:space="0" w:color="auto"/>
              <w:right w:val="thinThickSmallGap" w:sz="24" w:space="0" w:color="auto"/>
            </w:tcBorders>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sz w:val="24"/>
                <w:szCs w:val="24"/>
              </w:rPr>
              <w:t xml:space="preserve">2. </w:t>
            </w:r>
            <w:r w:rsidRPr="00A44087">
              <w:rPr>
                <w:rFonts w:ascii="Times New Roman" w:hAnsi="Times New Roman" w:cs="Times New Roman"/>
                <w:sz w:val="24"/>
                <w:szCs w:val="24"/>
              </w:rPr>
              <w:t>9.55 - 10.40</w:t>
            </w:r>
          </w:p>
        </w:tc>
        <w:tc>
          <w:tcPr>
            <w:tcW w:w="1935" w:type="dxa"/>
            <w:tcBorders>
              <w:left w:val="thinThickSmallGap" w:sz="24" w:space="0" w:color="auto"/>
              <w:right w:val="thinThickSmallGap" w:sz="2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20</w:t>
            </w:r>
          </w:p>
        </w:tc>
      </w:tr>
      <w:tr w:rsidR="00B02613" w:rsidRPr="00A44087" w:rsidTr="00562FDA">
        <w:trPr>
          <w:cantSplit/>
          <w:trHeight w:val="90"/>
        </w:trPr>
        <w:tc>
          <w:tcPr>
            <w:tcW w:w="2529" w:type="dxa"/>
            <w:tcBorders>
              <w:left w:val="thinThickSmallGap" w:sz="24" w:space="0" w:color="auto"/>
              <w:right w:val="thinThickSmallGap" w:sz="24" w:space="0" w:color="auto"/>
            </w:tcBorders>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sz w:val="24"/>
                <w:szCs w:val="24"/>
              </w:rPr>
              <w:t>3.</w:t>
            </w:r>
            <w:r w:rsidRPr="00A44087">
              <w:rPr>
                <w:rFonts w:ascii="Times New Roman" w:hAnsi="Times New Roman" w:cs="Times New Roman"/>
                <w:sz w:val="24"/>
                <w:szCs w:val="24"/>
              </w:rPr>
              <w:t>11.00 - 11.45</w:t>
            </w:r>
          </w:p>
        </w:tc>
        <w:tc>
          <w:tcPr>
            <w:tcW w:w="1935" w:type="dxa"/>
            <w:tcBorders>
              <w:left w:val="thinThickSmallGap" w:sz="24" w:space="0" w:color="auto"/>
              <w:right w:val="thinThickSmallGap" w:sz="2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10</w:t>
            </w:r>
          </w:p>
        </w:tc>
      </w:tr>
      <w:tr w:rsidR="00B02613" w:rsidRPr="00A44087" w:rsidTr="00562FDA">
        <w:trPr>
          <w:cantSplit/>
        </w:trPr>
        <w:tc>
          <w:tcPr>
            <w:tcW w:w="2529" w:type="dxa"/>
            <w:tcBorders>
              <w:left w:val="thinThickSmallGap" w:sz="24" w:space="0" w:color="auto"/>
              <w:right w:val="thinThickSmallGap" w:sz="24" w:space="0" w:color="auto"/>
            </w:tcBorders>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sz w:val="24"/>
                <w:szCs w:val="24"/>
              </w:rPr>
              <w:lastRenderedPageBreak/>
              <w:t>4.</w:t>
            </w:r>
            <w:r w:rsidRPr="00A44087">
              <w:rPr>
                <w:rFonts w:ascii="Times New Roman" w:hAnsi="Times New Roman" w:cs="Times New Roman"/>
                <w:sz w:val="24"/>
                <w:szCs w:val="24"/>
              </w:rPr>
              <w:t>11.55 - 12.40</w:t>
            </w:r>
          </w:p>
        </w:tc>
        <w:tc>
          <w:tcPr>
            <w:tcW w:w="1935" w:type="dxa"/>
            <w:tcBorders>
              <w:left w:val="thinThickSmallGap" w:sz="24" w:space="0" w:color="auto"/>
              <w:right w:val="thinThickSmallGap" w:sz="2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20</w:t>
            </w:r>
          </w:p>
        </w:tc>
      </w:tr>
      <w:tr w:rsidR="00B02613" w:rsidRPr="00A44087" w:rsidTr="00562FDA">
        <w:trPr>
          <w:cantSplit/>
        </w:trPr>
        <w:tc>
          <w:tcPr>
            <w:tcW w:w="2529" w:type="dxa"/>
            <w:tcBorders>
              <w:left w:val="thinThickSmallGap" w:sz="24" w:space="0" w:color="auto"/>
              <w:right w:val="thinThickSmallGap" w:sz="24" w:space="0" w:color="auto"/>
            </w:tcBorders>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sz w:val="24"/>
                <w:szCs w:val="24"/>
              </w:rPr>
              <w:t>5.</w:t>
            </w:r>
            <w:r w:rsidRPr="00A44087">
              <w:rPr>
                <w:rFonts w:ascii="Times New Roman" w:hAnsi="Times New Roman" w:cs="Times New Roman"/>
                <w:sz w:val="24"/>
                <w:szCs w:val="24"/>
              </w:rPr>
              <w:t>13.00 - 13.45</w:t>
            </w:r>
          </w:p>
        </w:tc>
        <w:tc>
          <w:tcPr>
            <w:tcW w:w="1935" w:type="dxa"/>
            <w:tcBorders>
              <w:left w:val="thinThickSmallGap" w:sz="24" w:space="0" w:color="auto"/>
              <w:right w:val="thinThickSmallGap" w:sz="2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10</w:t>
            </w:r>
          </w:p>
        </w:tc>
      </w:tr>
      <w:tr w:rsidR="00B02613" w:rsidRPr="00A44087" w:rsidTr="00562FDA">
        <w:trPr>
          <w:cantSplit/>
          <w:trHeight w:val="160"/>
        </w:trPr>
        <w:tc>
          <w:tcPr>
            <w:tcW w:w="2529" w:type="dxa"/>
            <w:tcBorders>
              <w:left w:val="thinThickSmallGap" w:sz="24" w:space="0" w:color="auto"/>
              <w:right w:val="thinThickSmallGap" w:sz="24" w:space="0" w:color="auto"/>
            </w:tcBorders>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sz w:val="24"/>
                <w:szCs w:val="24"/>
              </w:rPr>
              <w:t>6.</w:t>
            </w:r>
            <w:r w:rsidRPr="00A44087">
              <w:rPr>
                <w:rFonts w:ascii="Times New Roman" w:hAnsi="Times New Roman" w:cs="Times New Roman"/>
                <w:sz w:val="24"/>
                <w:szCs w:val="24"/>
              </w:rPr>
              <w:t>13.55 – 14.40</w:t>
            </w:r>
          </w:p>
        </w:tc>
        <w:tc>
          <w:tcPr>
            <w:tcW w:w="1935" w:type="dxa"/>
            <w:tcBorders>
              <w:left w:val="thinThickSmallGap" w:sz="24" w:space="0" w:color="auto"/>
              <w:right w:val="thinThickSmallGap" w:sz="2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10</w:t>
            </w:r>
          </w:p>
        </w:tc>
      </w:tr>
    </w:tbl>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p>
    <w:p w:rsidR="00A44087" w:rsidRPr="00A44087" w:rsidRDefault="00A44087" w:rsidP="00B02613">
      <w:pPr>
        <w:rPr>
          <w:rFonts w:ascii="Times New Roman" w:hAnsi="Times New Roman" w:cs="Times New Roman"/>
          <w:sz w:val="24"/>
          <w:szCs w:val="24"/>
        </w:rPr>
      </w:pPr>
    </w:p>
    <w:p w:rsidR="00A44087" w:rsidRPr="00A44087" w:rsidRDefault="00A44087" w:rsidP="00B02613">
      <w:pPr>
        <w:rPr>
          <w:rFonts w:ascii="Times New Roman" w:hAnsi="Times New Roman" w:cs="Times New Roman"/>
          <w:sz w:val="24"/>
          <w:szCs w:val="24"/>
        </w:rPr>
      </w:pPr>
    </w:p>
    <w:p w:rsidR="00A44087" w:rsidRPr="00A44087" w:rsidRDefault="00A44087" w:rsidP="00B02613">
      <w:pPr>
        <w:rPr>
          <w:rFonts w:ascii="Times New Roman" w:hAnsi="Times New Roman" w:cs="Times New Roman"/>
          <w:sz w:val="24"/>
          <w:szCs w:val="24"/>
        </w:rPr>
      </w:pPr>
    </w:p>
    <w:p w:rsidR="00A44087" w:rsidRPr="00A44087" w:rsidRDefault="00A44087"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4. Сменность занятий:</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Занятия проводятся в одну смену</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5. Продолжительность учебного года:</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1 класс – 33 недели; 2- 8  – 34 недели; 9 класс – 33 недели</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6. Режим работы школы:</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1 класс – 5-дневная рабочая неделя; 2-9 классы – 6-дневная рабочая неделя</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7. Регламентирование образовательного процесса на учебный год:</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1) Продолжительность учебных занятий по четвертям: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Четверти </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Начало</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Окончание   </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Количество учебных недель </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четверть</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01.09.</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01.11.</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9 недель</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четверть</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09.11.</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29.12.</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7 недель</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четверть</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13.01.</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25.03.</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10 недель</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четверть</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03.04.</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30.05.</w:t>
            </w:r>
            <w:r w:rsidRPr="00A44087">
              <w:rPr>
                <w:rFonts w:ascii="Times New Roman" w:hAnsi="Times New Roman" w:cs="Times New Roman"/>
                <w:sz w:val="24"/>
                <w:szCs w:val="24"/>
              </w:rPr>
              <w:tab/>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8 недель</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p>
        </w:tc>
        <w:tc>
          <w:tcPr>
            <w:tcW w:w="2392" w:type="dxa"/>
            <w:shd w:val="clear" w:color="auto" w:fill="auto"/>
          </w:tcPr>
          <w:p w:rsidR="00B02613" w:rsidRPr="00A44087" w:rsidRDefault="00B02613" w:rsidP="00562FDA">
            <w:pPr>
              <w:rPr>
                <w:rFonts w:ascii="Times New Roman" w:hAnsi="Times New Roman" w:cs="Times New Roman"/>
                <w:sz w:val="24"/>
                <w:szCs w:val="24"/>
              </w:rPr>
            </w:pPr>
          </w:p>
        </w:tc>
        <w:tc>
          <w:tcPr>
            <w:tcW w:w="2393" w:type="dxa"/>
            <w:shd w:val="clear" w:color="auto" w:fill="auto"/>
          </w:tcPr>
          <w:p w:rsidR="00B02613" w:rsidRPr="00A44087" w:rsidRDefault="00B02613" w:rsidP="00562FDA">
            <w:pPr>
              <w:rPr>
                <w:rFonts w:ascii="Times New Roman" w:hAnsi="Times New Roman" w:cs="Times New Roman"/>
                <w:sz w:val="24"/>
                <w:szCs w:val="24"/>
              </w:rPr>
            </w:pPr>
          </w:p>
        </w:tc>
        <w:tc>
          <w:tcPr>
            <w:tcW w:w="2393" w:type="dxa"/>
            <w:shd w:val="clear" w:color="auto" w:fill="auto"/>
          </w:tcPr>
          <w:p w:rsidR="00B02613" w:rsidRPr="00A44087" w:rsidRDefault="00B02613" w:rsidP="00562FDA">
            <w:pPr>
              <w:rPr>
                <w:rFonts w:ascii="Times New Roman" w:hAnsi="Times New Roman" w:cs="Times New Roman"/>
                <w:sz w:val="24"/>
                <w:szCs w:val="24"/>
              </w:rPr>
            </w:pPr>
          </w:p>
        </w:tc>
      </w:tr>
    </w:tbl>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2) Летняя практика по общеобразовательным предметам технология и биология (по согласованию с детьми и их родителями (законными представителями)):</w:t>
      </w:r>
    </w:p>
    <w:p w:rsidR="00B02613" w:rsidRPr="00A44087" w:rsidRDefault="00B02613" w:rsidP="00B0261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6"/>
      </w:tblGrid>
      <w:tr w:rsidR="00B02613" w:rsidRPr="00A44087" w:rsidTr="00562FDA">
        <w:tc>
          <w:tcPr>
            <w:tcW w:w="1188"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 xml:space="preserve">Классы </w:t>
            </w:r>
          </w:p>
        </w:tc>
        <w:tc>
          <w:tcPr>
            <w:tcW w:w="3596"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Продолжительность (часы\дни)</w:t>
            </w:r>
          </w:p>
        </w:tc>
      </w:tr>
      <w:tr w:rsidR="00B02613" w:rsidRPr="00A44087" w:rsidTr="00562FDA">
        <w:tc>
          <w:tcPr>
            <w:tcW w:w="1188"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6</w:t>
            </w:r>
          </w:p>
        </w:tc>
        <w:tc>
          <w:tcPr>
            <w:tcW w:w="3596"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часа\три дня</w:t>
            </w:r>
          </w:p>
        </w:tc>
      </w:tr>
      <w:tr w:rsidR="00B02613" w:rsidRPr="00A44087" w:rsidTr="00562FDA">
        <w:tc>
          <w:tcPr>
            <w:tcW w:w="1188"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7</w:t>
            </w:r>
          </w:p>
        </w:tc>
        <w:tc>
          <w:tcPr>
            <w:tcW w:w="3596"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часа\три дня</w:t>
            </w:r>
          </w:p>
        </w:tc>
      </w:tr>
      <w:tr w:rsidR="00B02613" w:rsidRPr="00A44087" w:rsidTr="00562FDA">
        <w:tc>
          <w:tcPr>
            <w:tcW w:w="1188"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8</w:t>
            </w:r>
          </w:p>
        </w:tc>
        <w:tc>
          <w:tcPr>
            <w:tcW w:w="3596"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часа\три дня</w:t>
            </w:r>
          </w:p>
        </w:tc>
      </w:tr>
    </w:tbl>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3) Продолжительность каникул в течение учебного года:</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Каникулы </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Начало</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Окончание   </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Продолжительность                                      </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Осенние</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02.11.</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08.11.</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7 дней</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Зимние</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30.12.</w:t>
            </w:r>
            <w:r w:rsidRPr="00A44087">
              <w:rPr>
                <w:rFonts w:ascii="Times New Roman" w:hAnsi="Times New Roman" w:cs="Times New Roman"/>
                <w:sz w:val="24"/>
                <w:szCs w:val="24"/>
              </w:rPr>
              <w:tab/>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12.01.</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14 дней</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Весенние</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26.03.</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03.04.</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9 дней</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Летние</w:t>
            </w:r>
          </w:p>
        </w:tc>
        <w:tc>
          <w:tcPr>
            <w:tcW w:w="239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31.05.</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31.08.</w:t>
            </w:r>
          </w:p>
        </w:tc>
        <w:tc>
          <w:tcPr>
            <w:tcW w:w="2393"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93 дня</w:t>
            </w:r>
          </w:p>
        </w:tc>
      </w:tr>
      <w:tr w:rsidR="00B02613" w:rsidRPr="00A44087" w:rsidTr="00562FDA">
        <w:tc>
          <w:tcPr>
            <w:tcW w:w="2392" w:type="dxa"/>
            <w:shd w:val="clear" w:color="auto" w:fill="auto"/>
          </w:tcPr>
          <w:p w:rsidR="00B02613" w:rsidRPr="00A44087" w:rsidRDefault="00B02613" w:rsidP="00562FDA">
            <w:pPr>
              <w:rPr>
                <w:rFonts w:ascii="Times New Roman" w:hAnsi="Times New Roman" w:cs="Times New Roman"/>
                <w:sz w:val="24"/>
                <w:szCs w:val="24"/>
              </w:rPr>
            </w:pPr>
          </w:p>
        </w:tc>
        <w:tc>
          <w:tcPr>
            <w:tcW w:w="2392" w:type="dxa"/>
            <w:shd w:val="clear" w:color="auto" w:fill="auto"/>
          </w:tcPr>
          <w:p w:rsidR="00B02613" w:rsidRPr="00A44087" w:rsidRDefault="00B02613" w:rsidP="00562FDA">
            <w:pPr>
              <w:rPr>
                <w:rFonts w:ascii="Times New Roman" w:hAnsi="Times New Roman" w:cs="Times New Roman"/>
                <w:sz w:val="24"/>
                <w:szCs w:val="24"/>
              </w:rPr>
            </w:pPr>
          </w:p>
        </w:tc>
        <w:tc>
          <w:tcPr>
            <w:tcW w:w="2393" w:type="dxa"/>
            <w:shd w:val="clear" w:color="auto" w:fill="auto"/>
          </w:tcPr>
          <w:p w:rsidR="00B02613" w:rsidRPr="00A44087" w:rsidRDefault="00B02613" w:rsidP="00562FDA">
            <w:pPr>
              <w:rPr>
                <w:rFonts w:ascii="Times New Roman" w:hAnsi="Times New Roman" w:cs="Times New Roman"/>
                <w:sz w:val="24"/>
                <w:szCs w:val="24"/>
              </w:rPr>
            </w:pPr>
          </w:p>
        </w:tc>
        <w:tc>
          <w:tcPr>
            <w:tcW w:w="2393" w:type="dxa"/>
            <w:shd w:val="clear" w:color="auto" w:fill="auto"/>
          </w:tcPr>
          <w:p w:rsidR="00B02613" w:rsidRPr="00A44087" w:rsidRDefault="00B02613" w:rsidP="00562FDA">
            <w:pPr>
              <w:rPr>
                <w:rFonts w:ascii="Times New Roman" w:hAnsi="Times New Roman" w:cs="Times New Roman"/>
                <w:sz w:val="24"/>
                <w:szCs w:val="24"/>
              </w:rPr>
            </w:pPr>
          </w:p>
        </w:tc>
      </w:tr>
    </w:tbl>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ab/>
        <w:t>Для обучающихся 1 класса устанавливаются дополнительные недельные каникулы с 15.02.16 г. по 20.02.16 г.</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8. Продолжительность уроков: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1 класс – 1 четверть: 3 урока по 35 минут;  2 четверть: 4 урока по 35 минут; </w:t>
      </w:r>
      <w:r w:rsidRPr="00A44087">
        <w:rPr>
          <w:rFonts w:ascii="Times New Roman" w:hAnsi="Times New Roman" w:cs="Times New Roman"/>
          <w:sz w:val="24"/>
          <w:szCs w:val="24"/>
          <w:lang w:val="en-US"/>
        </w:rPr>
        <w:t>II</w:t>
      </w:r>
      <w:r w:rsidRPr="00A44087">
        <w:rPr>
          <w:rFonts w:ascii="Times New Roman" w:hAnsi="Times New Roman" w:cs="Times New Roman"/>
          <w:sz w:val="24"/>
          <w:szCs w:val="24"/>
        </w:rPr>
        <w:t xml:space="preserve"> полугодие – 4 урока по 45 минут (см.приложение 1).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2 – 9 классы в течение всего учебного года – 45 минут.</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9. Проведение промежуточной аттестации в переводных классах:</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Промежуточная аттестация в переводных классах (во 2-8) в форме итоговых контрольных работ, тестов, зачетов и других форм проводится с 15 по 30 мая без прекращения общеобразовательного процесса.</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10. Проведение государственной (итоговой) аттестации в 9 классе:</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Срок проведения государственной (итоговой) аттестации обучающихся устанавливается:</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Федеральной службой по надзору в сфере образования и науки (Рособрнадзор)</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11.Собрание родителей и обучающихся 1 раз в четверть.</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12. Педагогические советы: тематические – ноябрь, январь, март;  рабочие – август, апрель, май.</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11. Система оценок – балльная</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t>5 – «отлично»</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t>4 – «хорошо»</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lastRenderedPageBreak/>
        <w:t>3 – «удовлетворительно»</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t>2 – «неудовлетворительно».</w:t>
      </w:r>
    </w:p>
    <w:p w:rsidR="00B02613" w:rsidRPr="00A44087" w:rsidRDefault="00B02613" w:rsidP="00B02613">
      <w:pPr>
        <w:ind w:left="360"/>
        <w:jc w:val="both"/>
        <w:rPr>
          <w:rFonts w:ascii="Times New Roman" w:hAnsi="Times New Roman" w:cs="Times New Roman"/>
          <w:sz w:val="24"/>
          <w:szCs w:val="24"/>
        </w:rPr>
      </w:pPr>
      <w:r w:rsidRPr="00A44087">
        <w:rPr>
          <w:rFonts w:ascii="Times New Roman" w:hAnsi="Times New Roman" w:cs="Times New Roman"/>
          <w:sz w:val="24"/>
          <w:szCs w:val="24"/>
        </w:rPr>
        <w:tab/>
      </w:r>
    </w:p>
    <w:p w:rsidR="00B02613" w:rsidRPr="00A44087" w:rsidRDefault="00B02613" w:rsidP="00B02613">
      <w:pPr>
        <w:shd w:val="clear" w:color="auto" w:fill="FFFFFF"/>
        <w:autoSpaceDE w:val="0"/>
        <w:autoSpaceDN w:val="0"/>
        <w:adjustRightInd w:val="0"/>
        <w:spacing w:after="0" w:line="360" w:lineRule="auto"/>
        <w:jc w:val="right"/>
        <w:rPr>
          <w:rFonts w:ascii="Times New Roman" w:hAnsi="Times New Roman" w:cs="Times New Roman"/>
          <w:sz w:val="24"/>
          <w:szCs w:val="24"/>
        </w:rPr>
      </w:pPr>
      <w:r w:rsidRPr="00A44087">
        <w:rPr>
          <w:rFonts w:ascii="Times New Roman" w:hAnsi="Times New Roman" w:cs="Times New Roman"/>
          <w:sz w:val="24"/>
          <w:szCs w:val="24"/>
        </w:rPr>
        <w:t>Приложение 1.</w:t>
      </w:r>
    </w:p>
    <w:p w:rsidR="00B02613" w:rsidRPr="00A44087" w:rsidRDefault="00B02613" w:rsidP="00B02613">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44087">
        <w:rPr>
          <w:rFonts w:ascii="Times New Roman" w:hAnsi="Times New Roman" w:cs="Times New Roman"/>
          <w:b/>
          <w:sz w:val="24"/>
          <w:szCs w:val="24"/>
        </w:rPr>
        <w:t>Режим работы 1- 4 классов</w:t>
      </w:r>
    </w:p>
    <w:p w:rsidR="00B02613" w:rsidRPr="00A44087" w:rsidRDefault="00B02613" w:rsidP="00B02613">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44087">
        <w:rPr>
          <w:rFonts w:ascii="Times New Roman" w:hAnsi="Times New Roman" w:cs="Times New Roman"/>
          <w:b/>
          <w:sz w:val="24"/>
          <w:szCs w:val="24"/>
        </w:rPr>
        <w:t>МОБУ «Журавлевская  ООШ»</w:t>
      </w:r>
    </w:p>
    <w:p w:rsidR="00B02613" w:rsidRPr="00A44087" w:rsidRDefault="00B02613" w:rsidP="00B02613">
      <w:pPr>
        <w:shd w:val="clear" w:color="auto" w:fill="FFFFFF"/>
        <w:autoSpaceDE w:val="0"/>
        <w:autoSpaceDN w:val="0"/>
        <w:adjustRightInd w:val="0"/>
        <w:spacing w:after="0" w:line="360" w:lineRule="auto"/>
        <w:ind w:firstLine="900"/>
        <w:rPr>
          <w:rFonts w:ascii="Times New Roman" w:hAnsi="Times New Roman" w:cs="Times New Roman"/>
          <w:sz w:val="24"/>
          <w:szCs w:val="24"/>
        </w:rPr>
      </w:pPr>
      <w:r w:rsidRPr="00A44087">
        <w:rPr>
          <w:rFonts w:ascii="Times New Roman" w:hAnsi="Times New Roman" w:cs="Times New Roman"/>
          <w:sz w:val="24"/>
          <w:szCs w:val="24"/>
        </w:rPr>
        <w:t>1- 4  классы  МОБУ «Журавлевская  ООШ» работают по ФГОС НОО.</w:t>
      </w:r>
    </w:p>
    <w:p w:rsidR="00B02613" w:rsidRPr="00A44087" w:rsidRDefault="00B02613" w:rsidP="00B02613">
      <w:pPr>
        <w:shd w:val="clear" w:color="auto" w:fill="FFFFFF"/>
        <w:autoSpaceDE w:val="0"/>
        <w:autoSpaceDN w:val="0"/>
        <w:adjustRightInd w:val="0"/>
        <w:spacing w:after="0" w:line="360" w:lineRule="auto"/>
        <w:ind w:firstLine="900"/>
        <w:rPr>
          <w:rFonts w:ascii="Times New Roman" w:hAnsi="Times New Roman" w:cs="Times New Roman"/>
          <w:sz w:val="24"/>
          <w:szCs w:val="24"/>
        </w:rPr>
      </w:pPr>
      <w:r w:rsidRPr="00A44087">
        <w:rPr>
          <w:rFonts w:ascii="Times New Roman" w:hAnsi="Times New Roman" w:cs="Times New Roman"/>
          <w:sz w:val="24"/>
          <w:szCs w:val="24"/>
        </w:rPr>
        <w:t xml:space="preserve">         1. Расписание звонков.</w:t>
      </w:r>
    </w:p>
    <w:p w:rsidR="00B02613" w:rsidRPr="00A44087" w:rsidRDefault="00B02613" w:rsidP="00B02613">
      <w:pPr>
        <w:shd w:val="clear" w:color="auto" w:fill="FFFFFF"/>
        <w:autoSpaceDE w:val="0"/>
        <w:autoSpaceDN w:val="0"/>
        <w:adjustRightInd w:val="0"/>
        <w:spacing w:line="360" w:lineRule="auto"/>
        <w:rPr>
          <w:rFonts w:ascii="Times New Roman" w:hAnsi="Times New Roman" w:cs="Times New Roman"/>
          <w:b/>
          <w:sz w:val="24"/>
          <w:szCs w:val="24"/>
        </w:rPr>
      </w:pPr>
      <w:r w:rsidRPr="00A44087">
        <w:rPr>
          <w:rFonts w:ascii="Times New Roman" w:hAnsi="Times New Roman" w:cs="Times New Roman"/>
          <w:sz w:val="24"/>
          <w:szCs w:val="24"/>
        </w:rPr>
        <w:t xml:space="preserve">         </w:t>
      </w:r>
      <w:r w:rsidRPr="00A44087">
        <w:rPr>
          <w:rFonts w:ascii="Times New Roman" w:hAnsi="Times New Roman" w:cs="Times New Roman"/>
          <w:b/>
          <w:sz w:val="24"/>
          <w:szCs w:val="24"/>
        </w:rPr>
        <w:t>1.1. Расписание звонков в первой четверти для 1 класса:</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4240"/>
      </w:tblGrid>
      <w:tr w:rsidR="00B02613" w:rsidRPr="00A44087" w:rsidTr="00562FDA">
        <w:trPr>
          <w:trHeight w:val="171"/>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b/>
                <w:color w:val="000000"/>
              </w:rPr>
            </w:pPr>
            <w:r w:rsidRPr="00A44087">
              <w:rPr>
                <w:b/>
                <w:color w:val="000000"/>
              </w:rPr>
              <w:t>Расписание</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b/>
                <w:color w:val="000000"/>
              </w:rPr>
            </w:pPr>
            <w:r w:rsidRPr="00A44087">
              <w:rPr>
                <w:b/>
                <w:color w:val="000000"/>
              </w:rPr>
              <w:t>Время</w:t>
            </w:r>
          </w:p>
        </w:tc>
      </w:tr>
      <w:tr w:rsidR="00B02613" w:rsidRPr="00A44087" w:rsidTr="00562FDA">
        <w:trPr>
          <w:trHeight w:val="90"/>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9.00.-9.35.</w:t>
            </w:r>
          </w:p>
        </w:tc>
      </w:tr>
      <w:tr w:rsidR="00B02613" w:rsidRPr="00A44087" w:rsidTr="00562FDA">
        <w:trPr>
          <w:trHeight w:val="90"/>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Перемена</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10 минут</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9.45- 10.20</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Завтрак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20 минут</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Динамическая пауза (подвижные игры; танцы)</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10.40 – 11.20</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3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11.25-12.00</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Прогулка (экскурсия из внеурочной деятельности «Здоровейка» или  подвижные игры из внеурочной деятельности «Подвижные игры»)</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12.10-12.45</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 xml:space="preserve">Обед </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20 минут</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Отдых (рисование, лепка и т.п из внеурочной деятельности «Декоративное творчество»)</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13.05.-13.40.</w:t>
            </w:r>
          </w:p>
        </w:tc>
      </w:tr>
    </w:tbl>
    <w:p w:rsidR="00B02613" w:rsidRPr="00A44087" w:rsidRDefault="00B02613" w:rsidP="00B02613">
      <w:pPr>
        <w:pStyle w:val="ad"/>
        <w:spacing w:before="0" w:after="0"/>
        <w:jc w:val="both"/>
        <w:textAlignment w:val="top"/>
        <w:rPr>
          <w:color w:val="000000"/>
        </w:rPr>
      </w:pPr>
      <w:r w:rsidRPr="00A44087">
        <w:rPr>
          <w:b/>
          <w:i/>
          <w:color w:val="000000"/>
        </w:rPr>
        <w:tab/>
      </w:r>
    </w:p>
    <w:p w:rsidR="00B02613" w:rsidRPr="00A44087" w:rsidRDefault="00B02613" w:rsidP="00B02613">
      <w:pPr>
        <w:pStyle w:val="ad"/>
        <w:spacing w:before="0" w:after="0"/>
        <w:jc w:val="both"/>
        <w:textAlignment w:val="top"/>
        <w:rPr>
          <w:b/>
          <w:i/>
          <w:color w:val="000000"/>
        </w:rPr>
      </w:pPr>
      <w:r w:rsidRPr="00A44087">
        <w:rPr>
          <w:b/>
          <w:i/>
          <w:color w:val="000000"/>
        </w:rPr>
        <w:tab/>
        <w:t>1.2. Расписание звонков во второй четверти для 1 класса</w:t>
      </w:r>
    </w:p>
    <w:p w:rsidR="00B02613" w:rsidRPr="00A44087" w:rsidRDefault="00B02613" w:rsidP="00B02613">
      <w:pPr>
        <w:pStyle w:val="ad"/>
        <w:spacing w:before="0" w:after="0"/>
        <w:jc w:val="both"/>
        <w:textAlignment w:val="top"/>
        <w:rPr>
          <w:color w:val="000000"/>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4240"/>
      </w:tblGrid>
      <w:tr w:rsidR="00B02613" w:rsidRPr="00A44087" w:rsidTr="00562FDA">
        <w:trPr>
          <w:trHeight w:val="171"/>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b/>
                <w:color w:val="000000"/>
              </w:rPr>
            </w:pPr>
            <w:r w:rsidRPr="00A44087">
              <w:rPr>
                <w:b/>
                <w:color w:val="000000"/>
              </w:rPr>
              <w:t>Расписание</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b/>
                <w:color w:val="000000"/>
              </w:rPr>
            </w:pPr>
            <w:r w:rsidRPr="00A44087">
              <w:rPr>
                <w:b/>
                <w:color w:val="000000"/>
              </w:rPr>
              <w:t>Время</w:t>
            </w:r>
          </w:p>
        </w:tc>
      </w:tr>
      <w:tr w:rsidR="00B02613" w:rsidRPr="00A44087" w:rsidTr="00562FDA">
        <w:trPr>
          <w:trHeight w:val="90"/>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9.00.-9.35.</w:t>
            </w:r>
          </w:p>
        </w:tc>
      </w:tr>
      <w:tr w:rsidR="00B02613" w:rsidRPr="00A44087" w:rsidTr="00562FDA">
        <w:trPr>
          <w:trHeight w:val="90"/>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Перемена</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10 минут</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9.40- 10.20</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Завтрак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20 минут</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Динамическая пауза (подвижные игры; танцы)</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10.40 – 11.20</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3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11.25-12.00</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Прогулка (экскурсия из внеурочной деятельности «Здоровейка» или  подвижные игры из внеурочной деятельности «Подвижные игры»)</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12.10-12.45</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 xml:space="preserve">Обед </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20 минут</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4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13.05-13.40</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Отдых (рисование, лепка и т.п из внеурочной деятельности «Декоративное творчество» или  подвижные игры из внеурочной деятельности «Подвижные игры»)</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13.50 – 14.25</w:t>
            </w:r>
          </w:p>
        </w:tc>
      </w:tr>
    </w:tbl>
    <w:p w:rsidR="00B02613" w:rsidRPr="00A44087" w:rsidRDefault="00B02613" w:rsidP="00B02613">
      <w:pPr>
        <w:pStyle w:val="ad"/>
        <w:spacing w:before="0" w:after="0"/>
        <w:jc w:val="both"/>
        <w:textAlignment w:val="top"/>
        <w:rPr>
          <w:b/>
          <w:i/>
          <w:color w:val="000000"/>
        </w:rPr>
      </w:pPr>
      <w:r w:rsidRPr="00A44087">
        <w:rPr>
          <w:b/>
          <w:i/>
          <w:color w:val="000000"/>
        </w:rPr>
        <w:t> </w:t>
      </w:r>
    </w:p>
    <w:p w:rsidR="00B02613" w:rsidRPr="00A44087" w:rsidRDefault="00B02613" w:rsidP="00B02613">
      <w:pPr>
        <w:pStyle w:val="ad"/>
        <w:spacing w:before="0" w:after="0"/>
        <w:jc w:val="both"/>
        <w:textAlignment w:val="top"/>
        <w:rPr>
          <w:b/>
          <w:i/>
          <w:color w:val="000000"/>
        </w:rPr>
      </w:pPr>
      <w:r w:rsidRPr="00A44087">
        <w:rPr>
          <w:b/>
          <w:i/>
          <w:color w:val="000000"/>
        </w:rPr>
        <w:lastRenderedPageBreak/>
        <w:t>1.3. Расписание звонков для 2-4 классов в течение учебного года и для 1 класса в течение третьей–четвёртой четверти.</w:t>
      </w:r>
    </w:p>
    <w:p w:rsidR="00B02613" w:rsidRPr="00A44087" w:rsidRDefault="00B02613" w:rsidP="00B02613">
      <w:pPr>
        <w:pStyle w:val="ad"/>
        <w:spacing w:before="0" w:after="0"/>
        <w:jc w:val="both"/>
        <w:textAlignment w:val="top"/>
        <w:rPr>
          <w:color w:val="000000"/>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4240"/>
      </w:tblGrid>
      <w:tr w:rsidR="00B02613" w:rsidRPr="00A44087" w:rsidTr="00562FDA">
        <w:trPr>
          <w:trHeight w:val="171"/>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b/>
                <w:color w:val="000000"/>
              </w:rPr>
            </w:pPr>
            <w:r w:rsidRPr="00A44087">
              <w:rPr>
                <w:b/>
                <w:color w:val="000000"/>
              </w:rPr>
              <w:t>Расписание</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b/>
                <w:color w:val="000000"/>
              </w:rPr>
            </w:pPr>
            <w:r w:rsidRPr="00A44087">
              <w:rPr>
                <w:b/>
                <w:color w:val="000000"/>
              </w:rPr>
              <w:t>Время</w:t>
            </w:r>
          </w:p>
        </w:tc>
      </w:tr>
      <w:tr w:rsidR="00B02613" w:rsidRPr="00A44087" w:rsidTr="00562FDA">
        <w:trPr>
          <w:trHeight w:val="90"/>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9.00 – 9.45</w:t>
            </w:r>
          </w:p>
        </w:tc>
      </w:tr>
      <w:tr w:rsidR="00B02613" w:rsidRPr="00A44087" w:rsidTr="00562FDA">
        <w:trPr>
          <w:trHeight w:val="90"/>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Перемена</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10 минут</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9.55 - 10.40</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Завтрак, перемена</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20 минут</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3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t>11.00- 11.45</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Перемена</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t>10 минут</w:t>
            </w:r>
          </w:p>
        </w:tc>
      </w:tr>
      <w:tr w:rsidR="00B02613" w:rsidRPr="00A44087" w:rsidTr="00562FDA">
        <w:trPr>
          <w:trHeight w:val="32"/>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4 урок</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t>11.55 - 12.40</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Обед, отдых</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20 минут</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Внеурочная деятельность</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13.30-13.45</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Перемена</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10 минут</w:t>
            </w:r>
          </w:p>
        </w:tc>
      </w:tr>
      <w:tr w:rsidR="00B02613" w:rsidRPr="00A44087" w:rsidTr="00562FDA">
        <w:trPr>
          <w:trHeight w:val="47"/>
          <w:jc w:val="center"/>
        </w:trPr>
        <w:tc>
          <w:tcPr>
            <w:tcW w:w="5722"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Внеурочная деятельность</w:t>
            </w:r>
          </w:p>
        </w:tc>
        <w:tc>
          <w:tcPr>
            <w:tcW w:w="424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13.55-14.40</w:t>
            </w:r>
          </w:p>
        </w:tc>
      </w:tr>
    </w:tbl>
    <w:p w:rsidR="00B02613" w:rsidRPr="00A44087" w:rsidRDefault="00B02613" w:rsidP="00B02613">
      <w:pPr>
        <w:pStyle w:val="ad"/>
        <w:spacing w:before="0" w:after="0"/>
        <w:jc w:val="both"/>
        <w:textAlignment w:val="top"/>
        <w:rPr>
          <w:color w:val="000000"/>
        </w:rPr>
      </w:pPr>
      <w:r w:rsidRPr="00A44087">
        <w:rPr>
          <w:b/>
          <w:i/>
          <w:color w:val="000000"/>
        </w:rPr>
        <w:t> </w:t>
      </w:r>
      <w:r w:rsidRPr="00A44087">
        <w:rPr>
          <w:b/>
          <w:i/>
          <w:color w:val="000000"/>
        </w:rPr>
        <w:tab/>
        <w:t>2. Продолжительность учебной недели.</w:t>
      </w:r>
    </w:p>
    <w:p w:rsidR="00B02613" w:rsidRPr="00A44087" w:rsidRDefault="00B02613" w:rsidP="00B02613">
      <w:pPr>
        <w:pStyle w:val="ad"/>
        <w:spacing w:before="0" w:after="0"/>
        <w:jc w:val="both"/>
        <w:textAlignment w:val="top"/>
        <w:rPr>
          <w:color w:val="000000"/>
        </w:rPr>
      </w:pPr>
      <w:r w:rsidRPr="00A44087">
        <w:rPr>
          <w:color w:val="000000"/>
        </w:rPr>
        <w:tab/>
        <w:t>Продолжительность учебной недели в 1-м классе – 5 дней. Учащиеся 1-го класса обучаются в 1 смену.</w:t>
      </w:r>
    </w:p>
    <w:p w:rsidR="00B02613" w:rsidRPr="00A44087" w:rsidRDefault="00B02613" w:rsidP="00B02613">
      <w:pPr>
        <w:pStyle w:val="ad"/>
        <w:spacing w:before="0" w:after="0"/>
        <w:jc w:val="both"/>
        <w:textAlignment w:val="top"/>
        <w:rPr>
          <w:color w:val="000000"/>
        </w:rPr>
      </w:pPr>
      <w:r w:rsidRPr="00A44087">
        <w:rPr>
          <w:color w:val="000000"/>
        </w:rPr>
        <w:tab/>
        <w:t xml:space="preserve">Календарный учебный график: </w:t>
      </w:r>
    </w:p>
    <w:p w:rsidR="00B02613" w:rsidRPr="00A44087" w:rsidRDefault="00B02613" w:rsidP="00B02613">
      <w:pPr>
        <w:pStyle w:val="ad"/>
        <w:spacing w:before="0" w:after="0"/>
        <w:jc w:val="both"/>
        <w:textAlignment w:val="top"/>
        <w:rPr>
          <w:color w:val="000000"/>
        </w:rPr>
      </w:pPr>
      <w:r w:rsidRPr="00A44087">
        <w:rPr>
          <w:color w:val="000000"/>
        </w:rPr>
        <w:t>- начало учебного года 01 сентября;</w:t>
      </w:r>
    </w:p>
    <w:p w:rsidR="00B02613" w:rsidRPr="00A44087" w:rsidRDefault="00B02613" w:rsidP="00B02613">
      <w:pPr>
        <w:pStyle w:val="ad"/>
        <w:spacing w:before="0" w:after="0"/>
        <w:jc w:val="both"/>
        <w:textAlignment w:val="top"/>
        <w:rPr>
          <w:color w:val="000000"/>
        </w:rPr>
      </w:pPr>
      <w:r w:rsidRPr="00A44087">
        <w:rPr>
          <w:color w:val="000000"/>
        </w:rPr>
        <w:t>- продолжительность учебного года в 1 классе 33 недели.</w:t>
      </w:r>
    </w:p>
    <w:p w:rsidR="00B02613" w:rsidRPr="00A44087" w:rsidRDefault="00B02613" w:rsidP="00B02613">
      <w:pPr>
        <w:pStyle w:val="ad"/>
        <w:spacing w:before="0" w:after="0"/>
        <w:jc w:val="both"/>
        <w:textAlignment w:val="top"/>
        <w:rPr>
          <w:color w:val="000000"/>
        </w:rPr>
      </w:pPr>
      <w:r w:rsidRPr="00A44087">
        <w:rPr>
          <w:color w:val="000000"/>
        </w:rPr>
        <w:tab/>
      </w:r>
      <w:r w:rsidRPr="00A44087">
        <w:rPr>
          <w:color w:val="000000"/>
        </w:rPr>
        <w:tab/>
      </w:r>
      <w:r w:rsidRPr="00A44087">
        <w:rPr>
          <w:b/>
          <w:i/>
          <w:color w:val="000000"/>
        </w:rPr>
        <w:t>3. Продолжительность каникул.</w:t>
      </w:r>
    </w:p>
    <w:p w:rsidR="00B02613" w:rsidRPr="00A44087" w:rsidRDefault="00B02613" w:rsidP="00B02613">
      <w:pPr>
        <w:pStyle w:val="ad"/>
        <w:spacing w:before="0" w:after="0"/>
        <w:jc w:val="both"/>
        <w:textAlignment w:val="top"/>
        <w:rPr>
          <w:color w:val="000000"/>
        </w:rPr>
      </w:pPr>
      <w:r w:rsidRPr="00A44087">
        <w:rPr>
          <w:color w:val="000000"/>
        </w:rPr>
        <w:tab/>
        <w:t>В 1-м классе продолжительность каникул 37 дней в течение учебного года и 13 недель в летний период.</w:t>
      </w:r>
    </w:p>
    <w:p w:rsidR="00B02613" w:rsidRPr="00A44087" w:rsidRDefault="00B02613" w:rsidP="00B02613">
      <w:pPr>
        <w:pStyle w:val="ad"/>
        <w:spacing w:before="0" w:after="0"/>
        <w:jc w:val="both"/>
        <w:textAlignment w:val="top"/>
        <w:rPr>
          <w:color w:val="000000"/>
        </w:rPr>
      </w:pPr>
      <w:r w:rsidRPr="00A44087">
        <w:rPr>
          <w:b/>
          <w:i/>
          <w:color w:val="000000"/>
        </w:rPr>
        <w:tab/>
      </w:r>
      <w:r w:rsidRPr="00A44087">
        <w:rPr>
          <w:b/>
          <w:i/>
          <w:color w:val="000000"/>
        </w:rPr>
        <w:tab/>
        <w:t>4. Разделение учебного года.</w:t>
      </w:r>
    </w:p>
    <w:p w:rsidR="00B02613" w:rsidRPr="00A44087" w:rsidRDefault="00B02613" w:rsidP="00B02613">
      <w:pPr>
        <w:pStyle w:val="ad"/>
        <w:spacing w:before="0" w:after="0"/>
        <w:jc w:val="both"/>
        <w:textAlignment w:val="top"/>
        <w:rPr>
          <w:color w:val="000000"/>
        </w:rPr>
      </w:pPr>
      <w:r w:rsidRPr="00A44087">
        <w:rPr>
          <w:color w:val="000000"/>
        </w:rPr>
        <w:tab/>
        <w:t>Учебный год разделяется в 1-4  классах на 4 четверти.</w:t>
      </w:r>
    </w:p>
    <w:p w:rsidR="00B02613" w:rsidRPr="00A44087" w:rsidRDefault="00B02613" w:rsidP="00B02613">
      <w:pPr>
        <w:pStyle w:val="ad"/>
        <w:spacing w:before="0" w:after="0"/>
        <w:jc w:val="both"/>
        <w:textAlignment w:val="top"/>
        <w:rPr>
          <w:color w:val="000000"/>
        </w:rPr>
      </w:pPr>
      <w:r w:rsidRPr="00A44087">
        <w:rPr>
          <w:b/>
          <w:i/>
          <w:color w:val="000000"/>
        </w:rPr>
        <w:tab/>
      </w:r>
      <w:r w:rsidRPr="00A44087">
        <w:rPr>
          <w:b/>
          <w:i/>
          <w:color w:val="000000"/>
        </w:rPr>
        <w:tab/>
        <w:t>5. Продолжительность учебных четвертей и каникул.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02613" w:rsidRPr="00A44087" w:rsidTr="00B02613">
        <w:trPr>
          <w:jc w:val="center"/>
        </w:trPr>
        <w:tc>
          <w:tcPr>
            <w:tcW w:w="478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Продолжительность учебных четвертей</w:t>
            </w:r>
          </w:p>
        </w:tc>
        <w:tc>
          <w:tcPr>
            <w:tcW w:w="478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Продолжительность каникул</w:t>
            </w:r>
          </w:p>
        </w:tc>
      </w:tr>
      <w:tr w:rsidR="00B02613" w:rsidRPr="00A44087" w:rsidTr="00B02613">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1-я четверть</w:t>
            </w:r>
          </w:p>
        </w:tc>
      </w:tr>
      <w:tr w:rsidR="00B02613" w:rsidRPr="00A44087" w:rsidTr="00B02613">
        <w:trPr>
          <w:jc w:val="center"/>
        </w:trPr>
        <w:tc>
          <w:tcPr>
            <w:tcW w:w="478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both"/>
              <w:rPr>
                <w:color w:val="000000"/>
              </w:rPr>
            </w:pPr>
            <w:r w:rsidRPr="00A44087">
              <w:rPr>
                <w:color w:val="000000"/>
              </w:rPr>
              <w:t xml:space="preserve">01 сентября– 01 ноября </w:t>
            </w:r>
          </w:p>
        </w:tc>
        <w:tc>
          <w:tcPr>
            <w:tcW w:w="478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both"/>
              <w:rPr>
                <w:color w:val="000000"/>
              </w:rPr>
            </w:pPr>
            <w:r w:rsidRPr="00A44087">
              <w:rPr>
                <w:color w:val="000000"/>
              </w:rPr>
              <w:t>02 ноября – 08 ноября.</w:t>
            </w:r>
          </w:p>
        </w:tc>
      </w:tr>
      <w:tr w:rsidR="00B02613" w:rsidRPr="00A44087" w:rsidTr="00B02613">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2-я четверть</w:t>
            </w:r>
          </w:p>
        </w:tc>
      </w:tr>
      <w:tr w:rsidR="00B02613" w:rsidRPr="00A44087" w:rsidTr="00B02613">
        <w:trPr>
          <w:jc w:val="center"/>
        </w:trPr>
        <w:tc>
          <w:tcPr>
            <w:tcW w:w="478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both"/>
              <w:rPr>
                <w:color w:val="000000"/>
              </w:rPr>
            </w:pPr>
            <w:r w:rsidRPr="00A44087">
              <w:rPr>
                <w:color w:val="000000"/>
              </w:rPr>
              <w:t xml:space="preserve">09 ноября – 29 декабря </w:t>
            </w:r>
          </w:p>
        </w:tc>
        <w:tc>
          <w:tcPr>
            <w:tcW w:w="478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both"/>
              <w:rPr>
                <w:color w:val="000000"/>
              </w:rPr>
            </w:pPr>
            <w:r w:rsidRPr="00A44087">
              <w:rPr>
                <w:color w:val="000000"/>
              </w:rPr>
              <w:t xml:space="preserve">30 декабря – 12 января </w:t>
            </w:r>
          </w:p>
          <w:p w:rsidR="00B02613" w:rsidRPr="00A44087" w:rsidRDefault="00B02613" w:rsidP="00562FDA">
            <w:pPr>
              <w:pStyle w:val="ad"/>
              <w:spacing w:before="0" w:after="0"/>
              <w:jc w:val="both"/>
              <w:rPr>
                <w:color w:val="000000"/>
              </w:rPr>
            </w:pPr>
            <w:r w:rsidRPr="00A44087">
              <w:rPr>
                <w:color w:val="000000"/>
              </w:rPr>
              <w:t> </w:t>
            </w:r>
          </w:p>
        </w:tc>
      </w:tr>
      <w:tr w:rsidR="00B02613" w:rsidRPr="00A44087" w:rsidTr="00B02613">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3-я четверть</w:t>
            </w:r>
          </w:p>
        </w:tc>
      </w:tr>
      <w:tr w:rsidR="00B02613" w:rsidRPr="00A44087" w:rsidTr="00B02613">
        <w:trPr>
          <w:jc w:val="center"/>
        </w:trPr>
        <w:tc>
          <w:tcPr>
            <w:tcW w:w="478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both"/>
              <w:rPr>
                <w:color w:val="000000"/>
              </w:rPr>
            </w:pPr>
            <w:r w:rsidRPr="00A44087">
              <w:rPr>
                <w:color w:val="000000"/>
              </w:rPr>
              <w:t xml:space="preserve">13 января – 25 марта </w:t>
            </w:r>
          </w:p>
        </w:tc>
        <w:tc>
          <w:tcPr>
            <w:tcW w:w="478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both"/>
              <w:rPr>
                <w:color w:val="000000"/>
              </w:rPr>
            </w:pPr>
            <w:r w:rsidRPr="00A44087">
              <w:rPr>
                <w:color w:val="000000"/>
              </w:rPr>
              <w:t xml:space="preserve">26 марта  – 3 апреля </w:t>
            </w:r>
          </w:p>
        </w:tc>
      </w:tr>
      <w:tr w:rsidR="00B02613" w:rsidRPr="00A44087" w:rsidTr="00B02613">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center"/>
              <w:rPr>
                <w:color w:val="000000"/>
              </w:rPr>
            </w:pPr>
            <w:r w:rsidRPr="00A44087">
              <w:rPr>
                <w:color w:val="000000"/>
              </w:rPr>
              <w:t>4-я четверть</w:t>
            </w:r>
          </w:p>
        </w:tc>
      </w:tr>
      <w:tr w:rsidR="00B02613" w:rsidRPr="00A44087" w:rsidTr="00B02613">
        <w:trPr>
          <w:jc w:val="center"/>
        </w:trPr>
        <w:tc>
          <w:tcPr>
            <w:tcW w:w="478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both"/>
              <w:rPr>
                <w:color w:val="000000"/>
              </w:rPr>
            </w:pPr>
            <w:r w:rsidRPr="00A44087">
              <w:rPr>
                <w:color w:val="000000"/>
              </w:rPr>
              <w:lastRenderedPageBreak/>
              <w:t xml:space="preserve">04 апреля– 30 мая </w:t>
            </w:r>
          </w:p>
        </w:tc>
        <w:tc>
          <w:tcPr>
            <w:tcW w:w="478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d"/>
              <w:spacing w:before="0" w:after="0"/>
              <w:jc w:val="both"/>
              <w:rPr>
                <w:color w:val="000000"/>
              </w:rPr>
            </w:pPr>
            <w:r w:rsidRPr="00A44087">
              <w:rPr>
                <w:color w:val="000000"/>
              </w:rPr>
              <w:t xml:space="preserve">31 мая– 31 августа </w:t>
            </w:r>
          </w:p>
        </w:tc>
      </w:tr>
    </w:tbl>
    <w:p w:rsidR="00B02613" w:rsidRPr="00A44087" w:rsidRDefault="00B02613" w:rsidP="00B02613">
      <w:pPr>
        <w:jc w:val="center"/>
        <w:rPr>
          <w:rFonts w:ascii="Times New Roman" w:hAnsi="Times New Roman" w:cs="Times New Roman"/>
          <w:b/>
          <w:sz w:val="24"/>
          <w:szCs w:val="24"/>
        </w:rPr>
      </w:pPr>
      <w:r w:rsidRPr="00A44087">
        <w:rPr>
          <w:rFonts w:ascii="Times New Roman" w:hAnsi="Times New Roman" w:cs="Times New Roman"/>
          <w:b/>
          <w:sz w:val="24"/>
          <w:szCs w:val="24"/>
        </w:rPr>
        <w:t>3.3. Система условий реализации ООП НОО</w:t>
      </w:r>
    </w:p>
    <w:p w:rsidR="00B02613" w:rsidRPr="00A44087" w:rsidRDefault="00B02613" w:rsidP="00B02613">
      <w:pPr>
        <w:jc w:val="center"/>
        <w:rPr>
          <w:rFonts w:ascii="Times New Roman" w:hAnsi="Times New Roman" w:cs="Times New Roman"/>
          <w:b/>
          <w:sz w:val="24"/>
          <w:szCs w:val="24"/>
        </w:rPr>
      </w:pPr>
    </w:p>
    <w:p w:rsidR="00B02613" w:rsidRPr="00A44087" w:rsidRDefault="00B02613" w:rsidP="00B02613">
      <w:pPr>
        <w:pStyle w:val="a3"/>
        <w:spacing w:line="240" w:lineRule="auto"/>
        <w:ind w:firstLine="709"/>
        <w:rPr>
          <w:rFonts w:ascii="Times New Roman" w:hAnsi="Times New Roman"/>
          <w:color w:val="auto"/>
          <w:spacing w:val="-2"/>
          <w:sz w:val="24"/>
          <w:szCs w:val="24"/>
        </w:rPr>
      </w:pPr>
      <w:r w:rsidRPr="00A44087">
        <w:rPr>
          <w:rFonts w:ascii="Times New Roman" w:hAnsi="Times New Roman"/>
          <w:color w:val="auto"/>
          <w:spacing w:val="-2"/>
          <w:sz w:val="24"/>
          <w:szCs w:val="24"/>
        </w:rPr>
        <w:t>Интегративным результатом выполнения требований к ус</w:t>
      </w:r>
      <w:r w:rsidRPr="00A44087">
        <w:rPr>
          <w:rFonts w:ascii="Times New Roman" w:hAnsi="Times New Roman"/>
          <w:color w:val="auto"/>
          <w:spacing w:val="2"/>
          <w:sz w:val="24"/>
          <w:szCs w:val="24"/>
        </w:rPr>
        <w:t xml:space="preserve">ловиям реализации основной образовательной программы </w:t>
      </w:r>
      <w:r w:rsidRPr="00A44087">
        <w:rPr>
          <w:rFonts w:ascii="Times New Roman" w:hAnsi="Times New Roman"/>
          <w:color w:val="auto"/>
          <w:sz w:val="24"/>
          <w:szCs w:val="24"/>
        </w:rPr>
        <w:t xml:space="preserve">МОБУ «Журавлевская ООШ» является  создание и поддержание комфортной развивающей образовательной среды, </w:t>
      </w:r>
      <w:r w:rsidRPr="00A44087">
        <w:rPr>
          <w:rFonts w:ascii="Times New Roman" w:hAnsi="Times New Roman"/>
          <w:color w:val="auto"/>
          <w:spacing w:val="2"/>
          <w:sz w:val="24"/>
          <w:szCs w:val="24"/>
        </w:rPr>
        <w:t xml:space="preserve">адекватной задачам достижения личностного, социального, </w:t>
      </w:r>
      <w:r w:rsidRPr="00A44087">
        <w:rPr>
          <w:rFonts w:ascii="Times New Roman" w:hAnsi="Times New Roman"/>
          <w:color w:val="auto"/>
          <w:sz w:val="24"/>
          <w:szCs w:val="24"/>
        </w:rPr>
        <w:t>познавательного (интеллектуального), коммуникативного, эс</w:t>
      </w:r>
      <w:r w:rsidRPr="00A44087">
        <w:rPr>
          <w:rFonts w:ascii="Times New Roman" w:hAnsi="Times New Roman"/>
          <w:color w:val="auto"/>
          <w:spacing w:val="-2"/>
          <w:sz w:val="24"/>
          <w:szCs w:val="24"/>
        </w:rPr>
        <w:t>тетического, физического, трудового развития обучающихся.</w:t>
      </w:r>
    </w:p>
    <w:p w:rsidR="00B02613" w:rsidRPr="00A44087" w:rsidRDefault="00B02613" w:rsidP="00B02613">
      <w:pPr>
        <w:pStyle w:val="a3"/>
        <w:spacing w:line="240" w:lineRule="auto"/>
        <w:ind w:firstLine="709"/>
        <w:rPr>
          <w:rFonts w:ascii="Times New Roman" w:hAnsi="Times New Roman"/>
          <w:color w:val="auto"/>
          <w:sz w:val="24"/>
          <w:szCs w:val="24"/>
        </w:rPr>
      </w:pPr>
      <w:r w:rsidRPr="00A44087">
        <w:rPr>
          <w:rFonts w:ascii="Times New Roman" w:hAnsi="Times New Roman"/>
          <w:color w:val="auto"/>
          <w:sz w:val="24"/>
          <w:szCs w:val="24"/>
        </w:rPr>
        <w:t>Созданные в МОБУ «Журавлевская ООШ» условия позволяют:</w:t>
      </w:r>
    </w:p>
    <w:p w:rsidR="00B02613" w:rsidRPr="00A44087" w:rsidRDefault="00B02613" w:rsidP="00B02613">
      <w:pPr>
        <w:pStyle w:val="21"/>
        <w:spacing w:line="240" w:lineRule="auto"/>
        <w:ind w:firstLine="709"/>
        <w:rPr>
          <w:sz w:val="24"/>
        </w:rPr>
      </w:pPr>
      <w:r w:rsidRPr="00A44087">
        <w:rPr>
          <w:sz w:val="24"/>
        </w:rPr>
        <w:t>соответствовать требованиям ФГОС НОО;</w:t>
      </w:r>
    </w:p>
    <w:p w:rsidR="00B02613" w:rsidRPr="00A44087" w:rsidRDefault="00B02613" w:rsidP="00B02613">
      <w:pPr>
        <w:pStyle w:val="21"/>
        <w:spacing w:line="240" w:lineRule="auto"/>
        <w:ind w:firstLine="709"/>
        <w:rPr>
          <w:sz w:val="24"/>
        </w:rPr>
      </w:pPr>
      <w:r w:rsidRPr="00A44087">
        <w:rPr>
          <w:spacing w:val="2"/>
          <w:sz w:val="24"/>
        </w:rPr>
        <w:t xml:space="preserve">гарантировать сохранность и укрепление физического, </w:t>
      </w:r>
      <w:r w:rsidRPr="00A44087">
        <w:rPr>
          <w:sz w:val="24"/>
        </w:rPr>
        <w:t xml:space="preserve">психологического и социального здоровья обучающихся; </w:t>
      </w:r>
    </w:p>
    <w:p w:rsidR="00B02613" w:rsidRPr="00A44087" w:rsidRDefault="00B02613" w:rsidP="00B02613">
      <w:pPr>
        <w:pStyle w:val="21"/>
        <w:spacing w:line="240" w:lineRule="auto"/>
        <w:ind w:firstLine="709"/>
        <w:rPr>
          <w:sz w:val="24"/>
        </w:rPr>
      </w:pPr>
      <w:r w:rsidRPr="00A44087">
        <w:rPr>
          <w:spacing w:val="-2"/>
          <w:sz w:val="24"/>
        </w:rPr>
        <w:t>обеспечивать реализацию основной образовательной про­</w:t>
      </w:r>
      <w:r w:rsidRPr="00A44087">
        <w:rPr>
          <w:spacing w:val="-2"/>
          <w:sz w:val="24"/>
        </w:rPr>
        <w:br/>
      </w:r>
      <w:r w:rsidRPr="00A44087">
        <w:rPr>
          <w:sz w:val="24"/>
        </w:rPr>
        <w:t>граммы и достижение планируемых результатов ее освоения;</w:t>
      </w:r>
    </w:p>
    <w:p w:rsidR="00B02613" w:rsidRPr="00A44087" w:rsidRDefault="00B02613" w:rsidP="00B02613">
      <w:pPr>
        <w:pStyle w:val="21"/>
        <w:spacing w:line="240" w:lineRule="auto"/>
        <w:ind w:firstLine="709"/>
        <w:rPr>
          <w:sz w:val="24"/>
        </w:rPr>
      </w:pPr>
      <w:r w:rsidRPr="00A44087">
        <w:rPr>
          <w:spacing w:val="-2"/>
          <w:sz w:val="24"/>
        </w:rPr>
        <w:t xml:space="preserve">учитывать особенности </w:t>
      </w:r>
      <w:r w:rsidRPr="00A44087">
        <w:rPr>
          <w:sz w:val="24"/>
        </w:rPr>
        <w:t>МОБУ «Журавлевская ООШ»,</w:t>
      </w:r>
      <w:r w:rsidRPr="00A44087">
        <w:rPr>
          <w:spacing w:val="-2"/>
          <w:sz w:val="24"/>
        </w:rPr>
        <w:t xml:space="preserve"> </w:t>
      </w:r>
      <w:r w:rsidRPr="00A44087">
        <w:rPr>
          <w:sz w:val="24"/>
        </w:rPr>
        <w:t xml:space="preserve">ее </w:t>
      </w:r>
      <w:r w:rsidRPr="00A44087">
        <w:rPr>
          <w:spacing w:val="2"/>
          <w:sz w:val="24"/>
        </w:rPr>
        <w:t xml:space="preserve">организационную структуру, запросы участников </w:t>
      </w:r>
      <w:r w:rsidRPr="00A44087">
        <w:rPr>
          <w:sz w:val="24"/>
        </w:rPr>
        <w:t>образовательных отношений;</w:t>
      </w:r>
    </w:p>
    <w:p w:rsidR="00B02613" w:rsidRPr="00A44087" w:rsidRDefault="00B02613" w:rsidP="00B02613">
      <w:pPr>
        <w:pStyle w:val="21"/>
        <w:spacing w:line="240" w:lineRule="auto"/>
        <w:ind w:firstLine="709"/>
        <w:rPr>
          <w:sz w:val="24"/>
        </w:rPr>
      </w:pPr>
      <w:r w:rsidRPr="00A44087">
        <w:rPr>
          <w:spacing w:val="2"/>
          <w:sz w:val="24"/>
        </w:rPr>
        <w:t>представлять возможность взаимодействия с социаль</w:t>
      </w:r>
      <w:r w:rsidRPr="00A44087">
        <w:rPr>
          <w:sz w:val="24"/>
        </w:rPr>
        <w:t>ными партнерами, использования ресурсов социума.</w:t>
      </w:r>
    </w:p>
    <w:p w:rsidR="00B02613" w:rsidRPr="00A44087" w:rsidRDefault="00B02613" w:rsidP="00B02613">
      <w:pPr>
        <w:pStyle w:val="21"/>
        <w:numPr>
          <w:ilvl w:val="0"/>
          <w:numId w:val="0"/>
        </w:numPr>
        <w:spacing w:line="240" w:lineRule="auto"/>
        <w:ind w:firstLine="709"/>
        <w:rPr>
          <w:sz w:val="24"/>
        </w:rPr>
      </w:pPr>
      <w:r w:rsidRPr="00A44087">
        <w:rPr>
          <w:spacing w:val="-2"/>
          <w:sz w:val="24"/>
        </w:rPr>
        <w:t xml:space="preserve">Раздел основной образовательной программы </w:t>
      </w:r>
      <w:r w:rsidRPr="00A44087">
        <w:rPr>
          <w:sz w:val="24"/>
        </w:rPr>
        <w:t xml:space="preserve">МОБУ «Журавлевская ООШ», </w:t>
      </w:r>
      <w:r w:rsidRPr="00A44087">
        <w:rPr>
          <w:spacing w:val="-2"/>
          <w:sz w:val="24"/>
        </w:rPr>
        <w:t>характеризующий систему условий,</w:t>
      </w:r>
      <w:r w:rsidRPr="00A44087">
        <w:rPr>
          <w:sz w:val="24"/>
        </w:rPr>
        <w:t xml:space="preserve"> содержит:</w:t>
      </w:r>
    </w:p>
    <w:p w:rsidR="00B02613" w:rsidRPr="00A44087" w:rsidRDefault="00B02613" w:rsidP="00B02613">
      <w:pPr>
        <w:pStyle w:val="21"/>
        <w:spacing w:line="240" w:lineRule="auto"/>
        <w:ind w:firstLine="709"/>
        <w:rPr>
          <w:sz w:val="24"/>
        </w:rPr>
      </w:pPr>
      <w:r w:rsidRPr="00A44087">
        <w:rPr>
          <w:spacing w:val="2"/>
          <w:sz w:val="24"/>
        </w:rPr>
        <w:t>описание кадровых, психолого­педагогических, финан</w:t>
      </w:r>
      <w:r w:rsidRPr="00A44087">
        <w:rPr>
          <w:sz w:val="24"/>
        </w:rPr>
        <w:t>совых, материально­технических, информационно­методических условий и ресурсов;</w:t>
      </w:r>
    </w:p>
    <w:p w:rsidR="00B02613" w:rsidRPr="00A44087" w:rsidRDefault="00B02613" w:rsidP="00B02613">
      <w:pPr>
        <w:pStyle w:val="21"/>
        <w:spacing w:line="240" w:lineRule="auto"/>
        <w:ind w:firstLine="709"/>
        <w:rPr>
          <w:sz w:val="24"/>
        </w:rPr>
      </w:pPr>
      <w:r w:rsidRPr="00A44087">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B02613" w:rsidRPr="00A44087" w:rsidRDefault="00B02613" w:rsidP="00B02613">
      <w:pPr>
        <w:pStyle w:val="21"/>
        <w:spacing w:line="240" w:lineRule="auto"/>
        <w:ind w:firstLine="709"/>
        <w:rPr>
          <w:sz w:val="24"/>
        </w:rPr>
      </w:pPr>
      <w:r w:rsidRPr="00A44087">
        <w:rPr>
          <w:spacing w:val="2"/>
          <w:sz w:val="24"/>
        </w:rPr>
        <w:t xml:space="preserve">механизмы достижения целевых ориентиров в системе </w:t>
      </w:r>
      <w:r w:rsidRPr="00A44087">
        <w:rPr>
          <w:sz w:val="24"/>
        </w:rPr>
        <w:t>условий;</w:t>
      </w:r>
    </w:p>
    <w:p w:rsidR="00B02613" w:rsidRPr="00A44087" w:rsidRDefault="00B02613" w:rsidP="00B02613">
      <w:pPr>
        <w:pStyle w:val="21"/>
        <w:spacing w:line="240" w:lineRule="auto"/>
        <w:ind w:firstLine="709"/>
        <w:rPr>
          <w:sz w:val="24"/>
        </w:rPr>
      </w:pPr>
      <w:r w:rsidRPr="00A44087">
        <w:rPr>
          <w:sz w:val="24"/>
        </w:rPr>
        <w:t>сетевой график (дорожную карту) по формированию необходимой системы условий;</w:t>
      </w:r>
    </w:p>
    <w:p w:rsidR="00B02613" w:rsidRPr="00A44087" w:rsidRDefault="00B02613" w:rsidP="00B02613">
      <w:pPr>
        <w:pStyle w:val="21"/>
        <w:spacing w:line="240" w:lineRule="auto"/>
        <w:ind w:firstLine="709"/>
        <w:rPr>
          <w:sz w:val="24"/>
        </w:rPr>
      </w:pPr>
      <w:r w:rsidRPr="00A44087">
        <w:rPr>
          <w:sz w:val="24"/>
        </w:rPr>
        <w:t>контроль за состоянием системы условий.</w:t>
      </w:r>
    </w:p>
    <w:p w:rsidR="00B02613" w:rsidRPr="00A44087" w:rsidRDefault="00B02613" w:rsidP="00B02613">
      <w:pPr>
        <w:pStyle w:val="a3"/>
        <w:spacing w:line="240" w:lineRule="auto"/>
        <w:ind w:firstLine="709"/>
        <w:rPr>
          <w:rFonts w:ascii="Times New Roman" w:hAnsi="Times New Roman"/>
          <w:color w:val="auto"/>
          <w:sz w:val="24"/>
          <w:szCs w:val="24"/>
        </w:rPr>
      </w:pPr>
      <w:r w:rsidRPr="00A44087">
        <w:rPr>
          <w:rFonts w:ascii="Times New Roman" w:hAnsi="Times New Roman"/>
          <w:color w:val="auto"/>
          <w:sz w:val="24"/>
          <w:szCs w:val="24"/>
        </w:rPr>
        <w:t>Описание системы условий реализации основной образовательной программы МОБУ «Журавлевская ООШ» базируется на результатах проведенной в ходе разработки программы комплексной аналитико­обобщающей и прогностической работы, включающей:</w:t>
      </w:r>
    </w:p>
    <w:p w:rsidR="00B02613" w:rsidRPr="00A44087" w:rsidRDefault="00B02613" w:rsidP="00B02613">
      <w:pPr>
        <w:pStyle w:val="21"/>
        <w:spacing w:line="240" w:lineRule="auto"/>
        <w:ind w:firstLine="709"/>
        <w:rPr>
          <w:sz w:val="24"/>
        </w:rPr>
      </w:pPr>
      <w:r w:rsidRPr="00A44087">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02613" w:rsidRPr="00A44087" w:rsidRDefault="00B02613" w:rsidP="00B02613">
      <w:pPr>
        <w:pStyle w:val="21"/>
        <w:spacing w:line="240" w:lineRule="auto"/>
        <w:ind w:firstLine="709"/>
        <w:rPr>
          <w:sz w:val="24"/>
        </w:rPr>
      </w:pPr>
      <w:r w:rsidRPr="00A44087">
        <w:rPr>
          <w:spacing w:val="-2"/>
          <w:sz w:val="24"/>
        </w:rPr>
        <w:t>установление степени их соответствия требованиям Стан</w:t>
      </w:r>
      <w:r w:rsidRPr="00A44087">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A44087">
        <w:rPr>
          <w:spacing w:val="-1"/>
          <w:sz w:val="24"/>
        </w:rPr>
        <w:t>с учетом потребностей всех участников образовательных отношений</w:t>
      </w:r>
      <w:r w:rsidRPr="00A44087">
        <w:rPr>
          <w:sz w:val="24"/>
        </w:rPr>
        <w:t>;</w:t>
      </w:r>
    </w:p>
    <w:p w:rsidR="00B02613" w:rsidRPr="00A44087" w:rsidRDefault="00B02613" w:rsidP="00B02613">
      <w:pPr>
        <w:pStyle w:val="21"/>
        <w:spacing w:line="240" w:lineRule="auto"/>
        <w:ind w:firstLine="709"/>
        <w:rPr>
          <w:sz w:val="24"/>
        </w:rPr>
      </w:pPr>
      <w:r w:rsidRPr="00A44087">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02613" w:rsidRPr="00A44087" w:rsidRDefault="00B02613" w:rsidP="00B02613">
      <w:pPr>
        <w:pStyle w:val="21"/>
        <w:spacing w:line="240" w:lineRule="auto"/>
        <w:ind w:firstLine="709"/>
        <w:rPr>
          <w:sz w:val="24"/>
        </w:rPr>
      </w:pPr>
      <w:r w:rsidRPr="00A44087">
        <w:rPr>
          <w:spacing w:val="2"/>
          <w:sz w:val="24"/>
        </w:rPr>
        <w:t xml:space="preserve">разработку с привлечением всех участников </w:t>
      </w:r>
      <w:r w:rsidRPr="00A44087">
        <w:rPr>
          <w:sz w:val="24"/>
        </w:rPr>
        <w:t>образовательных отношений</w:t>
      </w:r>
      <w:r w:rsidRPr="00A44087">
        <w:rPr>
          <w:spacing w:val="2"/>
          <w:sz w:val="24"/>
        </w:rPr>
        <w:t xml:space="preserve"> и возможных партнеров механизмов до</w:t>
      </w:r>
      <w:r w:rsidRPr="00A44087">
        <w:rPr>
          <w:sz w:val="24"/>
        </w:rPr>
        <w:t>стижения целевых ориентиров в системе условий;</w:t>
      </w:r>
    </w:p>
    <w:p w:rsidR="00B02613" w:rsidRPr="00A44087" w:rsidRDefault="00B02613" w:rsidP="00B02613">
      <w:pPr>
        <w:pStyle w:val="21"/>
        <w:spacing w:line="240" w:lineRule="auto"/>
        <w:ind w:firstLine="709"/>
        <w:rPr>
          <w:sz w:val="24"/>
        </w:rPr>
      </w:pPr>
      <w:r w:rsidRPr="00A44087">
        <w:rPr>
          <w:sz w:val="24"/>
        </w:rPr>
        <w:t>разработку сетевого графика (дорожной карты) создания необходимой системы условий;</w:t>
      </w:r>
    </w:p>
    <w:p w:rsidR="00B02613" w:rsidRPr="00A44087" w:rsidRDefault="00B02613" w:rsidP="00B02613">
      <w:pPr>
        <w:pStyle w:val="21"/>
        <w:spacing w:line="240" w:lineRule="auto"/>
        <w:ind w:firstLine="709"/>
        <w:rPr>
          <w:sz w:val="24"/>
        </w:rPr>
      </w:pPr>
      <w:r w:rsidRPr="00A44087">
        <w:rPr>
          <w:sz w:val="24"/>
        </w:rPr>
        <w:t>разработку механизмов мониторинга, оценки и коррекции реализации промежуточных этапов разработанного графика (дорожной карты).</w:t>
      </w:r>
    </w:p>
    <w:p w:rsidR="00B02613" w:rsidRPr="00A44087" w:rsidRDefault="00B02613" w:rsidP="00B02613">
      <w:pPr>
        <w:jc w:val="center"/>
        <w:rPr>
          <w:rFonts w:ascii="Times New Roman" w:hAnsi="Times New Roman" w:cs="Times New Roman"/>
          <w:bCs/>
          <w:sz w:val="24"/>
          <w:szCs w:val="24"/>
        </w:rPr>
      </w:pPr>
    </w:p>
    <w:p w:rsidR="00B02613" w:rsidRPr="00A44087" w:rsidRDefault="00B02613" w:rsidP="00B02613">
      <w:pPr>
        <w:pStyle w:val="a7"/>
        <w:spacing w:line="240" w:lineRule="auto"/>
        <w:rPr>
          <w:sz w:val="24"/>
        </w:rPr>
      </w:pPr>
      <w:bookmarkStart w:id="90" w:name="_Toc288394110"/>
      <w:bookmarkStart w:id="91" w:name="_Toc288410577"/>
      <w:bookmarkStart w:id="92" w:name="_Toc288410706"/>
      <w:bookmarkStart w:id="93" w:name="_Toc424564345"/>
      <w:r w:rsidRPr="00A44087">
        <w:rPr>
          <w:sz w:val="24"/>
        </w:rPr>
        <w:t>Кадровые условия реализации основной образовательной программы</w:t>
      </w:r>
      <w:bookmarkEnd w:id="90"/>
      <w:bookmarkEnd w:id="91"/>
      <w:bookmarkEnd w:id="92"/>
      <w:bookmarkEnd w:id="93"/>
    </w:p>
    <w:p w:rsidR="00B02613" w:rsidRPr="00A44087" w:rsidRDefault="00B02613" w:rsidP="00B02613">
      <w:pPr>
        <w:pStyle w:val="a3"/>
        <w:spacing w:line="240" w:lineRule="auto"/>
        <w:ind w:firstLine="709"/>
        <w:rPr>
          <w:rFonts w:ascii="Times New Roman" w:hAnsi="Times New Roman"/>
          <w:b/>
          <w:bCs/>
          <w:color w:val="auto"/>
          <w:sz w:val="24"/>
          <w:szCs w:val="24"/>
        </w:rPr>
      </w:pPr>
      <w:r w:rsidRPr="00A44087">
        <w:rPr>
          <w:rFonts w:ascii="Times New Roman" w:hAnsi="Times New Roman"/>
          <w:color w:val="auto"/>
          <w:sz w:val="24"/>
          <w:szCs w:val="24"/>
        </w:rPr>
        <w:t>Описание кадровых условий реализации основной образовательной программы включает:</w:t>
      </w:r>
    </w:p>
    <w:p w:rsidR="00B02613" w:rsidRPr="00A44087" w:rsidRDefault="00B02613" w:rsidP="00B02613">
      <w:pPr>
        <w:pStyle w:val="21"/>
        <w:spacing w:line="240" w:lineRule="auto"/>
        <w:ind w:firstLine="709"/>
        <w:rPr>
          <w:sz w:val="24"/>
        </w:rPr>
      </w:pPr>
      <w:r w:rsidRPr="00A44087">
        <w:rPr>
          <w:sz w:val="24"/>
        </w:rPr>
        <w:t>характеристику укомплектованности образовательного учреждения;</w:t>
      </w:r>
    </w:p>
    <w:p w:rsidR="00B02613" w:rsidRPr="00A44087" w:rsidRDefault="00B02613" w:rsidP="00B02613">
      <w:pPr>
        <w:pStyle w:val="21"/>
        <w:spacing w:line="240" w:lineRule="auto"/>
        <w:ind w:firstLine="709"/>
        <w:rPr>
          <w:sz w:val="24"/>
        </w:rPr>
      </w:pPr>
      <w:r w:rsidRPr="00A44087">
        <w:rPr>
          <w:spacing w:val="2"/>
          <w:sz w:val="24"/>
        </w:rPr>
        <w:t xml:space="preserve">описание уровня квалификации работников </w:t>
      </w:r>
      <w:r w:rsidRPr="00A44087">
        <w:rPr>
          <w:sz w:val="24"/>
        </w:rPr>
        <w:t>МОБУ «Журавлевская ООШ»;</w:t>
      </w:r>
    </w:p>
    <w:p w:rsidR="00B02613" w:rsidRPr="00A44087" w:rsidRDefault="00B02613" w:rsidP="00B02613">
      <w:pPr>
        <w:pStyle w:val="21"/>
        <w:spacing w:line="240" w:lineRule="auto"/>
        <w:ind w:firstLine="709"/>
        <w:rPr>
          <w:sz w:val="24"/>
        </w:rPr>
      </w:pPr>
      <w:r w:rsidRPr="00A44087">
        <w:rPr>
          <w:spacing w:val="2"/>
          <w:sz w:val="24"/>
        </w:rPr>
        <w:t>описание реализуемой системы непрерывного профес</w:t>
      </w:r>
      <w:r w:rsidRPr="00A44087">
        <w:rPr>
          <w:sz w:val="24"/>
        </w:rPr>
        <w:t>сионального развития и повышения квалификации педагогических работников;</w:t>
      </w:r>
    </w:p>
    <w:p w:rsidR="00B02613" w:rsidRPr="00A44087" w:rsidRDefault="00B02613" w:rsidP="00B02613">
      <w:pPr>
        <w:pStyle w:val="21"/>
        <w:spacing w:line="240" w:lineRule="auto"/>
        <w:ind w:firstLine="709"/>
        <w:rPr>
          <w:sz w:val="24"/>
        </w:rPr>
      </w:pPr>
      <w:r w:rsidRPr="00A44087">
        <w:rPr>
          <w:sz w:val="24"/>
        </w:rPr>
        <w:lastRenderedPageBreak/>
        <w:t>описание системы оценки деятельности членов педагогического коллектива.</w:t>
      </w:r>
    </w:p>
    <w:p w:rsidR="00B02613" w:rsidRPr="00A44087" w:rsidRDefault="00B02613" w:rsidP="00B02613">
      <w:pPr>
        <w:pStyle w:val="a3"/>
        <w:spacing w:line="240" w:lineRule="auto"/>
        <w:ind w:firstLine="709"/>
        <w:rPr>
          <w:rFonts w:ascii="Times New Roman" w:hAnsi="Times New Roman"/>
          <w:b/>
          <w:bCs/>
          <w:color w:val="auto"/>
          <w:sz w:val="24"/>
          <w:szCs w:val="24"/>
        </w:rPr>
      </w:pPr>
      <w:r w:rsidRPr="00A44087">
        <w:rPr>
          <w:rFonts w:ascii="Times New Roman" w:hAnsi="Times New Roman"/>
          <w:b/>
          <w:bCs/>
          <w:color w:val="auto"/>
          <w:sz w:val="24"/>
          <w:szCs w:val="24"/>
        </w:rPr>
        <w:t>Кадровое обеспечение</w:t>
      </w:r>
    </w:p>
    <w:p w:rsidR="00B02613" w:rsidRPr="00A44087" w:rsidRDefault="00B02613" w:rsidP="00B02613">
      <w:pPr>
        <w:pStyle w:val="a3"/>
        <w:spacing w:line="240" w:lineRule="auto"/>
        <w:ind w:firstLine="709"/>
        <w:rPr>
          <w:rFonts w:ascii="Times New Roman" w:hAnsi="Times New Roman"/>
          <w:color w:val="auto"/>
          <w:sz w:val="24"/>
          <w:szCs w:val="24"/>
        </w:rPr>
      </w:pPr>
      <w:r w:rsidRPr="00A44087">
        <w:rPr>
          <w:rFonts w:ascii="Times New Roman" w:hAnsi="Times New Roman"/>
          <w:color w:val="auto"/>
          <w:sz w:val="24"/>
          <w:szCs w:val="24"/>
        </w:rPr>
        <w:t>МОБУ «Журавлевская ООШ»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B02613" w:rsidRPr="00A44087" w:rsidRDefault="00B02613" w:rsidP="00B02613">
      <w:pPr>
        <w:pStyle w:val="a3"/>
        <w:spacing w:line="240" w:lineRule="auto"/>
        <w:ind w:firstLine="709"/>
        <w:rPr>
          <w:rFonts w:ascii="Times New Roman" w:hAnsi="Times New Roman"/>
          <w:color w:val="auto"/>
          <w:sz w:val="24"/>
          <w:szCs w:val="24"/>
        </w:rPr>
      </w:pPr>
      <w:r w:rsidRPr="00A44087">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A44087">
        <w:rPr>
          <w:rFonts w:ascii="Times New Roman" w:hAnsi="Times New Roman"/>
          <w:color w:val="auto"/>
          <w:spacing w:val="2"/>
          <w:sz w:val="24"/>
          <w:szCs w:val="24"/>
        </w:rPr>
        <w:t>ботников, с учетом особенностей организации труда и уп</w:t>
      </w:r>
      <w:r w:rsidRPr="00A44087">
        <w:rPr>
          <w:rFonts w:ascii="Times New Roman" w:hAnsi="Times New Roman"/>
          <w:color w:val="auto"/>
          <w:sz w:val="24"/>
          <w:szCs w:val="24"/>
        </w:rPr>
        <w:t xml:space="preserve">равления, а также прав, ответственности и компетентности </w:t>
      </w:r>
      <w:r w:rsidRPr="00A44087">
        <w:rPr>
          <w:rFonts w:ascii="Times New Roman" w:hAnsi="Times New Roman"/>
          <w:color w:val="auto"/>
          <w:spacing w:val="2"/>
          <w:sz w:val="24"/>
          <w:szCs w:val="24"/>
        </w:rPr>
        <w:t>работников образовательной организации служат квалифи</w:t>
      </w:r>
      <w:r w:rsidRPr="00A44087">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A44087">
        <w:rPr>
          <w:rStyle w:val="15"/>
          <w:color w:val="auto"/>
          <w:spacing w:val="2"/>
          <w:sz w:val="24"/>
          <w:szCs w:val="24"/>
        </w:rPr>
        <w:footnoteReference w:id="5"/>
      </w:r>
      <w:r w:rsidRPr="00A44087">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A44087">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образования) (воспитатель, учитель)"</w:t>
      </w:r>
      <w:r w:rsidRPr="00A44087">
        <w:rPr>
          <w:rFonts w:ascii="Times New Roman" w:hAnsi="Times New Roman"/>
          <w:color w:val="auto"/>
          <w:sz w:val="24"/>
          <w:szCs w:val="24"/>
        </w:rPr>
        <w:t>.</w:t>
      </w:r>
    </w:p>
    <w:p w:rsidR="00B02613" w:rsidRPr="00A44087" w:rsidRDefault="00B02613" w:rsidP="00B02613">
      <w:pPr>
        <w:pStyle w:val="a3"/>
        <w:spacing w:line="240" w:lineRule="auto"/>
        <w:ind w:firstLine="709"/>
        <w:rPr>
          <w:rFonts w:ascii="Times New Roman" w:hAnsi="Times New Roman"/>
          <w:color w:val="auto"/>
          <w:spacing w:val="2"/>
          <w:sz w:val="24"/>
          <w:szCs w:val="24"/>
        </w:rPr>
      </w:pPr>
      <w:r w:rsidRPr="00A44087">
        <w:rPr>
          <w:rFonts w:ascii="Times New Roman" w:hAnsi="Times New Roman"/>
          <w:color w:val="auto"/>
          <w:spacing w:val="2"/>
          <w:sz w:val="24"/>
          <w:szCs w:val="24"/>
        </w:rPr>
        <w:t>Описание кадровых условий  образовательной организации реализовано в таблице.</w:t>
      </w: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pPr>
    </w:p>
    <w:p w:rsidR="00B02613" w:rsidRPr="00A44087" w:rsidRDefault="00B02613" w:rsidP="00B02613">
      <w:pPr>
        <w:pStyle w:val="a3"/>
        <w:spacing w:line="240" w:lineRule="auto"/>
        <w:ind w:firstLine="709"/>
        <w:rPr>
          <w:rFonts w:ascii="Times New Roman" w:hAnsi="Times New Roman"/>
          <w:color w:val="auto"/>
          <w:sz w:val="24"/>
          <w:szCs w:val="24"/>
        </w:rPr>
        <w:sectPr w:rsidR="00B02613" w:rsidRPr="00A44087" w:rsidSect="00A24CF6">
          <w:footerReference w:type="default" r:id="rId13"/>
          <w:pgSz w:w="11906" w:h="16838" w:code="9"/>
          <w:pgMar w:top="567" w:right="567" w:bottom="1134" w:left="1276" w:header="720" w:footer="720" w:gutter="0"/>
          <w:pgNumType w:start="256"/>
          <w:cols w:space="720"/>
          <w:noEndnote/>
        </w:sectPr>
      </w:pPr>
    </w:p>
    <w:p w:rsidR="00B02613" w:rsidRPr="00A44087" w:rsidRDefault="00B02613" w:rsidP="00507123">
      <w:pPr>
        <w:pStyle w:val="TableText"/>
        <w:numPr>
          <w:ilvl w:val="0"/>
          <w:numId w:val="67"/>
        </w:numPr>
        <w:ind w:left="0" w:firstLine="0"/>
        <w:jc w:val="center"/>
        <w:rPr>
          <w:b/>
          <w:sz w:val="24"/>
          <w:szCs w:val="24"/>
        </w:rPr>
      </w:pPr>
      <w:r w:rsidRPr="00A44087">
        <w:rPr>
          <w:b/>
          <w:sz w:val="24"/>
          <w:szCs w:val="24"/>
        </w:rPr>
        <w:lastRenderedPageBreak/>
        <w:t>СВЕДЕНИЯ О КАДРОВОМ ОБЕСПЕЧЕНИИ</w:t>
      </w:r>
    </w:p>
    <w:p w:rsidR="00B02613" w:rsidRPr="00A44087" w:rsidRDefault="00B02613" w:rsidP="00B02613">
      <w:pPr>
        <w:pStyle w:val="TableText"/>
        <w:spacing w:line="360" w:lineRule="atLeast"/>
        <w:ind w:left="1440"/>
        <w:rPr>
          <w:b/>
          <w:sz w:val="24"/>
          <w:szCs w:val="24"/>
        </w:rPr>
      </w:pPr>
    </w:p>
    <w:p w:rsidR="00B02613" w:rsidRPr="00A44087" w:rsidRDefault="00B02613" w:rsidP="00B02613">
      <w:pPr>
        <w:pStyle w:val="TableText"/>
        <w:spacing w:line="360" w:lineRule="atLeast"/>
        <w:ind w:left="1440"/>
        <w:rPr>
          <w:b/>
          <w:sz w:val="24"/>
          <w:szCs w:val="24"/>
        </w:rPr>
      </w:pP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4965"/>
        <w:gridCol w:w="1985"/>
        <w:gridCol w:w="2695"/>
      </w:tblGrid>
      <w:tr w:rsidR="00B02613" w:rsidRPr="00A44087" w:rsidTr="00562FDA">
        <w:trPr>
          <w:jc w:val="center"/>
        </w:trPr>
        <w:tc>
          <w:tcPr>
            <w:tcW w:w="496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Всего</w:t>
            </w:r>
          </w:p>
        </w:tc>
        <w:tc>
          <w:tcPr>
            <w:tcW w:w="2695"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Процент</w:t>
            </w:r>
          </w:p>
          <w:p w:rsidR="00B02613" w:rsidRPr="00A44087" w:rsidRDefault="00B02613" w:rsidP="00562FDA">
            <w:pPr>
              <w:pStyle w:val="TableText"/>
              <w:numPr>
                <w:ilvl w:val="12"/>
                <w:numId w:val="0"/>
              </w:numPr>
              <w:jc w:val="center"/>
              <w:rPr>
                <w:sz w:val="24"/>
                <w:szCs w:val="24"/>
              </w:rPr>
            </w:pPr>
            <w:r w:rsidRPr="00A44087">
              <w:rPr>
                <w:sz w:val="24"/>
                <w:szCs w:val="24"/>
              </w:rPr>
              <w:t>к общему числу педагогических работников</w:t>
            </w:r>
          </w:p>
        </w:tc>
      </w:tr>
      <w:tr w:rsidR="00B02613" w:rsidRPr="00A44087" w:rsidTr="00562FDA">
        <w:trPr>
          <w:jc w:val="center"/>
        </w:trPr>
        <w:tc>
          <w:tcPr>
            <w:tcW w:w="4965"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rPr>
                <w:sz w:val="24"/>
                <w:szCs w:val="24"/>
              </w:rPr>
            </w:pPr>
            <w:r w:rsidRPr="00A44087">
              <w:rPr>
                <w:sz w:val="24"/>
                <w:szCs w:val="24"/>
              </w:rPr>
              <w:t>Имеют образование:</w:t>
            </w:r>
          </w:p>
          <w:p w:rsidR="00B02613" w:rsidRPr="00A44087" w:rsidRDefault="00B02613" w:rsidP="00562FDA">
            <w:pPr>
              <w:pStyle w:val="TableText"/>
              <w:numPr>
                <w:ilvl w:val="12"/>
                <w:numId w:val="0"/>
              </w:numPr>
              <w:rPr>
                <w:sz w:val="24"/>
                <w:szCs w:val="24"/>
              </w:rPr>
            </w:pPr>
            <w:r w:rsidRPr="00A44087">
              <w:rPr>
                <w:sz w:val="24"/>
                <w:szCs w:val="24"/>
              </w:rPr>
              <w:t xml:space="preserve">- высшее профессиональное образование </w:t>
            </w:r>
          </w:p>
          <w:p w:rsidR="00B02613" w:rsidRPr="00A44087" w:rsidRDefault="00B02613" w:rsidP="00562FDA">
            <w:pPr>
              <w:pStyle w:val="TableText"/>
              <w:numPr>
                <w:ilvl w:val="12"/>
                <w:numId w:val="0"/>
              </w:numPr>
              <w:rPr>
                <w:sz w:val="24"/>
                <w:szCs w:val="24"/>
              </w:rPr>
            </w:pPr>
            <w:r w:rsidRPr="00A44087">
              <w:rPr>
                <w:sz w:val="24"/>
                <w:szCs w:val="24"/>
              </w:rPr>
              <w:t xml:space="preserve">- среднее профессиональное образование </w:t>
            </w:r>
          </w:p>
          <w:p w:rsidR="00B02613" w:rsidRPr="00A44087" w:rsidRDefault="00B02613" w:rsidP="00562FDA">
            <w:pPr>
              <w:pStyle w:val="TableText"/>
              <w:numPr>
                <w:ilvl w:val="12"/>
                <w:numId w:val="0"/>
              </w:numPr>
              <w:rPr>
                <w:sz w:val="24"/>
                <w:szCs w:val="24"/>
              </w:rPr>
            </w:pPr>
            <w:r w:rsidRPr="00A44087">
              <w:rPr>
                <w:sz w:val="24"/>
                <w:szCs w:val="24"/>
              </w:rPr>
              <w:t>- начальное профессиональное образование</w:t>
            </w:r>
          </w:p>
          <w:p w:rsidR="00B02613" w:rsidRPr="00A44087" w:rsidRDefault="00B02613" w:rsidP="00562FDA">
            <w:pPr>
              <w:pStyle w:val="TableText"/>
              <w:numPr>
                <w:ilvl w:val="12"/>
                <w:numId w:val="0"/>
              </w:numPr>
              <w:rPr>
                <w:sz w:val="24"/>
                <w:szCs w:val="24"/>
              </w:rPr>
            </w:pPr>
            <w:r w:rsidRPr="00A44087">
              <w:rPr>
                <w:sz w:val="24"/>
                <w:szCs w:val="24"/>
              </w:rPr>
              <w:t>- среднее общее образование</w:t>
            </w:r>
          </w:p>
        </w:tc>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p>
          <w:p w:rsidR="00B02613" w:rsidRPr="00A44087" w:rsidRDefault="00B02613" w:rsidP="00562FDA">
            <w:pPr>
              <w:pStyle w:val="TableText"/>
              <w:numPr>
                <w:ilvl w:val="12"/>
                <w:numId w:val="0"/>
              </w:numPr>
              <w:jc w:val="center"/>
              <w:rPr>
                <w:sz w:val="24"/>
                <w:szCs w:val="24"/>
              </w:rPr>
            </w:pPr>
            <w:r w:rsidRPr="00A44087">
              <w:rPr>
                <w:sz w:val="24"/>
                <w:szCs w:val="24"/>
              </w:rPr>
              <w:t>5</w:t>
            </w:r>
          </w:p>
          <w:p w:rsidR="00B02613" w:rsidRPr="00A44087" w:rsidRDefault="00B02613" w:rsidP="00562FDA">
            <w:pPr>
              <w:pStyle w:val="TableText"/>
              <w:numPr>
                <w:ilvl w:val="12"/>
                <w:numId w:val="0"/>
              </w:numPr>
              <w:jc w:val="center"/>
              <w:rPr>
                <w:sz w:val="24"/>
                <w:szCs w:val="24"/>
              </w:rPr>
            </w:pPr>
            <w:r w:rsidRPr="00A44087">
              <w:rPr>
                <w:sz w:val="24"/>
                <w:szCs w:val="24"/>
              </w:rPr>
              <w:t>2</w:t>
            </w:r>
          </w:p>
          <w:p w:rsidR="00B02613" w:rsidRPr="00A44087" w:rsidRDefault="00B02613" w:rsidP="00562FDA">
            <w:pPr>
              <w:pStyle w:val="TableText"/>
              <w:numPr>
                <w:ilvl w:val="12"/>
                <w:numId w:val="0"/>
              </w:numPr>
              <w:jc w:val="center"/>
              <w:rPr>
                <w:sz w:val="24"/>
                <w:szCs w:val="24"/>
              </w:rPr>
            </w:pPr>
            <w:r w:rsidRPr="00A44087">
              <w:rPr>
                <w:sz w:val="24"/>
                <w:szCs w:val="24"/>
              </w:rPr>
              <w:t>-</w:t>
            </w:r>
          </w:p>
          <w:p w:rsidR="00B02613" w:rsidRPr="00A44087" w:rsidRDefault="00B02613" w:rsidP="00562FDA">
            <w:pPr>
              <w:pStyle w:val="TableText"/>
              <w:numPr>
                <w:ilvl w:val="12"/>
                <w:numId w:val="0"/>
              </w:numPr>
              <w:jc w:val="center"/>
              <w:rPr>
                <w:sz w:val="24"/>
                <w:szCs w:val="24"/>
              </w:rPr>
            </w:pPr>
            <w:r w:rsidRPr="00A44087">
              <w:rPr>
                <w:sz w:val="24"/>
                <w:szCs w:val="24"/>
              </w:rPr>
              <w:t>-</w:t>
            </w:r>
          </w:p>
        </w:tc>
        <w:tc>
          <w:tcPr>
            <w:tcW w:w="269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p>
          <w:p w:rsidR="00B02613" w:rsidRPr="00A44087" w:rsidRDefault="00B02613" w:rsidP="00562FDA">
            <w:pPr>
              <w:pStyle w:val="TableText"/>
              <w:numPr>
                <w:ilvl w:val="12"/>
                <w:numId w:val="0"/>
              </w:numPr>
              <w:jc w:val="center"/>
              <w:rPr>
                <w:sz w:val="24"/>
                <w:szCs w:val="24"/>
              </w:rPr>
            </w:pPr>
            <w:r w:rsidRPr="00A44087">
              <w:rPr>
                <w:sz w:val="24"/>
                <w:szCs w:val="24"/>
              </w:rPr>
              <w:t>71</w:t>
            </w:r>
          </w:p>
          <w:p w:rsidR="00B02613" w:rsidRPr="00A44087" w:rsidRDefault="00B02613" w:rsidP="00562FDA">
            <w:pPr>
              <w:pStyle w:val="TableText"/>
              <w:numPr>
                <w:ilvl w:val="12"/>
                <w:numId w:val="0"/>
              </w:numPr>
              <w:jc w:val="center"/>
              <w:rPr>
                <w:sz w:val="24"/>
                <w:szCs w:val="24"/>
              </w:rPr>
            </w:pPr>
            <w:r w:rsidRPr="00A44087">
              <w:rPr>
                <w:sz w:val="24"/>
                <w:szCs w:val="24"/>
              </w:rPr>
              <w:t>29</w:t>
            </w:r>
          </w:p>
          <w:p w:rsidR="00B02613" w:rsidRPr="00A44087" w:rsidRDefault="00B02613" w:rsidP="00562FDA">
            <w:pPr>
              <w:pStyle w:val="TableText"/>
              <w:numPr>
                <w:ilvl w:val="12"/>
                <w:numId w:val="0"/>
              </w:numPr>
              <w:jc w:val="center"/>
              <w:rPr>
                <w:sz w:val="24"/>
                <w:szCs w:val="24"/>
              </w:rPr>
            </w:pPr>
            <w:r w:rsidRPr="00A44087">
              <w:rPr>
                <w:sz w:val="24"/>
                <w:szCs w:val="24"/>
              </w:rPr>
              <w:t>-</w:t>
            </w:r>
          </w:p>
          <w:p w:rsidR="00B02613" w:rsidRPr="00A44087" w:rsidRDefault="00B02613" w:rsidP="00562FDA">
            <w:pPr>
              <w:pStyle w:val="TableText"/>
              <w:numPr>
                <w:ilvl w:val="12"/>
                <w:numId w:val="0"/>
              </w:numPr>
              <w:jc w:val="center"/>
              <w:rPr>
                <w:sz w:val="24"/>
                <w:szCs w:val="24"/>
              </w:rPr>
            </w:pPr>
            <w:r w:rsidRPr="00A44087">
              <w:rPr>
                <w:sz w:val="24"/>
                <w:szCs w:val="24"/>
              </w:rPr>
              <w:t>-</w:t>
            </w:r>
          </w:p>
        </w:tc>
      </w:tr>
      <w:tr w:rsidR="00B02613" w:rsidRPr="00A44087" w:rsidTr="00562FDA">
        <w:trPr>
          <w:jc w:val="center"/>
        </w:trPr>
        <w:tc>
          <w:tcPr>
            <w:tcW w:w="4965"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rPr>
                <w:sz w:val="24"/>
                <w:szCs w:val="24"/>
              </w:rPr>
            </w:pPr>
            <w:r w:rsidRPr="00A44087">
              <w:rPr>
                <w:sz w:val="24"/>
                <w:szCs w:val="24"/>
              </w:rPr>
              <w:t>Имеют квалификационные категории:</w:t>
            </w:r>
          </w:p>
          <w:p w:rsidR="00B02613" w:rsidRPr="00A44087" w:rsidRDefault="00B02613" w:rsidP="00562FDA">
            <w:pPr>
              <w:pStyle w:val="TableText"/>
              <w:numPr>
                <w:ilvl w:val="12"/>
                <w:numId w:val="0"/>
              </w:numPr>
              <w:rPr>
                <w:sz w:val="24"/>
                <w:szCs w:val="24"/>
              </w:rPr>
            </w:pPr>
            <w:r w:rsidRPr="00A44087">
              <w:rPr>
                <w:sz w:val="24"/>
                <w:szCs w:val="24"/>
              </w:rPr>
              <w:t>- высшую</w:t>
            </w:r>
          </w:p>
          <w:p w:rsidR="00B02613" w:rsidRPr="00A44087" w:rsidRDefault="00B02613" w:rsidP="00562FDA">
            <w:pPr>
              <w:pStyle w:val="TableText"/>
              <w:numPr>
                <w:ilvl w:val="12"/>
                <w:numId w:val="0"/>
              </w:numPr>
              <w:rPr>
                <w:sz w:val="24"/>
                <w:szCs w:val="24"/>
              </w:rPr>
            </w:pPr>
            <w:r w:rsidRPr="00A44087">
              <w:rPr>
                <w:sz w:val="24"/>
                <w:szCs w:val="24"/>
              </w:rPr>
              <w:t>- первую</w:t>
            </w:r>
          </w:p>
          <w:p w:rsidR="00B02613" w:rsidRPr="00A44087" w:rsidRDefault="00B02613" w:rsidP="00562FDA">
            <w:pPr>
              <w:pStyle w:val="TableText"/>
              <w:numPr>
                <w:ilvl w:val="12"/>
                <w:numId w:val="0"/>
              </w:numPr>
              <w:rPr>
                <w:sz w:val="24"/>
                <w:szCs w:val="24"/>
              </w:rPr>
            </w:pPr>
            <w:r w:rsidRPr="00A44087">
              <w:rPr>
                <w:sz w:val="24"/>
                <w:szCs w:val="24"/>
              </w:rPr>
              <w:t>- в соответствии с квалификационными требованиями</w:t>
            </w:r>
          </w:p>
        </w:tc>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p>
          <w:p w:rsidR="00B02613" w:rsidRPr="00A44087" w:rsidRDefault="00B02613" w:rsidP="00562FDA">
            <w:pPr>
              <w:pStyle w:val="TableText"/>
              <w:numPr>
                <w:ilvl w:val="12"/>
                <w:numId w:val="0"/>
              </w:numPr>
              <w:jc w:val="center"/>
              <w:rPr>
                <w:sz w:val="24"/>
                <w:szCs w:val="24"/>
              </w:rPr>
            </w:pPr>
            <w:r w:rsidRPr="00A44087">
              <w:rPr>
                <w:sz w:val="24"/>
                <w:szCs w:val="24"/>
              </w:rPr>
              <w:t>-</w:t>
            </w:r>
          </w:p>
          <w:p w:rsidR="00B02613" w:rsidRPr="00A44087" w:rsidRDefault="00B02613" w:rsidP="00562FDA">
            <w:pPr>
              <w:pStyle w:val="TableText"/>
              <w:numPr>
                <w:ilvl w:val="12"/>
                <w:numId w:val="0"/>
              </w:numPr>
              <w:jc w:val="center"/>
              <w:rPr>
                <w:sz w:val="24"/>
                <w:szCs w:val="24"/>
              </w:rPr>
            </w:pPr>
            <w:r w:rsidRPr="00A44087">
              <w:rPr>
                <w:sz w:val="24"/>
                <w:szCs w:val="24"/>
              </w:rPr>
              <w:t>6</w:t>
            </w:r>
          </w:p>
          <w:p w:rsidR="00B02613" w:rsidRPr="00A44087" w:rsidRDefault="00B02613" w:rsidP="00562FDA">
            <w:pPr>
              <w:pStyle w:val="TableText"/>
              <w:numPr>
                <w:ilvl w:val="12"/>
                <w:numId w:val="0"/>
              </w:numPr>
              <w:jc w:val="center"/>
              <w:rPr>
                <w:sz w:val="24"/>
                <w:szCs w:val="24"/>
              </w:rPr>
            </w:pPr>
            <w:r w:rsidRPr="00A44087">
              <w:rPr>
                <w:sz w:val="24"/>
                <w:szCs w:val="24"/>
              </w:rPr>
              <w:t>1</w:t>
            </w:r>
          </w:p>
        </w:tc>
        <w:tc>
          <w:tcPr>
            <w:tcW w:w="269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p>
          <w:p w:rsidR="00B02613" w:rsidRPr="00A44087" w:rsidRDefault="00B02613" w:rsidP="00562FDA">
            <w:pPr>
              <w:pStyle w:val="TableText"/>
              <w:numPr>
                <w:ilvl w:val="12"/>
                <w:numId w:val="0"/>
              </w:numPr>
              <w:jc w:val="center"/>
              <w:rPr>
                <w:sz w:val="24"/>
                <w:szCs w:val="24"/>
              </w:rPr>
            </w:pPr>
            <w:r w:rsidRPr="00A44087">
              <w:rPr>
                <w:sz w:val="24"/>
                <w:szCs w:val="24"/>
              </w:rPr>
              <w:t>-</w:t>
            </w:r>
          </w:p>
          <w:p w:rsidR="00B02613" w:rsidRPr="00A44087" w:rsidRDefault="00B02613" w:rsidP="00562FDA">
            <w:pPr>
              <w:pStyle w:val="TableText"/>
              <w:numPr>
                <w:ilvl w:val="12"/>
                <w:numId w:val="0"/>
              </w:numPr>
              <w:jc w:val="center"/>
              <w:rPr>
                <w:sz w:val="24"/>
                <w:szCs w:val="24"/>
              </w:rPr>
            </w:pPr>
            <w:r w:rsidRPr="00A44087">
              <w:rPr>
                <w:sz w:val="24"/>
                <w:szCs w:val="24"/>
              </w:rPr>
              <w:t>86</w:t>
            </w:r>
          </w:p>
          <w:p w:rsidR="00B02613" w:rsidRPr="00A44087" w:rsidRDefault="00B02613" w:rsidP="00562FDA">
            <w:pPr>
              <w:pStyle w:val="TableText"/>
              <w:numPr>
                <w:ilvl w:val="12"/>
                <w:numId w:val="0"/>
              </w:numPr>
              <w:jc w:val="center"/>
              <w:rPr>
                <w:sz w:val="24"/>
                <w:szCs w:val="24"/>
              </w:rPr>
            </w:pPr>
            <w:r w:rsidRPr="00A44087">
              <w:rPr>
                <w:sz w:val="24"/>
                <w:szCs w:val="24"/>
              </w:rPr>
              <w:t>14</w:t>
            </w:r>
          </w:p>
        </w:tc>
      </w:tr>
    </w:tbl>
    <w:p w:rsidR="00B02613" w:rsidRPr="00A44087" w:rsidRDefault="00B02613" w:rsidP="00B02613">
      <w:pPr>
        <w:pStyle w:val="af2"/>
        <w:ind w:left="1440"/>
        <w:rPr>
          <w:rFonts w:cs="Times New Roman"/>
        </w:rPr>
      </w:pPr>
    </w:p>
    <w:p w:rsidR="00B02613" w:rsidRPr="00A44087" w:rsidRDefault="00B02613" w:rsidP="00507123">
      <w:pPr>
        <w:pStyle w:val="af2"/>
        <w:widowControl/>
        <w:numPr>
          <w:ilvl w:val="0"/>
          <w:numId w:val="67"/>
        </w:numPr>
        <w:suppressAutoHyphens w:val="0"/>
        <w:jc w:val="center"/>
        <w:rPr>
          <w:rFonts w:cs="Times New Roman"/>
          <w:b/>
        </w:rPr>
      </w:pPr>
      <w:r w:rsidRPr="00A44087">
        <w:rPr>
          <w:rFonts w:cs="Times New Roman"/>
          <w:b/>
        </w:rPr>
        <w:t>Сведения о педагогических кадрах</w:t>
      </w:r>
    </w:p>
    <w:p w:rsidR="00B02613" w:rsidRPr="00A44087" w:rsidRDefault="00B02613" w:rsidP="00B02613">
      <w:pPr>
        <w:pStyle w:val="TableText"/>
        <w:spacing w:line="360" w:lineRule="atLeast"/>
        <w:ind w:left="1440"/>
        <w:rPr>
          <w:b/>
          <w:sz w:val="24"/>
          <w:szCs w:val="24"/>
        </w:rPr>
      </w:pPr>
    </w:p>
    <w:tbl>
      <w:tblP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843"/>
        <w:gridCol w:w="1985"/>
        <w:gridCol w:w="3402"/>
        <w:gridCol w:w="2126"/>
        <w:gridCol w:w="5103"/>
      </w:tblGrid>
      <w:tr w:rsidR="00B02613" w:rsidRPr="00A44087" w:rsidTr="00562FDA">
        <w:tc>
          <w:tcPr>
            <w:tcW w:w="67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п/п</w:t>
            </w:r>
          </w:p>
        </w:tc>
        <w:tc>
          <w:tcPr>
            <w:tcW w:w="1843" w:type="dxa"/>
          </w:tcPr>
          <w:p w:rsidR="00B02613" w:rsidRPr="00A44087" w:rsidRDefault="00B02613" w:rsidP="00562FDA">
            <w:pPr>
              <w:pStyle w:val="TableText"/>
              <w:jc w:val="center"/>
              <w:rPr>
                <w:sz w:val="24"/>
                <w:szCs w:val="24"/>
              </w:rPr>
            </w:pPr>
            <w:r w:rsidRPr="00A44087">
              <w:rPr>
                <w:sz w:val="24"/>
                <w:szCs w:val="24"/>
              </w:rPr>
              <w:t>Должность по тарификации (преподаваемый предмет)</w:t>
            </w:r>
          </w:p>
          <w:p w:rsidR="00B02613" w:rsidRPr="00A44087" w:rsidRDefault="00B02613" w:rsidP="00562FDA">
            <w:pPr>
              <w:jc w:val="center"/>
              <w:rPr>
                <w:rFonts w:ascii="Times New Roman" w:hAnsi="Times New Roman" w:cs="Times New Roman"/>
                <w:sz w:val="24"/>
                <w:szCs w:val="24"/>
              </w:rPr>
            </w:pPr>
          </w:p>
        </w:tc>
        <w:tc>
          <w:tcPr>
            <w:tcW w:w="1985" w:type="dxa"/>
          </w:tcPr>
          <w:p w:rsidR="00B02613" w:rsidRPr="00A44087" w:rsidRDefault="00B02613" w:rsidP="00562FDA">
            <w:pPr>
              <w:pStyle w:val="TableText"/>
              <w:jc w:val="center"/>
              <w:rPr>
                <w:sz w:val="24"/>
                <w:szCs w:val="24"/>
              </w:rPr>
            </w:pPr>
            <w:r w:rsidRPr="00A44087">
              <w:rPr>
                <w:sz w:val="24"/>
                <w:szCs w:val="24"/>
              </w:rPr>
              <w:t>Ф.И.О. работника, занимающего эту должность</w:t>
            </w:r>
          </w:p>
          <w:p w:rsidR="00B02613" w:rsidRPr="00A44087" w:rsidRDefault="00B02613" w:rsidP="00562FDA">
            <w:pPr>
              <w:jc w:val="center"/>
              <w:rPr>
                <w:rFonts w:ascii="Times New Roman" w:hAnsi="Times New Roman" w:cs="Times New Roman"/>
                <w:sz w:val="24"/>
                <w:szCs w:val="24"/>
              </w:rPr>
            </w:pPr>
          </w:p>
        </w:tc>
        <w:tc>
          <w:tcPr>
            <w:tcW w:w="340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xml:space="preserve">Образование </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xml:space="preserve">и специальность по диплому, </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xml:space="preserve">ВУЗ, год окончания </w:t>
            </w:r>
          </w:p>
          <w:p w:rsidR="00B02613" w:rsidRPr="00A44087" w:rsidRDefault="00B02613" w:rsidP="00562FDA">
            <w:pPr>
              <w:jc w:val="center"/>
              <w:rPr>
                <w:rFonts w:ascii="Times New Roman" w:hAnsi="Times New Roman" w:cs="Times New Roman"/>
                <w:sz w:val="24"/>
                <w:szCs w:val="24"/>
              </w:rPr>
            </w:pPr>
          </w:p>
        </w:tc>
        <w:tc>
          <w:tcPr>
            <w:tcW w:w="2126" w:type="dxa"/>
          </w:tcPr>
          <w:p w:rsidR="00B02613" w:rsidRPr="00A44087" w:rsidRDefault="00B02613" w:rsidP="00562FDA">
            <w:pPr>
              <w:pStyle w:val="TableText"/>
              <w:jc w:val="center"/>
              <w:rPr>
                <w:sz w:val="24"/>
                <w:szCs w:val="24"/>
              </w:rPr>
            </w:pPr>
            <w:r w:rsidRPr="00A44087">
              <w:rPr>
                <w:sz w:val="24"/>
                <w:szCs w:val="24"/>
              </w:rPr>
              <w:t>Квалификационная</w:t>
            </w:r>
          </w:p>
          <w:p w:rsidR="00B02613" w:rsidRPr="00A44087" w:rsidRDefault="00B02613" w:rsidP="00562FDA">
            <w:pPr>
              <w:pStyle w:val="TableText"/>
              <w:jc w:val="center"/>
              <w:rPr>
                <w:sz w:val="24"/>
                <w:szCs w:val="24"/>
              </w:rPr>
            </w:pPr>
            <w:r w:rsidRPr="00A44087">
              <w:rPr>
                <w:sz w:val="24"/>
                <w:szCs w:val="24"/>
              </w:rPr>
              <w:t>категория,</w:t>
            </w:r>
          </w:p>
          <w:p w:rsidR="00B02613" w:rsidRPr="00A44087" w:rsidRDefault="00B02613" w:rsidP="00562FDA">
            <w:pPr>
              <w:pStyle w:val="TableText"/>
              <w:jc w:val="center"/>
              <w:rPr>
                <w:sz w:val="24"/>
                <w:szCs w:val="24"/>
              </w:rPr>
            </w:pPr>
            <w:r w:rsidRPr="00A44087">
              <w:rPr>
                <w:sz w:val="24"/>
                <w:szCs w:val="24"/>
              </w:rPr>
              <w:t xml:space="preserve"> ученая степень</w:t>
            </w:r>
          </w:p>
        </w:tc>
        <w:tc>
          <w:tcPr>
            <w:tcW w:w="5103" w:type="dxa"/>
          </w:tcPr>
          <w:p w:rsidR="00B02613" w:rsidRPr="00A44087" w:rsidRDefault="00B02613" w:rsidP="00562FDA">
            <w:pPr>
              <w:pStyle w:val="TableText"/>
              <w:numPr>
                <w:ilvl w:val="12"/>
                <w:numId w:val="0"/>
              </w:numPr>
              <w:jc w:val="center"/>
              <w:rPr>
                <w:sz w:val="24"/>
                <w:szCs w:val="24"/>
              </w:rPr>
            </w:pPr>
            <w:r w:rsidRPr="00A44087">
              <w:rPr>
                <w:sz w:val="24"/>
                <w:szCs w:val="24"/>
              </w:rPr>
              <w:t>Сведения о повышении квалификации</w:t>
            </w:r>
          </w:p>
          <w:p w:rsidR="00B02613" w:rsidRPr="00A44087" w:rsidRDefault="00B02613" w:rsidP="00562FDA">
            <w:pPr>
              <w:pStyle w:val="TableText"/>
              <w:numPr>
                <w:ilvl w:val="12"/>
                <w:numId w:val="0"/>
              </w:numPr>
              <w:jc w:val="center"/>
              <w:rPr>
                <w:sz w:val="24"/>
                <w:szCs w:val="24"/>
              </w:rPr>
            </w:pPr>
            <w:r w:rsidRPr="00A44087">
              <w:rPr>
                <w:sz w:val="24"/>
                <w:szCs w:val="24"/>
              </w:rPr>
              <w:t xml:space="preserve">(тематика, сроки, </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xml:space="preserve">место проведения </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xml:space="preserve">курсов, кол-во часов) </w:t>
            </w:r>
          </w:p>
        </w:tc>
      </w:tr>
      <w:tr w:rsidR="00B02613" w:rsidRPr="00A44087" w:rsidTr="00562FDA">
        <w:tc>
          <w:tcPr>
            <w:tcW w:w="67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w:t>
            </w:r>
          </w:p>
        </w:tc>
        <w:tc>
          <w:tcPr>
            <w:tcW w:w="1843" w:type="dxa"/>
          </w:tcPr>
          <w:p w:rsidR="00B02613" w:rsidRPr="00A44087" w:rsidRDefault="00B02613" w:rsidP="00562FDA">
            <w:pPr>
              <w:pStyle w:val="TableText"/>
              <w:jc w:val="center"/>
              <w:rPr>
                <w:sz w:val="24"/>
                <w:szCs w:val="24"/>
              </w:rPr>
            </w:pPr>
            <w:r w:rsidRPr="00A44087">
              <w:rPr>
                <w:sz w:val="24"/>
                <w:szCs w:val="24"/>
              </w:rPr>
              <w:t>2</w:t>
            </w:r>
          </w:p>
        </w:tc>
        <w:tc>
          <w:tcPr>
            <w:tcW w:w="1985" w:type="dxa"/>
          </w:tcPr>
          <w:p w:rsidR="00B02613" w:rsidRPr="00A44087" w:rsidRDefault="00B02613" w:rsidP="00562FDA">
            <w:pPr>
              <w:pStyle w:val="TableText"/>
              <w:jc w:val="center"/>
              <w:rPr>
                <w:sz w:val="24"/>
                <w:szCs w:val="24"/>
              </w:rPr>
            </w:pPr>
            <w:r w:rsidRPr="00A44087">
              <w:rPr>
                <w:sz w:val="24"/>
                <w:szCs w:val="24"/>
              </w:rPr>
              <w:t>3</w:t>
            </w:r>
          </w:p>
        </w:tc>
        <w:tc>
          <w:tcPr>
            <w:tcW w:w="340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2126" w:type="dxa"/>
          </w:tcPr>
          <w:p w:rsidR="00B02613" w:rsidRPr="00A44087" w:rsidRDefault="00B02613" w:rsidP="00562FDA">
            <w:pPr>
              <w:pStyle w:val="TableText"/>
              <w:jc w:val="center"/>
              <w:rPr>
                <w:sz w:val="24"/>
                <w:szCs w:val="24"/>
              </w:rPr>
            </w:pPr>
            <w:r w:rsidRPr="00A44087">
              <w:rPr>
                <w:sz w:val="24"/>
                <w:szCs w:val="24"/>
              </w:rPr>
              <w:t>5</w:t>
            </w:r>
          </w:p>
        </w:tc>
        <w:tc>
          <w:tcPr>
            <w:tcW w:w="5103" w:type="dxa"/>
          </w:tcPr>
          <w:p w:rsidR="00B02613" w:rsidRPr="00A44087" w:rsidRDefault="00B02613" w:rsidP="00562FDA">
            <w:pPr>
              <w:pStyle w:val="TableText"/>
              <w:numPr>
                <w:ilvl w:val="12"/>
                <w:numId w:val="0"/>
              </w:numPr>
              <w:jc w:val="center"/>
              <w:rPr>
                <w:sz w:val="24"/>
                <w:szCs w:val="24"/>
              </w:rPr>
            </w:pPr>
            <w:r w:rsidRPr="00A44087">
              <w:rPr>
                <w:sz w:val="24"/>
                <w:szCs w:val="24"/>
              </w:rPr>
              <w:t>6</w:t>
            </w:r>
          </w:p>
        </w:tc>
      </w:tr>
      <w:tr w:rsidR="00B02613" w:rsidRPr="00A44087" w:rsidTr="00562FDA">
        <w:tc>
          <w:tcPr>
            <w:tcW w:w="675" w:type="dxa"/>
          </w:tcPr>
          <w:p w:rsidR="00B02613" w:rsidRPr="00A44087" w:rsidRDefault="00B02613" w:rsidP="00562FDA">
            <w:pPr>
              <w:pStyle w:val="TableText"/>
              <w:spacing w:line="360" w:lineRule="atLeast"/>
              <w:rPr>
                <w:sz w:val="24"/>
                <w:szCs w:val="24"/>
              </w:rPr>
            </w:pPr>
            <w:r w:rsidRPr="00A44087">
              <w:rPr>
                <w:sz w:val="24"/>
                <w:szCs w:val="24"/>
              </w:rPr>
              <w:t>1.</w:t>
            </w:r>
          </w:p>
        </w:tc>
        <w:tc>
          <w:tcPr>
            <w:tcW w:w="184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Начальные классы, ОРКСЭ</w:t>
            </w:r>
          </w:p>
        </w:tc>
        <w:tc>
          <w:tcPr>
            <w:tcW w:w="19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Бобова Людмила Эдвиновна</w:t>
            </w:r>
          </w:p>
        </w:tc>
        <w:tc>
          <w:tcPr>
            <w:tcW w:w="3402"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Высшее по специальности  «Педагогика и методика </w:t>
            </w:r>
            <w:r w:rsidRPr="00A44087">
              <w:rPr>
                <w:rFonts w:ascii="Times New Roman" w:hAnsi="Times New Roman" w:cs="Times New Roman"/>
                <w:sz w:val="24"/>
                <w:szCs w:val="24"/>
              </w:rPr>
              <w:lastRenderedPageBreak/>
              <w:t>начального образования», Новосибирский государственный педагогический университет, 2008 год.</w:t>
            </w:r>
          </w:p>
        </w:tc>
        <w:tc>
          <w:tcPr>
            <w:tcW w:w="2126"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 xml:space="preserve">     Первая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(28.12.2011)</w:t>
            </w:r>
          </w:p>
          <w:p w:rsidR="00B02613" w:rsidRPr="00A44087" w:rsidRDefault="00B02613" w:rsidP="00562FDA">
            <w:pPr>
              <w:rPr>
                <w:rFonts w:ascii="Times New Roman" w:hAnsi="Times New Roman" w:cs="Times New Roman"/>
                <w:sz w:val="24"/>
                <w:szCs w:val="24"/>
              </w:rPr>
            </w:pPr>
          </w:p>
        </w:tc>
        <w:tc>
          <w:tcPr>
            <w:tcW w:w="510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Учитель начальных классов</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«Современные аспекты деятельности учителей </w:t>
            </w:r>
            <w:r w:rsidRPr="00A44087">
              <w:rPr>
                <w:rFonts w:ascii="Times New Roman" w:hAnsi="Times New Roman" w:cs="Times New Roman"/>
                <w:sz w:val="24"/>
                <w:szCs w:val="24"/>
              </w:rPr>
              <w:lastRenderedPageBreak/>
              <w:t>начальных классов в условиях реализации требований ФГОС НОО», 28.08.2013 г. – 18.10.2013 г., КРИПК и ПРО, 120 часов.</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Учитель ОРКСЭ</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«Теория и практика духовно-нравственного воспитания и образования в условиях перехода на ФГОС общего образования», 14.05.2012 г. – 02.06.2012 г., КРИПК и ПРО, 108 часов.</w:t>
            </w:r>
          </w:p>
        </w:tc>
      </w:tr>
      <w:tr w:rsidR="00B02613" w:rsidRPr="00A44087" w:rsidTr="00562FDA">
        <w:tc>
          <w:tcPr>
            <w:tcW w:w="675" w:type="dxa"/>
          </w:tcPr>
          <w:p w:rsidR="00B02613" w:rsidRPr="00A44087" w:rsidRDefault="00B02613" w:rsidP="00562FDA">
            <w:pPr>
              <w:pStyle w:val="TableText"/>
              <w:spacing w:line="360" w:lineRule="atLeast"/>
              <w:rPr>
                <w:sz w:val="24"/>
                <w:szCs w:val="24"/>
              </w:rPr>
            </w:pPr>
            <w:r w:rsidRPr="00A44087">
              <w:rPr>
                <w:sz w:val="24"/>
                <w:szCs w:val="24"/>
              </w:rPr>
              <w:t>2.</w:t>
            </w:r>
          </w:p>
        </w:tc>
        <w:tc>
          <w:tcPr>
            <w:tcW w:w="184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Начальные классы</w:t>
            </w:r>
          </w:p>
        </w:tc>
        <w:tc>
          <w:tcPr>
            <w:tcW w:w="19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Дятлова Галина Васильевна</w:t>
            </w:r>
          </w:p>
        </w:tc>
        <w:tc>
          <w:tcPr>
            <w:tcW w:w="3402"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Высшее по специальности «Педагогика и методика начального образования», Кузбасский областной педагогический институт, 2005 год</w:t>
            </w:r>
          </w:p>
        </w:tc>
        <w:tc>
          <w:tcPr>
            <w:tcW w:w="2126"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Первая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(22.05.2013)</w:t>
            </w:r>
          </w:p>
        </w:tc>
        <w:tc>
          <w:tcPr>
            <w:tcW w:w="510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«Введение федеральных государственных образовательных стандартов начального общего образования», 27.04.2011 г – 31.05.2011 г., ГОУСПО «Кемеровский педагогический колледж», 72 часа.</w:t>
            </w:r>
          </w:p>
          <w:p w:rsidR="00B02613" w:rsidRPr="00A44087" w:rsidRDefault="00B02613" w:rsidP="00562FDA">
            <w:pPr>
              <w:rPr>
                <w:rFonts w:ascii="Times New Roman" w:hAnsi="Times New Roman" w:cs="Times New Roman"/>
                <w:sz w:val="24"/>
                <w:szCs w:val="24"/>
              </w:rPr>
            </w:pPr>
          </w:p>
        </w:tc>
      </w:tr>
      <w:tr w:rsidR="00B02613" w:rsidRPr="00A44087" w:rsidTr="00562FDA">
        <w:tc>
          <w:tcPr>
            <w:tcW w:w="675" w:type="dxa"/>
          </w:tcPr>
          <w:p w:rsidR="00B02613" w:rsidRPr="00A44087" w:rsidRDefault="00B02613" w:rsidP="00562FDA">
            <w:pPr>
              <w:pStyle w:val="TableText"/>
              <w:spacing w:line="360" w:lineRule="atLeast"/>
              <w:rPr>
                <w:sz w:val="24"/>
                <w:szCs w:val="24"/>
              </w:rPr>
            </w:pPr>
            <w:r w:rsidRPr="00A44087">
              <w:rPr>
                <w:sz w:val="24"/>
                <w:szCs w:val="24"/>
              </w:rPr>
              <w:t>5.</w:t>
            </w:r>
          </w:p>
        </w:tc>
        <w:tc>
          <w:tcPr>
            <w:tcW w:w="184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Начальные классы</w:t>
            </w:r>
          </w:p>
        </w:tc>
        <w:tc>
          <w:tcPr>
            <w:tcW w:w="19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Панфёрова Галина Михайловна</w:t>
            </w:r>
          </w:p>
        </w:tc>
        <w:tc>
          <w:tcPr>
            <w:tcW w:w="3402"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Высшее по специальности  «Педагогика и методика начального образования», Новосибирский государственный педагогический университет, 2008 год.</w:t>
            </w:r>
          </w:p>
        </w:tc>
        <w:tc>
          <w:tcPr>
            <w:tcW w:w="2126"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Первая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(30.12.2010)</w:t>
            </w:r>
          </w:p>
        </w:tc>
        <w:tc>
          <w:tcPr>
            <w:tcW w:w="510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«Введение федеральных государственных образовательных стандартов начального общего образования», 22.03.2012 г – 04.04.2012 г., ГОУСПО «Кемеровский педагогический колледж», 72 часа.</w:t>
            </w:r>
          </w:p>
          <w:p w:rsidR="00B02613" w:rsidRPr="00A44087" w:rsidRDefault="00B02613" w:rsidP="00562FDA">
            <w:pPr>
              <w:rPr>
                <w:rFonts w:ascii="Times New Roman" w:hAnsi="Times New Roman" w:cs="Times New Roman"/>
                <w:sz w:val="24"/>
                <w:szCs w:val="24"/>
              </w:rPr>
            </w:pPr>
          </w:p>
        </w:tc>
      </w:tr>
      <w:tr w:rsidR="00B02613" w:rsidRPr="00A44087" w:rsidTr="00562FDA">
        <w:tc>
          <w:tcPr>
            <w:tcW w:w="675" w:type="dxa"/>
          </w:tcPr>
          <w:p w:rsidR="00B02613" w:rsidRPr="00A44087" w:rsidRDefault="00B02613" w:rsidP="00562FDA">
            <w:pPr>
              <w:pStyle w:val="TableText"/>
              <w:spacing w:line="360" w:lineRule="atLeast"/>
              <w:rPr>
                <w:sz w:val="24"/>
                <w:szCs w:val="24"/>
              </w:rPr>
            </w:pPr>
            <w:r w:rsidRPr="00A44087">
              <w:rPr>
                <w:sz w:val="24"/>
                <w:szCs w:val="24"/>
              </w:rPr>
              <w:t>4.</w:t>
            </w:r>
          </w:p>
        </w:tc>
        <w:tc>
          <w:tcPr>
            <w:tcW w:w="184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Начальные классы, музыка</w:t>
            </w:r>
          </w:p>
        </w:tc>
        <w:tc>
          <w:tcPr>
            <w:tcW w:w="19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Тимошенко Татьяна Васильевна</w:t>
            </w:r>
          </w:p>
        </w:tc>
        <w:tc>
          <w:tcPr>
            <w:tcW w:w="3402"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Среднее  профессиональное по специальности «Музыкальное воспитание», Новокузнецкое </w:t>
            </w:r>
            <w:r w:rsidRPr="00A44087">
              <w:rPr>
                <w:rFonts w:ascii="Times New Roman" w:hAnsi="Times New Roman" w:cs="Times New Roman"/>
                <w:sz w:val="24"/>
                <w:szCs w:val="24"/>
              </w:rPr>
              <w:lastRenderedPageBreak/>
              <w:t xml:space="preserve">педагогическое училище,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1976 год</w:t>
            </w:r>
          </w:p>
        </w:tc>
        <w:tc>
          <w:tcPr>
            <w:tcW w:w="2126"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Первая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(30.04.2010)</w:t>
            </w:r>
          </w:p>
        </w:tc>
        <w:tc>
          <w:tcPr>
            <w:tcW w:w="510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«Современные аспекты деятельности учителей начальных классов в условиях реализации требований ФГОС НОО», 13.05.2014 г. – 29.05.2014 г., КРИПК и ПРО, 120 часов.</w:t>
            </w:r>
          </w:p>
        </w:tc>
      </w:tr>
      <w:tr w:rsidR="00B02613" w:rsidRPr="00A44087" w:rsidTr="00562FDA">
        <w:tc>
          <w:tcPr>
            <w:tcW w:w="675" w:type="dxa"/>
          </w:tcPr>
          <w:p w:rsidR="00B02613" w:rsidRPr="00A44087" w:rsidRDefault="00B02613" w:rsidP="00562FDA">
            <w:pPr>
              <w:pStyle w:val="TableText"/>
              <w:spacing w:line="360" w:lineRule="atLeast"/>
              <w:rPr>
                <w:sz w:val="24"/>
                <w:szCs w:val="24"/>
              </w:rPr>
            </w:pPr>
            <w:r w:rsidRPr="00A44087">
              <w:rPr>
                <w:sz w:val="24"/>
                <w:szCs w:val="24"/>
              </w:rPr>
              <w:t xml:space="preserve">5. </w:t>
            </w:r>
          </w:p>
        </w:tc>
        <w:tc>
          <w:tcPr>
            <w:tcW w:w="184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 Физическая культура, совместитель</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(МОБУ ДОД «ДЮСШ п. Плотниково»)</w:t>
            </w:r>
          </w:p>
        </w:tc>
        <w:tc>
          <w:tcPr>
            <w:tcW w:w="19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Дятлов Александр Иванович </w:t>
            </w:r>
          </w:p>
        </w:tc>
        <w:tc>
          <w:tcPr>
            <w:tcW w:w="3402"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Высшее по специальности  «Физическое воспитание», Новокузнецкий педагогический институт, 1989 год</w:t>
            </w:r>
          </w:p>
        </w:tc>
        <w:tc>
          <w:tcPr>
            <w:tcW w:w="2126"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Первая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(30.04.2010)</w:t>
            </w:r>
          </w:p>
        </w:tc>
        <w:tc>
          <w:tcPr>
            <w:tcW w:w="510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«Теория и практика преподавания физической культуры в условиях перехода на ФГОС общего образования», 20.10.2014 г. – 05.12.2014 г., КРИПК и ПРО, 120 часов.</w:t>
            </w:r>
          </w:p>
        </w:tc>
      </w:tr>
      <w:tr w:rsidR="00B02613" w:rsidRPr="00A44087" w:rsidTr="00562FDA">
        <w:tc>
          <w:tcPr>
            <w:tcW w:w="675" w:type="dxa"/>
          </w:tcPr>
          <w:p w:rsidR="00B02613" w:rsidRPr="00A44087" w:rsidRDefault="00B02613" w:rsidP="00562FDA">
            <w:pPr>
              <w:pStyle w:val="TableText"/>
              <w:spacing w:line="360" w:lineRule="atLeast"/>
              <w:rPr>
                <w:sz w:val="24"/>
                <w:szCs w:val="24"/>
              </w:rPr>
            </w:pPr>
            <w:r w:rsidRPr="00A44087">
              <w:rPr>
                <w:sz w:val="24"/>
                <w:szCs w:val="24"/>
              </w:rPr>
              <w:t>6.</w:t>
            </w:r>
          </w:p>
        </w:tc>
        <w:tc>
          <w:tcPr>
            <w:tcW w:w="184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Изобразительное искусство</w:t>
            </w:r>
          </w:p>
        </w:tc>
        <w:tc>
          <w:tcPr>
            <w:tcW w:w="19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Ковалёва Анна Владимировна</w:t>
            </w:r>
          </w:p>
        </w:tc>
        <w:tc>
          <w:tcPr>
            <w:tcW w:w="3402" w:type="dxa"/>
          </w:tcPr>
          <w:p w:rsidR="00B02613" w:rsidRPr="00A44087" w:rsidRDefault="00B02613" w:rsidP="00562FDA">
            <w:pPr>
              <w:pStyle w:val="aff7"/>
            </w:pPr>
            <w:r w:rsidRPr="00A44087">
              <w:t xml:space="preserve">Среднее профессиональное по специальности «Дошкольное образование», Новокузнецкое педагогическое училище, </w:t>
            </w:r>
          </w:p>
          <w:p w:rsidR="00B02613" w:rsidRPr="00A44087" w:rsidRDefault="00B02613" w:rsidP="00562FDA">
            <w:pPr>
              <w:pStyle w:val="aff7"/>
            </w:pPr>
            <w:r w:rsidRPr="00A44087">
              <w:t xml:space="preserve">1996 год;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переподготовка на ведение профессиональной деятельности в сфере образования по направлению «Изобразительное искусство» КРИПК и ПРО, 2006 г.</w:t>
            </w:r>
          </w:p>
        </w:tc>
        <w:tc>
          <w:tcPr>
            <w:tcW w:w="2126"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Первая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(28.02.2014)</w:t>
            </w:r>
          </w:p>
        </w:tc>
        <w:tc>
          <w:tcPr>
            <w:tcW w:w="510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«Теория и практика преподавания изобразительного искусства в общеобразовательных учреждениях условиях перехода на ФГОС  ОО»,18.03.2013 г. – 03.04.2013 г., КРИПК и ПРО, 120 часов.</w:t>
            </w:r>
          </w:p>
        </w:tc>
      </w:tr>
      <w:tr w:rsidR="00B02613" w:rsidRPr="00A44087" w:rsidTr="00562FDA">
        <w:tc>
          <w:tcPr>
            <w:tcW w:w="675" w:type="dxa"/>
          </w:tcPr>
          <w:p w:rsidR="00B02613" w:rsidRPr="00A44087" w:rsidRDefault="00B02613" w:rsidP="00562FDA">
            <w:pPr>
              <w:pStyle w:val="TableText"/>
              <w:spacing w:line="360" w:lineRule="atLeast"/>
              <w:rPr>
                <w:sz w:val="24"/>
                <w:szCs w:val="24"/>
              </w:rPr>
            </w:pPr>
            <w:r w:rsidRPr="00A44087">
              <w:rPr>
                <w:sz w:val="24"/>
                <w:szCs w:val="24"/>
              </w:rPr>
              <w:t>7.</w:t>
            </w:r>
          </w:p>
        </w:tc>
        <w:tc>
          <w:tcPr>
            <w:tcW w:w="184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Английский язык</w:t>
            </w:r>
          </w:p>
        </w:tc>
        <w:tc>
          <w:tcPr>
            <w:tcW w:w="1985"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Хвастунова Лариса Георгиевна</w:t>
            </w:r>
          </w:p>
        </w:tc>
        <w:tc>
          <w:tcPr>
            <w:tcW w:w="3402"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Высшее по специальности  «Иностранный язык», Новокузнецкий государственный педагогический институт, 1987 год</w:t>
            </w:r>
          </w:p>
        </w:tc>
        <w:tc>
          <w:tcPr>
            <w:tcW w:w="2126"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Соответствие</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(26.08.2014)</w:t>
            </w:r>
          </w:p>
        </w:tc>
        <w:tc>
          <w:tcPr>
            <w:tcW w:w="5103"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«Теория и практика преподавания иностранного языка в условиях перехода на ФГОС ОО», 18.03.2013 г. – 03.04.2013 г., КРИПК и ПРО, 120 часов</w:t>
            </w:r>
          </w:p>
        </w:tc>
      </w:tr>
    </w:tbl>
    <w:p w:rsidR="00B02613" w:rsidRPr="00A44087" w:rsidRDefault="00B02613" w:rsidP="00507123">
      <w:pPr>
        <w:numPr>
          <w:ilvl w:val="0"/>
          <w:numId w:val="67"/>
        </w:numPr>
        <w:spacing w:after="0" w:line="240" w:lineRule="auto"/>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B02613">
      <w:pPr>
        <w:pStyle w:val="TableText"/>
        <w:spacing w:line="360" w:lineRule="atLeast"/>
        <w:ind w:left="1440"/>
        <w:rPr>
          <w:sz w:val="24"/>
          <w:szCs w:val="24"/>
        </w:rPr>
      </w:pPr>
    </w:p>
    <w:p w:rsidR="00B02613" w:rsidRPr="00A44087" w:rsidRDefault="00B02613" w:rsidP="00B02613">
      <w:pPr>
        <w:pStyle w:val="a3"/>
        <w:spacing w:line="240" w:lineRule="auto"/>
        <w:ind w:firstLine="851"/>
        <w:rPr>
          <w:rFonts w:ascii="Times New Roman" w:hAnsi="Times New Roman"/>
          <w:b/>
          <w:bCs/>
          <w:color w:val="auto"/>
          <w:sz w:val="24"/>
          <w:szCs w:val="24"/>
        </w:rPr>
      </w:pPr>
      <w:r w:rsidRPr="00A44087">
        <w:rPr>
          <w:rFonts w:ascii="Times New Roman" w:hAnsi="Times New Roman"/>
          <w:b/>
          <w:bCs/>
          <w:color w:val="auto"/>
          <w:sz w:val="24"/>
          <w:szCs w:val="24"/>
          <w:highlight w:val="yellow"/>
        </w:rPr>
        <w:lastRenderedPageBreak/>
        <w:t>Профессиональное развитие и повышение квалификации педагогических работников</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z w:val="24"/>
          <w:szCs w:val="24"/>
        </w:rPr>
        <w:t xml:space="preserve">В МОБУ «Журавлевская ООШ» осуществляется непрерывный мониторинг за квалификацией педагогических кадров, включающий различные формы непрерывного повышения квалификации всех педагогических работников, а также </w:t>
      </w:r>
      <w:r w:rsidRPr="00A44087">
        <w:rPr>
          <w:rFonts w:ascii="Times New Roman" w:hAnsi="Times New Roman"/>
          <w:color w:val="auto"/>
          <w:spacing w:val="2"/>
          <w:sz w:val="24"/>
          <w:szCs w:val="24"/>
        </w:rPr>
        <w:t xml:space="preserve">аттестации кадров на соответствие занимаемой должности </w:t>
      </w:r>
      <w:r w:rsidRPr="00A44087">
        <w:rPr>
          <w:rFonts w:ascii="Times New Roman" w:hAnsi="Times New Roman"/>
          <w:color w:val="auto"/>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B02613" w:rsidRPr="00A44087" w:rsidRDefault="00B02613" w:rsidP="00B02613">
      <w:pPr>
        <w:pStyle w:val="a3"/>
        <w:spacing w:line="240" w:lineRule="auto"/>
        <w:ind w:left="142" w:firstLine="851"/>
        <w:rPr>
          <w:rFonts w:ascii="Times New Roman" w:hAnsi="Times New Roman"/>
          <w:color w:val="auto"/>
          <w:sz w:val="24"/>
          <w:szCs w:val="24"/>
        </w:rPr>
      </w:pPr>
      <w:r w:rsidRPr="00A44087">
        <w:rPr>
          <w:rFonts w:ascii="Times New Roman" w:hAnsi="Times New Roman"/>
          <w:b/>
          <w:color w:val="auto"/>
          <w:sz w:val="24"/>
          <w:szCs w:val="24"/>
          <w:highlight w:val="yellow"/>
        </w:rPr>
        <w:t>О непрерывности профессионального развития</w:t>
      </w:r>
      <w:r w:rsidRPr="00A44087">
        <w:rPr>
          <w:rFonts w:ascii="Times New Roman" w:hAnsi="Times New Roman"/>
          <w:color w:val="auto"/>
          <w:sz w:val="24"/>
          <w:szCs w:val="24"/>
        </w:rPr>
        <w:t xml:space="preserve"> свидетельствует:</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использование  различных организаций, осуществляющих образовательную деятельность, имеющих соответствующую лицензию, на осуществление дополнительного профессионального образования (ГОУ ДПО (ПК) С «КРИПК и ПРО», НОУ ДПО «Институт ИТ «АйТи», 2015АНО «Санкт-Петербургский центр дополнительного профессионального образования»), </w:t>
      </w:r>
    </w:p>
    <w:p w:rsidR="00B02613" w:rsidRPr="00A44087" w:rsidRDefault="00B02613" w:rsidP="00B02613">
      <w:pPr>
        <w:rPr>
          <w:rFonts w:ascii="Times New Roman" w:hAnsi="Times New Roman" w:cs="Times New Roman"/>
          <w:spacing w:val="2"/>
          <w:sz w:val="24"/>
          <w:szCs w:val="24"/>
        </w:rPr>
      </w:pPr>
      <w:r w:rsidRPr="00A44087">
        <w:rPr>
          <w:rFonts w:ascii="Times New Roman" w:hAnsi="Times New Roman" w:cs="Times New Roman"/>
          <w:sz w:val="24"/>
          <w:szCs w:val="24"/>
        </w:rPr>
        <w:t>- различные ф</w:t>
      </w:r>
      <w:r w:rsidRPr="00A44087">
        <w:rPr>
          <w:rFonts w:ascii="Times New Roman" w:hAnsi="Times New Roman" w:cs="Times New Roman"/>
          <w:spacing w:val="2"/>
          <w:sz w:val="24"/>
          <w:szCs w:val="24"/>
        </w:rPr>
        <w:t xml:space="preserve">ормы повышения квалификации: </w:t>
      </w:r>
    </w:p>
    <w:p w:rsidR="00B02613" w:rsidRPr="00A44087" w:rsidRDefault="00B02613" w:rsidP="00507123">
      <w:pPr>
        <w:pStyle w:val="a3"/>
        <w:numPr>
          <w:ilvl w:val="0"/>
          <w:numId w:val="68"/>
        </w:numPr>
        <w:spacing w:line="240" w:lineRule="auto"/>
        <w:ind w:left="0" w:firstLine="142"/>
        <w:rPr>
          <w:rFonts w:ascii="Times New Roman" w:hAnsi="Times New Roman"/>
          <w:color w:val="auto"/>
          <w:sz w:val="24"/>
          <w:szCs w:val="24"/>
        </w:rPr>
      </w:pPr>
      <w:r w:rsidRPr="00A44087">
        <w:rPr>
          <w:rFonts w:ascii="Times New Roman" w:hAnsi="Times New Roman"/>
          <w:color w:val="auto"/>
          <w:sz w:val="24"/>
          <w:szCs w:val="24"/>
        </w:rPr>
        <w:t>участие в конференциях (</w:t>
      </w:r>
      <w:r w:rsidRPr="00A44087">
        <w:rPr>
          <w:rFonts w:ascii="Times New Roman" w:hAnsi="Times New Roman"/>
          <w:sz w:val="24"/>
          <w:szCs w:val="24"/>
        </w:rPr>
        <w:t>ГОУ ДПО (ПК) С «КРИПК и ПРО»</w:t>
      </w:r>
      <w:r w:rsidRPr="00A44087">
        <w:rPr>
          <w:rFonts w:ascii="Times New Roman" w:hAnsi="Times New Roman"/>
          <w:color w:val="auto"/>
          <w:sz w:val="24"/>
          <w:szCs w:val="24"/>
        </w:rPr>
        <w:t xml:space="preserve">, МБУ «Центр развития образования» Промышленновского муниципального района); </w:t>
      </w:r>
    </w:p>
    <w:p w:rsidR="00B02613" w:rsidRPr="00A44087" w:rsidRDefault="00B02613" w:rsidP="00507123">
      <w:pPr>
        <w:pStyle w:val="a3"/>
        <w:numPr>
          <w:ilvl w:val="0"/>
          <w:numId w:val="68"/>
        </w:numPr>
        <w:spacing w:line="240" w:lineRule="auto"/>
        <w:ind w:left="0" w:firstLine="142"/>
        <w:rPr>
          <w:rFonts w:ascii="Times New Roman" w:hAnsi="Times New Roman"/>
          <w:color w:val="auto"/>
          <w:sz w:val="24"/>
          <w:szCs w:val="24"/>
        </w:rPr>
      </w:pPr>
      <w:r w:rsidRPr="00A44087">
        <w:rPr>
          <w:rFonts w:ascii="Times New Roman" w:hAnsi="Times New Roman"/>
          <w:color w:val="auto"/>
          <w:sz w:val="24"/>
          <w:szCs w:val="24"/>
        </w:rPr>
        <w:t>обучающих семинарах и мастер­классах по отдельным направлениям реализации основ</w:t>
      </w:r>
      <w:r w:rsidRPr="00A44087">
        <w:rPr>
          <w:rFonts w:ascii="Times New Roman" w:hAnsi="Times New Roman"/>
          <w:color w:val="auto"/>
          <w:spacing w:val="2"/>
          <w:sz w:val="24"/>
          <w:szCs w:val="24"/>
        </w:rPr>
        <w:t xml:space="preserve">ной образовательной программы </w:t>
      </w:r>
      <w:r w:rsidRPr="00A44087">
        <w:rPr>
          <w:rFonts w:ascii="Times New Roman" w:hAnsi="Times New Roman"/>
          <w:color w:val="auto"/>
          <w:sz w:val="24"/>
          <w:szCs w:val="24"/>
        </w:rPr>
        <w:t>(</w:t>
      </w:r>
      <w:r w:rsidRPr="00A44087">
        <w:rPr>
          <w:rFonts w:ascii="Times New Roman" w:hAnsi="Times New Roman"/>
          <w:sz w:val="24"/>
          <w:szCs w:val="24"/>
        </w:rPr>
        <w:t>ГОУ ДПО (ПК) С «КРИПК и ПРО»</w:t>
      </w:r>
      <w:r w:rsidRPr="00A44087">
        <w:rPr>
          <w:rFonts w:ascii="Times New Roman" w:hAnsi="Times New Roman"/>
          <w:color w:val="auto"/>
          <w:sz w:val="24"/>
          <w:szCs w:val="24"/>
        </w:rPr>
        <w:t>, МБУ «Центр развития образования» Промышленновского муниципал</w:t>
      </w:r>
      <w:r w:rsidR="00107A82" w:rsidRPr="00A44087">
        <w:rPr>
          <w:rFonts w:ascii="Times New Roman" w:hAnsi="Times New Roman"/>
          <w:color w:val="auto"/>
          <w:sz w:val="24"/>
          <w:szCs w:val="24"/>
        </w:rPr>
        <w:t>ьного района</w:t>
      </w:r>
      <w:r w:rsidRPr="00A44087">
        <w:rPr>
          <w:rFonts w:ascii="Times New Roman" w:hAnsi="Times New Roman"/>
          <w:color w:val="auto"/>
          <w:sz w:val="24"/>
          <w:szCs w:val="24"/>
        </w:rPr>
        <w:t>);</w:t>
      </w:r>
      <w:r w:rsidRPr="00A44087">
        <w:rPr>
          <w:rFonts w:ascii="Times New Roman" w:hAnsi="Times New Roman"/>
          <w:color w:val="auto"/>
          <w:spacing w:val="2"/>
          <w:sz w:val="24"/>
          <w:szCs w:val="24"/>
        </w:rPr>
        <w:t xml:space="preserve"> </w:t>
      </w:r>
    </w:p>
    <w:p w:rsidR="00B02613" w:rsidRPr="00A44087" w:rsidRDefault="00B02613" w:rsidP="00507123">
      <w:pPr>
        <w:pStyle w:val="a3"/>
        <w:numPr>
          <w:ilvl w:val="0"/>
          <w:numId w:val="68"/>
        </w:numPr>
        <w:spacing w:line="240" w:lineRule="auto"/>
        <w:ind w:left="0" w:firstLine="142"/>
        <w:rPr>
          <w:rFonts w:ascii="Times New Roman" w:hAnsi="Times New Roman"/>
          <w:color w:val="auto"/>
          <w:sz w:val="24"/>
          <w:szCs w:val="24"/>
        </w:rPr>
      </w:pPr>
      <w:r w:rsidRPr="00A44087">
        <w:rPr>
          <w:rFonts w:ascii="Times New Roman" w:hAnsi="Times New Roman"/>
          <w:color w:val="auto"/>
          <w:spacing w:val="2"/>
          <w:sz w:val="24"/>
          <w:szCs w:val="24"/>
        </w:rPr>
        <w:t>дистанционное образова</w:t>
      </w:r>
      <w:r w:rsidRPr="00A44087">
        <w:rPr>
          <w:rFonts w:ascii="Times New Roman" w:hAnsi="Times New Roman"/>
          <w:color w:val="auto"/>
          <w:sz w:val="24"/>
          <w:szCs w:val="24"/>
        </w:rPr>
        <w:t>ние и повышение квалификации (</w:t>
      </w:r>
      <w:r w:rsidRPr="00A44087">
        <w:rPr>
          <w:rFonts w:ascii="Times New Roman" w:hAnsi="Times New Roman"/>
          <w:sz w:val="24"/>
          <w:szCs w:val="24"/>
        </w:rPr>
        <w:t>ГОУ ДПО (ПК) С «КРИПК и ПРО», НОУ ДПО «Институт ИТ «АйТи», 2015АНО «Санкт-Петербургский центр дополнительного профессионального образования»)</w:t>
      </w:r>
      <w:r w:rsidRPr="00A44087">
        <w:rPr>
          <w:rFonts w:ascii="Times New Roman" w:hAnsi="Times New Roman"/>
          <w:color w:val="auto"/>
          <w:sz w:val="24"/>
          <w:szCs w:val="24"/>
        </w:rPr>
        <w:t xml:space="preserve">, </w:t>
      </w:r>
    </w:p>
    <w:p w:rsidR="00B02613" w:rsidRPr="00A44087" w:rsidRDefault="00B02613" w:rsidP="00507123">
      <w:pPr>
        <w:pStyle w:val="a3"/>
        <w:numPr>
          <w:ilvl w:val="0"/>
          <w:numId w:val="68"/>
        </w:numPr>
        <w:spacing w:line="240" w:lineRule="auto"/>
        <w:ind w:left="0" w:firstLine="142"/>
        <w:jc w:val="left"/>
        <w:rPr>
          <w:rFonts w:ascii="Times New Roman" w:hAnsi="Times New Roman"/>
          <w:sz w:val="24"/>
          <w:szCs w:val="24"/>
        </w:rPr>
      </w:pPr>
      <w:r w:rsidRPr="00A44087">
        <w:rPr>
          <w:rFonts w:ascii="Times New Roman" w:hAnsi="Times New Roman"/>
          <w:color w:val="auto"/>
          <w:sz w:val="24"/>
          <w:szCs w:val="24"/>
        </w:rPr>
        <w:t xml:space="preserve">участие в различных педагогических проектах МБУ «Центр развития образования» Промышленновского муниципального района, </w:t>
      </w:r>
    </w:p>
    <w:p w:rsidR="00B02613" w:rsidRPr="00A44087" w:rsidRDefault="00B02613" w:rsidP="00507123">
      <w:pPr>
        <w:pStyle w:val="a3"/>
        <w:numPr>
          <w:ilvl w:val="0"/>
          <w:numId w:val="68"/>
        </w:numPr>
        <w:spacing w:line="240" w:lineRule="auto"/>
        <w:ind w:left="0" w:firstLine="142"/>
        <w:jc w:val="left"/>
        <w:rPr>
          <w:rFonts w:ascii="Times New Roman" w:hAnsi="Times New Roman"/>
          <w:color w:val="auto"/>
          <w:sz w:val="24"/>
          <w:szCs w:val="24"/>
        </w:rPr>
      </w:pPr>
      <w:r w:rsidRPr="00A44087">
        <w:rPr>
          <w:rFonts w:ascii="Times New Roman" w:hAnsi="Times New Roman"/>
          <w:color w:val="auto"/>
          <w:sz w:val="24"/>
          <w:szCs w:val="24"/>
        </w:rPr>
        <w:t>создание и публикация метод</w:t>
      </w:r>
      <w:r w:rsidR="00107A82" w:rsidRPr="00A44087">
        <w:rPr>
          <w:rFonts w:ascii="Times New Roman" w:hAnsi="Times New Roman"/>
          <w:color w:val="auto"/>
          <w:sz w:val="24"/>
          <w:szCs w:val="24"/>
        </w:rPr>
        <w:t>ических материалов (на сайтах М</w:t>
      </w:r>
      <w:r w:rsidRPr="00A44087">
        <w:rPr>
          <w:rFonts w:ascii="Times New Roman" w:hAnsi="Times New Roman"/>
          <w:color w:val="auto"/>
          <w:sz w:val="24"/>
          <w:szCs w:val="24"/>
        </w:rPr>
        <w:t>О</w:t>
      </w:r>
      <w:r w:rsidR="00107A82" w:rsidRPr="00A44087">
        <w:rPr>
          <w:rFonts w:ascii="Times New Roman" w:hAnsi="Times New Roman"/>
          <w:color w:val="auto"/>
          <w:sz w:val="24"/>
          <w:szCs w:val="24"/>
        </w:rPr>
        <w:t>БУ «Журавлёвская О</w:t>
      </w:r>
      <w:r w:rsidRPr="00A44087">
        <w:rPr>
          <w:rFonts w:ascii="Times New Roman" w:hAnsi="Times New Roman"/>
          <w:color w:val="auto"/>
          <w:sz w:val="24"/>
          <w:szCs w:val="24"/>
        </w:rPr>
        <w:t>ОШ»</w:t>
      </w:r>
      <w:r w:rsidRPr="00A44087">
        <w:rPr>
          <w:rFonts w:ascii="Times New Roman" w:hAnsi="Times New Roman"/>
          <w:sz w:val="24"/>
          <w:szCs w:val="24"/>
        </w:rPr>
        <w:t xml:space="preserve">, «Инфоурок», «Эл.журнал РУ», </w:t>
      </w:r>
      <w:r w:rsidRPr="00A44087">
        <w:rPr>
          <w:rFonts w:ascii="Times New Roman" w:hAnsi="Times New Roman"/>
          <w:sz w:val="24"/>
          <w:szCs w:val="24"/>
          <w:lang w:val="en-US"/>
        </w:rPr>
        <w:t>educon</w:t>
      </w:r>
      <w:r w:rsidRPr="00A44087">
        <w:rPr>
          <w:rFonts w:ascii="Times New Roman" w:hAnsi="Times New Roman"/>
          <w:sz w:val="24"/>
          <w:szCs w:val="24"/>
        </w:rPr>
        <w:t xml:space="preserve">, </w:t>
      </w:r>
      <w:r w:rsidRPr="00A44087">
        <w:rPr>
          <w:rFonts w:ascii="Times New Roman" w:hAnsi="Times New Roman"/>
          <w:sz w:val="24"/>
          <w:szCs w:val="24"/>
          <w:lang w:val="en-US"/>
        </w:rPr>
        <w:t>Naurok</w:t>
      </w:r>
      <w:r w:rsidRPr="00A44087">
        <w:rPr>
          <w:rFonts w:ascii="Times New Roman" w:hAnsi="Times New Roman"/>
          <w:sz w:val="24"/>
          <w:szCs w:val="24"/>
        </w:rPr>
        <w:t>.</w:t>
      </w:r>
      <w:r w:rsidRPr="00A44087">
        <w:rPr>
          <w:rFonts w:ascii="Times New Roman" w:hAnsi="Times New Roman"/>
          <w:sz w:val="24"/>
          <w:szCs w:val="24"/>
          <w:lang w:val="en-US"/>
        </w:rPr>
        <w:t>ru</w:t>
      </w:r>
      <w:r w:rsidRPr="00A44087">
        <w:rPr>
          <w:rFonts w:ascii="Times New Roman" w:hAnsi="Times New Roman"/>
          <w:sz w:val="24"/>
          <w:szCs w:val="24"/>
        </w:rPr>
        <w:t xml:space="preserve">, </w:t>
      </w:r>
      <w:r w:rsidRPr="00A44087">
        <w:rPr>
          <w:rFonts w:ascii="Times New Roman" w:hAnsi="Times New Roman"/>
          <w:sz w:val="24"/>
          <w:szCs w:val="24"/>
          <w:lang w:val="en-US"/>
        </w:rPr>
        <w:t>Kopilkauroka</w:t>
      </w:r>
      <w:r w:rsidRPr="00A44087">
        <w:rPr>
          <w:rFonts w:ascii="Times New Roman" w:hAnsi="Times New Roman"/>
          <w:sz w:val="24"/>
          <w:szCs w:val="24"/>
        </w:rPr>
        <w:t>.</w:t>
      </w:r>
      <w:r w:rsidRPr="00A44087">
        <w:rPr>
          <w:rFonts w:ascii="Times New Roman" w:hAnsi="Times New Roman"/>
          <w:sz w:val="24"/>
          <w:szCs w:val="24"/>
          <w:lang w:val="en-US"/>
        </w:rPr>
        <w:t>ru</w:t>
      </w:r>
      <w:r w:rsidRPr="00A44087">
        <w:rPr>
          <w:rFonts w:ascii="Times New Roman" w:hAnsi="Times New Roman"/>
          <w:sz w:val="24"/>
          <w:szCs w:val="24"/>
        </w:rPr>
        <w:t xml:space="preserve">, </w:t>
      </w:r>
      <w:r w:rsidRPr="00A44087">
        <w:rPr>
          <w:rFonts w:ascii="Times New Roman" w:hAnsi="Times New Roman"/>
          <w:sz w:val="24"/>
          <w:szCs w:val="24"/>
          <w:lang w:val="en-US"/>
        </w:rPr>
        <w:t>PEDMIR</w:t>
      </w:r>
      <w:r w:rsidRPr="00A44087">
        <w:rPr>
          <w:rFonts w:ascii="Times New Roman" w:hAnsi="Times New Roman"/>
          <w:sz w:val="24"/>
          <w:szCs w:val="24"/>
        </w:rPr>
        <w:t>.</w:t>
      </w:r>
      <w:r w:rsidRPr="00A44087">
        <w:rPr>
          <w:rFonts w:ascii="Times New Roman" w:hAnsi="Times New Roman"/>
          <w:sz w:val="24"/>
          <w:szCs w:val="24"/>
          <w:lang w:val="en-US"/>
        </w:rPr>
        <w:t>RU</w:t>
      </w:r>
      <w:r w:rsidRPr="00A44087">
        <w:rPr>
          <w:rFonts w:ascii="Times New Roman" w:hAnsi="Times New Roman"/>
          <w:sz w:val="24"/>
          <w:szCs w:val="24"/>
        </w:rPr>
        <w:t xml:space="preserve">, Центр пед.помощи «Авантаж» </w:t>
      </w:r>
      <w:r w:rsidRPr="00A44087">
        <w:rPr>
          <w:rFonts w:ascii="Times New Roman" w:hAnsi="Times New Roman"/>
          <w:sz w:val="24"/>
          <w:szCs w:val="24"/>
          <w:lang w:val="en-US"/>
        </w:rPr>
        <w:t>MAAM</w:t>
      </w:r>
      <w:r w:rsidRPr="00A44087">
        <w:rPr>
          <w:rFonts w:ascii="Times New Roman" w:hAnsi="Times New Roman"/>
          <w:sz w:val="24"/>
          <w:szCs w:val="24"/>
        </w:rPr>
        <w:t>.</w:t>
      </w:r>
      <w:r w:rsidRPr="00A44087">
        <w:rPr>
          <w:rFonts w:ascii="Times New Roman" w:hAnsi="Times New Roman"/>
          <w:sz w:val="24"/>
          <w:szCs w:val="24"/>
          <w:lang w:val="en-US"/>
        </w:rPr>
        <w:t>RU</w:t>
      </w:r>
      <w:r w:rsidRPr="00A44087">
        <w:rPr>
          <w:rFonts w:ascii="Times New Roman" w:hAnsi="Times New Roman"/>
          <w:sz w:val="24"/>
          <w:szCs w:val="24"/>
        </w:rPr>
        <w:t>, «Мультиурок»</w:t>
      </w:r>
      <w:r w:rsidRPr="00A44087">
        <w:rPr>
          <w:rFonts w:ascii="Times New Roman" w:hAnsi="Times New Roman"/>
          <w:color w:val="auto"/>
          <w:sz w:val="24"/>
          <w:szCs w:val="24"/>
        </w:rPr>
        <w:t>),</w:t>
      </w:r>
    </w:p>
    <w:p w:rsidR="00B02613" w:rsidRPr="00A44087" w:rsidRDefault="00B02613" w:rsidP="00507123">
      <w:pPr>
        <w:pStyle w:val="a3"/>
        <w:numPr>
          <w:ilvl w:val="0"/>
          <w:numId w:val="68"/>
        </w:numPr>
        <w:spacing w:line="240" w:lineRule="auto"/>
        <w:ind w:left="0" w:firstLine="142"/>
        <w:rPr>
          <w:rFonts w:ascii="Times New Roman" w:hAnsi="Times New Roman"/>
          <w:color w:val="auto"/>
          <w:sz w:val="24"/>
          <w:szCs w:val="24"/>
        </w:rPr>
      </w:pPr>
      <w:r w:rsidRPr="00A44087">
        <w:rPr>
          <w:rFonts w:ascii="Times New Roman" w:hAnsi="Times New Roman"/>
          <w:color w:val="auto"/>
          <w:sz w:val="24"/>
          <w:szCs w:val="24"/>
        </w:rPr>
        <w:t>участие в работе методических объединений, педсоветах (МБУ «Центр развития образования» Промышленновского муниципального района и МОБУ «Журавлевская ООШ»).</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pacing w:val="-4"/>
          <w:sz w:val="24"/>
          <w:szCs w:val="24"/>
        </w:rPr>
        <w:t>Для достижения результатов основной образовательной про</w:t>
      </w:r>
      <w:r w:rsidRPr="00A44087">
        <w:rPr>
          <w:rFonts w:ascii="Times New Roman" w:hAnsi="Times New Roman"/>
          <w:color w:val="auto"/>
          <w:sz w:val="24"/>
          <w:szCs w:val="24"/>
        </w:rPr>
        <w:t xml:space="preserve">граммы в ходе ее реализации предполагается оценка качества и результативности деятельности педагогических работников </w:t>
      </w:r>
      <w:r w:rsidRPr="00A44087">
        <w:rPr>
          <w:rFonts w:ascii="Times New Roman" w:hAnsi="Times New Roman"/>
          <w:color w:val="auto"/>
          <w:spacing w:val="2"/>
          <w:sz w:val="24"/>
          <w:szCs w:val="24"/>
        </w:rPr>
        <w:t xml:space="preserve">с целью коррекции их деятельности, а также определения </w:t>
      </w:r>
      <w:r w:rsidRPr="00A44087">
        <w:rPr>
          <w:rFonts w:ascii="Times New Roman" w:hAnsi="Times New Roman"/>
          <w:color w:val="auto"/>
          <w:sz w:val="24"/>
          <w:szCs w:val="24"/>
        </w:rPr>
        <w:t>стимулирующей части фонда оплаты труда.</w:t>
      </w:r>
    </w:p>
    <w:p w:rsidR="00B02613" w:rsidRPr="00A44087" w:rsidRDefault="00B02613" w:rsidP="00B02613">
      <w:pPr>
        <w:pStyle w:val="a3"/>
        <w:spacing w:line="240" w:lineRule="auto"/>
        <w:ind w:firstLine="851"/>
        <w:rPr>
          <w:rFonts w:ascii="Times New Roman" w:hAnsi="Times New Roman"/>
          <w:b/>
          <w:bCs/>
          <w:color w:val="auto"/>
          <w:sz w:val="24"/>
          <w:szCs w:val="24"/>
        </w:rPr>
      </w:pPr>
      <w:r w:rsidRPr="00A44087">
        <w:rPr>
          <w:rFonts w:ascii="Times New Roman" w:hAnsi="Times New Roman"/>
          <w:color w:val="auto"/>
          <w:sz w:val="24"/>
          <w:szCs w:val="24"/>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A44087">
        <w:rPr>
          <w:rFonts w:ascii="Times New Roman" w:hAnsi="Times New Roman"/>
          <w:color w:val="auto"/>
          <w:spacing w:val="-1"/>
          <w:sz w:val="24"/>
          <w:szCs w:val="24"/>
        </w:rPr>
        <w:t xml:space="preserve">личностных, регулятивных, познавательных, коммуникативных), а также </w:t>
      </w:r>
      <w:r w:rsidRPr="00A44087">
        <w:rPr>
          <w:rFonts w:ascii="Times New Roman" w:hAnsi="Times New Roman"/>
          <w:color w:val="auto"/>
          <w:sz w:val="24"/>
          <w:szCs w:val="24"/>
        </w:rPr>
        <w:t xml:space="preserve">активность и результативность их участия во внеурочной деятельности, образовательных, </w:t>
      </w:r>
      <w:r w:rsidRPr="00A44087">
        <w:rPr>
          <w:rFonts w:ascii="Times New Roman" w:hAnsi="Times New Roman"/>
          <w:color w:val="auto"/>
          <w:sz w:val="24"/>
          <w:szCs w:val="24"/>
        </w:rPr>
        <w:lastRenderedPageBreak/>
        <w:t>твор</w:t>
      </w:r>
      <w:r w:rsidRPr="00A44087">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волонтерском движении. </w:t>
      </w:r>
      <w:r w:rsidRPr="00A44087">
        <w:rPr>
          <w:rFonts w:ascii="Times New Roman" w:hAnsi="Times New Roman"/>
          <w:color w:val="auto"/>
          <w:sz w:val="24"/>
          <w:szCs w:val="24"/>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A44087">
        <w:rPr>
          <w:rFonts w:ascii="Times New Roman" w:hAnsi="Times New Roman"/>
          <w:color w:val="auto"/>
          <w:spacing w:val="2"/>
          <w:sz w:val="24"/>
          <w:szCs w:val="24"/>
        </w:rPr>
        <w:t xml:space="preserve">учителями современных педагогических технологий, в том </w:t>
      </w:r>
      <w:r w:rsidRPr="00A44087">
        <w:rPr>
          <w:rFonts w:ascii="Times New Roman" w:hAnsi="Times New Roman"/>
          <w:color w:val="auto"/>
          <w:sz w:val="24"/>
          <w:szCs w:val="24"/>
        </w:rPr>
        <w:t xml:space="preserve">числе ИКТ и здоровьесберегающих; участие в методической </w:t>
      </w:r>
      <w:r w:rsidRPr="00A44087">
        <w:rPr>
          <w:rFonts w:ascii="Times New Roman" w:hAnsi="Times New Roman"/>
          <w:color w:val="auto"/>
          <w:spacing w:val="2"/>
          <w:sz w:val="24"/>
          <w:szCs w:val="24"/>
        </w:rPr>
        <w:t>и научной работе, распространение передового педагогиче</w:t>
      </w:r>
      <w:r w:rsidRPr="00A44087">
        <w:rPr>
          <w:rFonts w:ascii="Times New Roman" w:hAnsi="Times New Roman"/>
          <w:color w:val="auto"/>
          <w:sz w:val="24"/>
          <w:szCs w:val="24"/>
        </w:rPr>
        <w:t>ского опыта; повышение уровня профессионального мастерс</w:t>
      </w:r>
      <w:r w:rsidRPr="00A44087">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A44087">
        <w:rPr>
          <w:rFonts w:ascii="Times New Roman" w:hAnsi="Times New Roman"/>
          <w:color w:val="auto"/>
          <w:sz w:val="24"/>
          <w:szCs w:val="24"/>
        </w:rPr>
        <w:t>руководству их проектной деятельностью; взаимодействие со всеми участниками образовательных отношений и</w:t>
      </w:r>
      <w:r w:rsidRPr="00A44087">
        <w:rPr>
          <w:rFonts w:ascii="Times New Roman" w:hAnsi="Times New Roman"/>
          <w:color w:val="auto"/>
          <w:sz w:val="24"/>
          <w:szCs w:val="24"/>
        </w:rPr>
        <w:t> </w:t>
      </w:r>
      <w:r w:rsidRPr="00A44087">
        <w:rPr>
          <w:rFonts w:ascii="Times New Roman" w:hAnsi="Times New Roman"/>
          <w:color w:val="auto"/>
          <w:sz w:val="24"/>
          <w:szCs w:val="24"/>
        </w:rPr>
        <w:t>др.</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b/>
          <w:bCs/>
          <w:color w:val="auto"/>
          <w:spacing w:val="-4"/>
          <w:sz w:val="24"/>
          <w:szCs w:val="24"/>
        </w:rPr>
        <w:t>Ожидаемый результат повышения квалификации — про</w:t>
      </w:r>
      <w:r w:rsidRPr="00A44087">
        <w:rPr>
          <w:rFonts w:ascii="Times New Roman" w:hAnsi="Times New Roman"/>
          <w:b/>
          <w:bCs/>
          <w:color w:val="auto"/>
          <w:sz w:val="24"/>
          <w:szCs w:val="24"/>
        </w:rPr>
        <w:t>фессиональная готовность работников образования к реализации ФГОС НОО:</w:t>
      </w:r>
    </w:p>
    <w:p w:rsidR="00B02613" w:rsidRPr="00A44087" w:rsidRDefault="00B02613" w:rsidP="00B02613">
      <w:pPr>
        <w:pStyle w:val="21"/>
        <w:spacing w:line="240" w:lineRule="auto"/>
        <w:ind w:firstLine="851"/>
        <w:rPr>
          <w:sz w:val="24"/>
        </w:rPr>
      </w:pPr>
      <w:r w:rsidRPr="00A44087">
        <w:rPr>
          <w:b/>
          <w:bCs/>
          <w:sz w:val="24"/>
        </w:rPr>
        <w:t>обеспечение</w:t>
      </w:r>
      <w:r w:rsidRPr="00A44087">
        <w:rPr>
          <w:sz w:val="24"/>
        </w:rPr>
        <w:t xml:space="preserve"> оптимального вхождения работников образования в систему ценностей современного образования;</w:t>
      </w:r>
    </w:p>
    <w:p w:rsidR="00B02613" w:rsidRPr="00A44087" w:rsidRDefault="00B02613" w:rsidP="00B02613">
      <w:pPr>
        <w:pStyle w:val="21"/>
        <w:spacing w:line="240" w:lineRule="auto"/>
        <w:ind w:firstLine="851"/>
        <w:rPr>
          <w:sz w:val="24"/>
        </w:rPr>
      </w:pPr>
      <w:r w:rsidRPr="00A44087">
        <w:rPr>
          <w:b/>
          <w:bCs/>
          <w:sz w:val="24"/>
        </w:rPr>
        <w:t xml:space="preserve">принятие </w:t>
      </w:r>
      <w:r w:rsidRPr="00A44087">
        <w:rPr>
          <w:sz w:val="24"/>
        </w:rPr>
        <w:t>идеологии ФГОС НОО;</w:t>
      </w:r>
    </w:p>
    <w:p w:rsidR="00B02613" w:rsidRPr="00A44087" w:rsidRDefault="00B02613" w:rsidP="00B02613">
      <w:pPr>
        <w:pStyle w:val="21"/>
        <w:spacing w:line="240" w:lineRule="auto"/>
        <w:ind w:firstLine="851"/>
        <w:rPr>
          <w:sz w:val="24"/>
        </w:rPr>
      </w:pPr>
      <w:r w:rsidRPr="00A44087">
        <w:rPr>
          <w:b/>
          <w:bCs/>
          <w:sz w:val="24"/>
        </w:rPr>
        <w:t>освоение</w:t>
      </w:r>
      <w:r w:rsidRPr="00A44087">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02613" w:rsidRPr="00A44087" w:rsidRDefault="00B02613" w:rsidP="00B02613">
      <w:pPr>
        <w:pStyle w:val="21"/>
        <w:spacing w:line="240" w:lineRule="auto"/>
        <w:ind w:firstLine="851"/>
        <w:rPr>
          <w:sz w:val="24"/>
        </w:rPr>
      </w:pPr>
      <w:r w:rsidRPr="00A44087">
        <w:rPr>
          <w:b/>
          <w:bCs/>
          <w:spacing w:val="2"/>
          <w:sz w:val="24"/>
        </w:rPr>
        <w:t>овладение</w:t>
      </w:r>
      <w:r w:rsidRPr="00A44087">
        <w:rPr>
          <w:spacing w:val="2"/>
          <w:sz w:val="24"/>
        </w:rPr>
        <w:t xml:space="preserve"> учебно­методическими и информационно­</w:t>
      </w:r>
      <w:r w:rsidRPr="00A44087">
        <w:rPr>
          <w:sz w:val="24"/>
        </w:rPr>
        <w:t>методическими ресурсами, необходимыми для успешного решения задач ФГОС НОО.</w:t>
      </w:r>
    </w:p>
    <w:p w:rsidR="00B02613" w:rsidRPr="00A44087" w:rsidRDefault="00B02613" w:rsidP="00B02613">
      <w:pPr>
        <w:pStyle w:val="a3"/>
        <w:spacing w:line="240" w:lineRule="auto"/>
        <w:ind w:firstLine="851"/>
        <w:rPr>
          <w:rFonts w:ascii="Times New Roman" w:hAnsi="Times New Roman"/>
          <w:b/>
          <w:bCs/>
          <w:color w:val="auto"/>
          <w:sz w:val="24"/>
          <w:szCs w:val="24"/>
        </w:rPr>
      </w:pPr>
    </w:p>
    <w:p w:rsidR="00B02613" w:rsidRPr="00A44087" w:rsidRDefault="00B02613" w:rsidP="00B02613">
      <w:pPr>
        <w:pStyle w:val="a3"/>
        <w:spacing w:line="240" w:lineRule="auto"/>
        <w:ind w:firstLine="851"/>
        <w:rPr>
          <w:rFonts w:ascii="Times New Roman" w:hAnsi="Times New Roman"/>
          <w:b/>
          <w:bCs/>
          <w:color w:val="auto"/>
          <w:sz w:val="24"/>
          <w:szCs w:val="24"/>
        </w:rPr>
      </w:pPr>
    </w:p>
    <w:p w:rsidR="00B02613" w:rsidRPr="00A44087" w:rsidRDefault="00B02613" w:rsidP="00B02613">
      <w:pPr>
        <w:pStyle w:val="a3"/>
        <w:spacing w:line="240" w:lineRule="auto"/>
        <w:ind w:firstLine="851"/>
        <w:rPr>
          <w:rFonts w:ascii="Times New Roman" w:hAnsi="Times New Roman"/>
          <w:b/>
          <w:bCs/>
          <w:color w:val="auto"/>
          <w:sz w:val="24"/>
          <w:szCs w:val="24"/>
        </w:rPr>
        <w:sectPr w:rsidR="00B02613" w:rsidRPr="00A44087" w:rsidSect="00562FDA">
          <w:pgSz w:w="16838" w:h="11906" w:orient="landscape" w:code="9"/>
          <w:pgMar w:top="1276" w:right="1134" w:bottom="567" w:left="1134" w:header="720" w:footer="720" w:gutter="0"/>
          <w:cols w:space="720"/>
          <w:noEndnote/>
          <w:docGrid w:linePitch="326"/>
        </w:sectPr>
      </w:pPr>
    </w:p>
    <w:p w:rsidR="00B02613" w:rsidRPr="00A44087" w:rsidRDefault="00B02613" w:rsidP="00B02613">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lastRenderedPageBreak/>
        <w:t xml:space="preserve">Показатели эффективности деятельности учителя _______________________(предмет)_____________________________________(ФИО)         </w:t>
      </w:r>
    </w:p>
    <w:p w:rsidR="00B02613" w:rsidRPr="00A44087" w:rsidRDefault="00B02613" w:rsidP="00B02613">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 xml:space="preserve">ОО  МОБУ "Журавлевская ООШ" (1-4 класс)   </w:t>
      </w:r>
    </w:p>
    <w:tbl>
      <w:tblPr>
        <w:tblW w:w="25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3"/>
        <w:gridCol w:w="2694"/>
        <w:gridCol w:w="141"/>
        <w:gridCol w:w="6771"/>
        <w:gridCol w:w="33"/>
        <w:gridCol w:w="2377"/>
        <w:gridCol w:w="33"/>
        <w:gridCol w:w="534"/>
        <w:gridCol w:w="33"/>
        <w:gridCol w:w="1559"/>
        <w:gridCol w:w="39"/>
        <w:gridCol w:w="3280"/>
        <w:gridCol w:w="3280"/>
        <w:gridCol w:w="3280"/>
      </w:tblGrid>
      <w:tr w:rsidR="00B02613" w:rsidRPr="00A44087" w:rsidTr="00562FDA">
        <w:trPr>
          <w:gridAfter w:val="4"/>
          <w:wAfter w:w="9879" w:type="dxa"/>
        </w:trPr>
        <w:tc>
          <w:tcPr>
            <w:tcW w:w="1309" w:type="dxa"/>
            <w:gridSpan w:val="2"/>
            <w:shd w:val="clear" w:color="auto" w:fill="auto"/>
          </w:tcPr>
          <w:p w:rsidR="00B02613" w:rsidRPr="00A44087" w:rsidRDefault="00B02613" w:rsidP="00562FDA">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наименование</w:t>
            </w:r>
          </w:p>
          <w:p w:rsidR="00B02613" w:rsidRPr="00A44087" w:rsidRDefault="00B02613" w:rsidP="00562FDA">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ключевых</w:t>
            </w:r>
          </w:p>
          <w:p w:rsidR="00B02613" w:rsidRPr="00A44087" w:rsidRDefault="00B02613" w:rsidP="00562FDA">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показателей</w:t>
            </w:r>
          </w:p>
          <w:p w:rsidR="00B02613" w:rsidRPr="00A44087" w:rsidRDefault="00B02613" w:rsidP="00562FDA">
            <w:pPr>
              <w:jc w:val="center"/>
              <w:rPr>
                <w:rFonts w:ascii="Times New Roman" w:hAnsi="Times New Roman" w:cs="Times New Roman"/>
                <w:b/>
                <w:sz w:val="24"/>
                <w:szCs w:val="24"/>
              </w:rPr>
            </w:pPr>
            <w:r w:rsidRPr="00A44087">
              <w:rPr>
                <w:rFonts w:ascii="Times New Roman" w:eastAsia="SimSun" w:hAnsi="Times New Roman" w:cs="Times New Roman"/>
                <w:b/>
                <w:bCs/>
                <w:sz w:val="24"/>
                <w:szCs w:val="24"/>
              </w:rPr>
              <w:t>эффек-сти</w:t>
            </w:r>
          </w:p>
        </w:tc>
        <w:tc>
          <w:tcPr>
            <w:tcW w:w="2835" w:type="dxa"/>
            <w:gridSpan w:val="2"/>
            <w:shd w:val="clear" w:color="auto" w:fill="auto"/>
          </w:tcPr>
          <w:p w:rsidR="00B02613" w:rsidRPr="00A44087" w:rsidRDefault="00B02613" w:rsidP="00562FDA">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индикаторы</w:t>
            </w:r>
          </w:p>
          <w:p w:rsidR="00B02613" w:rsidRPr="00A44087" w:rsidRDefault="00B02613" w:rsidP="00562FDA">
            <w:pPr>
              <w:jc w:val="center"/>
              <w:rPr>
                <w:rFonts w:ascii="Times New Roman" w:hAnsi="Times New Roman" w:cs="Times New Roman"/>
                <w:b/>
                <w:sz w:val="24"/>
                <w:szCs w:val="24"/>
              </w:rPr>
            </w:pPr>
            <w:r w:rsidRPr="00A44087">
              <w:rPr>
                <w:rFonts w:ascii="Times New Roman" w:eastAsia="SimSun" w:hAnsi="Times New Roman" w:cs="Times New Roman"/>
                <w:b/>
                <w:bCs/>
                <w:sz w:val="24"/>
                <w:szCs w:val="24"/>
              </w:rPr>
              <w:t>измерения</w:t>
            </w:r>
          </w:p>
        </w:tc>
        <w:tc>
          <w:tcPr>
            <w:tcW w:w="6804" w:type="dxa"/>
            <w:gridSpan w:val="2"/>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eastAsia="SimSun" w:hAnsi="Times New Roman" w:cs="Times New Roman"/>
                <w:b/>
                <w:bCs/>
                <w:sz w:val="24"/>
                <w:szCs w:val="24"/>
              </w:rPr>
              <w:t>формула расчета</w:t>
            </w:r>
          </w:p>
        </w:tc>
        <w:tc>
          <w:tcPr>
            <w:tcW w:w="2410" w:type="dxa"/>
            <w:gridSpan w:val="2"/>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целевые значения</w:t>
            </w:r>
          </w:p>
        </w:tc>
        <w:tc>
          <w:tcPr>
            <w:tcW w:w="567" w:type="dxa"/>
            <w:gridSpan w:val="2"/>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оценкав</w:t>
            </w:r>
          </w:p>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баллах</w:t>
            </w:r>
          </w:p>
        </w:tc>
        <w:tc>
          <w:tcPr>
            <w:tcW w:w="1559" w:type="dxa"/>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Источник данных</w:t>
            </w:r>
          </w:p>
        </w:tc>
      </w:tr>
      <w:tr w:rsidR="00B02613" w:rsidRPr="00A44087" w:rsidTr="00562FDA">
        <w:trPr>
          <w:gridAfter w:val="4"/>
          <w:wAfter w:w="9879" w:type="dxa"/>
        </w:trPr>
        <w:tc>
          <w:tcPr>
            <w:tcW w:w="1309" w:type="dxa"/>
            <w:gridSpan w:val="2"/>
            <w:vMerge w:val="restart"/>
            <w:shd w:val="clear" w:color="auto" w:fill="auto"/>
          </w:tcPr>
          <w:p w:rsidR="00B02613" w:rsidRPr="00A44087" w:rsidRDefault="00B02613" w:rsidP="00562FDA">
            <w:pPr>
              <w:rPr>
                <w:rFonts w:ascii="Times New Roman" w:eastAsia="SimSun" w:hAnsi="Times New Roman" w:cs="Times New Roman"/>
                <w:b/>
                <w:sz w:val="24"/>
                <w:szCs w:val="24"/>
              </w:rPr>
            </w:pPr>
            <w:r w:rsidRPr="00A44087">
              <w:rPr>
                <w:rFonts w:ascii="Times New Roman" w:eastAsia="SimSun" w:hAnsi="Times New Roman" w:cs="Times New Roman"/>
                <w:b/>
                <w:sz w:val="24"/>
                <w:szCs w:val="24"/>
              </w:rPr>
              <w:t>Результаты независимой оценки качества образования</w:t>
            </w:r>
          </w:p>
          <w:p w:rsidR="00B02613" w:rsidRPr="00A44087" w:rsidRDefault="00B02613" w:rsidP="00562FDA">
            <w:pPr>
              <w:jc w:val="center"/>
              <w:rPr>
                <w:rFonts w:ascii="Times New Roman" w:hAnsi="Times New Roman" w:cs="Times New Roman"/>
                <w:sz w:val="24"/>
                <w:szCs w:val="24"/>
              </w:rPr>
            </w:pPr>
            <w:r w:rsidRPr="00A44087">
              <w:rPr>
                <w:rFonts w:ascii="Times New Roman" w:eastAsia="SimSun" w:hAnsi="Times New Roman" w:cs="Times New Roman"/>
                <w:sz w:val="24"/>
                <w:szCs w:val="24"/>
              </w:rPr>
              <w:t>1.1</w:t>
            </w:r>
          </w:p>
        </w:tc>
        <w:tc>
          <w:tcPr>
            <w:tcW w:w="14175" w:type="dxa"/>
            <w:gridSpan w:val="9"/>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Раздел1. Обеспечение доступности качественного образования.</w:t>
            </w:r>
          </w:p>
        </w:tc>
      </w:tr>
      <w:tr w:rsidR="00B02613" w:rsidRPr="00A44087" w:rsidTr="00562FDA">
        <w:trPr>
          <w:gridAfter w:val="4"/>
          <w:wAfter w:w="9879" w:type="dxa"/>
        </w:trPr>
        <w:tc>
          <w:tcPr>
            <w:tcW w:w="1309" w:type="dxa"/>
            <w:gridSpan w:val="2"/>
            <w:vMerge/>
            <w:shd w:val="clear" w:color="auto" w:fill="auto"/>
          </w:tcPr>
          <w:p w:rsidR="00B02613" w:rsidRPr="00A44087" w:rsidRDefault="00B02613" w:rsidP="00562FDA">
            <w:pPr>
              <w:rPr>
                <w:rFonts w:ascii="Times New Roman" w:hAnsi="Times New Roman" w:cs="Times New Roman"/>
                <w:sz w:val="24"/>
                <w:szCs w:val="24"/>
              </w:rPr>
            </w:pPr>
          </w:p>
        </w:tc>
        <w:tc>
          <w:tcPr>
            <w:tcW w:w="14175" w:type="dxa"/>
            <w:gridSpan w:val="9"/>
            <w:shd w:val="clear" w:color="auto" w:fill="auto"/>
          </w:tcPr>
          <w:p w:rsidR="00B02613" w:rsidRPr="00A44087" w:rsidRDefault="00B02613" w:rsidP="00562FDA">
            <w:pPr>
              <w:jc w:val="center"/>
              <w:rPr>
                <w:rFonts w:ascii="Times New Roman" w:hAnsi="Times New Roman" w:cs="Times New Roman"/>
                <w:sz w:val="24"/>
                <w:szCs w:val="24"/>
              </w:rPr>
            </w:pPr>
            <w:r w:rsidRPr="00A44087">
              <w:rPr>
                <w:rFonts w:ascii="Times New Roman" w:eastAsia="SimSun" w:hAnsi="Times New Roman" w:cs="Times New Roman"/>
                <w:b/>
                <w:bCs/>
                <w:sz w:val="24"/>
                <w:szCs w:val="24"/>
              </w:rPr>
              <w:t>Устанавливаются 2 индикатора по специфике работы педагога</w:t>
            </w:r>
          </w:p>
        </w:tc>
      </w:tr>
      <w:tr w:rsidR="00B02613" w:rsidRPr="00A44087" w:rsidTr="00562FDA">
        <w:trPr>
          <w:gridAfter w:val="4"/>
          <w:wAfter w:w="9879" w:type="dxa"/>
        </w:trPr>
        <w:tc>
          <w:tcPr>
            <w:tcW w:w="1309" w:type="dxa"/>
            <w:gridSpan w:val="2"/>
            <w:vMerge/>
            <w:shd w:val="clear" w:color="auto" w:fill="auto"/>
          </w:tcPr>
          <w:p w:rsidR="00B02613" w:rsidRPr="00A44087" w:rsidRDefault="00B02613" w:rsidP="00562FDA">
            <w:pPr>
              <w:rPr>
                <w:rFonts w:ascii="Times New Roman" w:hAnsi="Times New Roman" w:cs="Times New Roman"/>
                <w:sz w:val="24"/>
                <w:szCs w:val="24"/>
              </w:rPr>
            </w:pPr>
          </w:p>
        </w:tc>
        <w:tc>
          <w:tcPr>
            <w:tcW w:w="2835"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eastAsia="SimSun" w:hAnsi="Times New Roman" w:cs="Times New Roman"/>
                <w:sz w:val="24"/>
                <w:szCs w:val="24"/>
              </w:rPr>
              <w:t>Доля учащихся 4-го класса, выполнивших на «4» и «5» работу в рамках мониторинга предметных достижений по обязательным предметам</w:t>
            </w:r>
          </w:p>
        </w:tc>
        <w:tc>
          <w:tcPr>
            <w:tcW w:w="6804"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Д4мк= Ч4мк/ Ч4ох100%, где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Д4с – доля учащихся 4-го класса, выполнивших на «4» и «5» работу в рамках мониторинга предметных достижений по обязательным предметам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Ч4с – численность учащихся 4-го класса, выполнивших на «4» и «5» работу в рамках мониторинга предметных достижений по обязательным предметам;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Ч4о – общая численность учащихся класса, участвовавших в мониторинге, чел.</w:t>
            </w:r>
          </w:p>
        </w:tc>
        <w:tc>
          <w:tcPr>
            <w:tcW w:w="2410"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30% до 49% - 7 балл;</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50% до 69% - 10 бал;</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70% до 100% - 15 б.</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15</w:t>
            </w:r>
          </w:p>
        </w:tc>
        <w:tc>
          <w:tcPr>
            <w:tcW w:w="1559"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Информация областного центра мониторинга качества образования</w:t>
            </w:r>
          </w:p>
        </w:tc>
      </w:tr>
      <w:tr w:rsidR="00B02613" w:rsidRPr="00A44087" w:rsidTr="00562FDA">
        <w:trPr>
          <w:gridAfter w:val="4"/>
          <w:wAfter w:w="9879" w:type="dxa"/>
        </w:trPr>
        <w:tc>
          <w:tcPr>
            <w:tcW w:w="1309" w:type="dxa"/>
            <w:gridSpan w:val="2"/>
            <w:shd w:val="clear" w:color="auto" w:fill="auto"/>
          </w:tcPr>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lastRenderedPageBreak/>
              <w:t>1.2</w:t>
            </w:r>
          </w:p>
        </w:tc>
        <w:tc>
          <w:tcPr>
            <w:tcW w:w="2835"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eastAsia="SimSun" w:hAnsi="Times New Roman" w:cs="Times New Roman"/>
                <w:sz w:val="24"/>
                <w:szCs w:val="24"/>
              </w:rPr>
              <w:lastRenderedPageBreak/>
              <w:t xml:space="preserve">Доля учащихся, выполнивших на «4» и </w:t>
            </w:r>
            <w:r w:rsidRPr="00A44087">
              <w:rPr>
                <w:rFonts w:ascii="Times New Roman" w:eastAsia="SimSun" w:hAnsi="Times New Roman" w:cs="Times New Roman"/>
                <w:sz w:val="24"/>
                <w:szCs w:val="24"/>
              </w:rPr>
              <w:lastRenderedPageBreak/>
              <w:t>«5» административные контрольные работы по предмету за полугодие (для учителей, не имеющих результатов независимой оценки качества знаний уч-ся)</w:t>
            </w:r>
          </w:p>
        </w:tc>
        <w:tc>
          <w:tcPr>
            <w:tcW w:w="6804"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Дак= Чак./Чок х100%, где:</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Дак - доля учащихся, выполнивших на «4» и «5» </w:t>
            </w:r>
            <w:r w:rsidRPr="00A44087">
              <w:rPr>
                <w:rFonts w:ascii="Times New Roman" w:eastAsia="SimSun" w:hAnsi="Times New Roman" w:cs="Times New Roman"/>
                <w:sz w:val="24"/>
                <w:szCs w:val="24"/>
              </w:rPr>
              <w:lastRenderedPageBreak/>
              <w:t>административные контрольные работы по предмету за полугодие,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Чак. – численность учащихся, выполнивших на «4» и «5» административные контрольные работы по предмету за полугодие,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Чок - общая численность учащихся, выполнявших административные контрольные работы по предмету за полугодие, чел.</w:t>
            </w:r>
          </w:p>
        </w:tc>
        <w:tc>
          <w:tcPr>
            <w:tcW w:w="2410"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от 30% до 49% - 7 балл;</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от 50% до 69% - 10 балл;</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70% до 100% - 15 б.</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15</w:t>
            </w:r>
          </w:p>
        </w:tc>
        <w:tc>
          <w:tcPr>
            <w:tcW w:w="1559"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Справка зам. директора </w:t>
            </w:r>
            <w:r w:rsidRPr="00A44087">
              <w:rPr>
                <w:rFonts w:ascii="Times New Roman" w:hAnsi="Times New Roman" w:cs="Times New Roman"/>
                <w:sz w:val="24"/>
                <w:szCs w:val="24"/>
              </w:rPr>
              <w:lastRenderedPageBreak/>
              <w:t>по УВР</w:t>
            </w:r>
          </w:p>
        </w:tc>
      </w:tr>
      <w:tr w:rsidR="00B02613" w:rsidRPr="00A44087" w:rsidTr="00562FDA">
        <w:trPr>
          <w:gridAfter w:val="4"/>
          <w:wAfter w:w="9879" w:type="dxa"/>
        </w:trPr>
        <w:tc>
          <w:tcPr>
            <w:tcW w:w="1309" w:type="dxa"/>
            <w:gridSpan w:val="2"/>
            <w:shd w:val="clear" w:color="auto" w:fill="auto"/>
          </w:tcPr>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1.3</w:t>
            </w:r>
          </w:p>
        </w:tc>
        <w:tc>
          <w:tcPr>
            <w:tcW w:w="2835"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Уровень адаптации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учащихся 1-х классов к обучению</w:t>
            </w:r>
          </w:p>
        </w:tc>
        <w:tc>
          <w:tcPr>
            <w:tcW w:w="6804"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Аур=Чад/Чобх100%, где:</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Аур – уровень адаптации учащихся 1-х классов к обучению,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Чад – численность учащихся 1-го класса по результатам административного мониторинга показавших положительную динамику уровня адаптации к обучению,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Чоб – общая численность учащихся 1-го класса</w:t>
            </w:r>
          </w:p>
        </w:tc>
        <w:tc>
          <w:tcPr>
            <w:tcW w:w="2410"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30% до 49% -7 баллов;</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50% до 69% - 10 балл;</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70% до 100% - 15 б.</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15</w:t>
            </w:r>
          </w:p>
        </w:tc>
        <w:tc>
          <w:tcPr>
            <w:tcW w:w="1559"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Справка зам. директора по УВР (психолога)</w:t>
            </w:r>
          </w:p>
        </w:tc>
      </w:tr>
      <w:tr w:rsidR="00B02613" w:rsidRPr="00A44087" w:rsidTr="00562FDA">
        <w:trPr>
          <w:gridAfter w:val="4"/>
          <w:wAfter w:w="9879" w:type="dxa"/>
        </w:trPr>
        <w:tc>
          <w:tcPr>
            <w:tcW w:w="1309" w:type="dxa"/>
            <w:gridSpan w:val="2"/>
            <w:shd w:val="clear" w:color="auto" w:fill="auto"/>
          </w:tcPr>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1.4</w:t>
            </w:r>
          </w:p>
        </w:tc>
        <w:tc>
          <w:tcPr>
            <w:tcW w:w="2835"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Качественное освоение учащимися общеобразовательных программ</w:t>
            </w:r>
          </w:p>
        </w:tc>
        <w:tc>
          <w:tcPr>
            <w:tcW w:w="6804"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Укач.=Чкач/ Чоп. х100%, где:</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Укач. - качественная успеваемость учащихся по предмету,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Чкач. – количество учащихся, освоивших общеобразовательную программу по предмету на «4» и «5»,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Чоп. – количество учащихся, осваивавших общеобразовательную программу по предмету, чел.</w:t>
            </w:r>
          </w:p>
        </w:tc>
        <w:tc>
          <w:tcPr>
            <w:tcW w:w="2410"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30% до 49%- 7 баллов;</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50% до 69% - 10 балл;</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70% до 100% - 15 б.</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15</w:t>
            </w:r>
          </w:p>
        </w:tc>
        <w:tc>
          <w:tcPr>
            <w:tcW w:w="1559"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Справка зам. директора по УВР</w:t>
            </w:r>
          </w:p>
        </w:tc>
      </w:tr>
      <w:tr w:rsidR="00B02613" w:rsidRPr="00A44087" w:rsidTr="00562FDA">
        <w:trPr>
          <w:gridAfter w:val="4"/>
          <w:wAfter w:w="9879" w:type="dxa"/>
        </w:trPr>
        <w:tc>
          <w:tcPr>
            <w:tcW w:w="1309" w:type="dxa"/>
            <w:gridSpan w:val="2"/>
            <w:shd w:val="clear" w:color="auto" w:fill="auto"/>
          </w:tcPr>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1.5</w:t>
            </w:r>
          </w:p>
        </w:tc>
        <w:tc>
          <w:tcPr>
            <w:tcW w:w="2835"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 xml:space="preserve">Уровень обученности учащихся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1-х классов</w:t>
            </w:r>
          </w:p>
        </w:tc>
        <w:tc>
          <w:tcPr>
            <w:tcW w:w="6804"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Оур=Чод/Чобх100%, где:</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Оур - уровень обученности учащихся 1-х классов</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Чод – численность учащихся 1-го класса по результатам административного мониторинга показавших положительную динамику сформированности универсальных учебных действий</w:t>
            </w:r>
          </w:p>
        </w:tc>
        <w:tc>
          <w:tcPr>
            <w:tcW w:w="2410"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от 30% до 49% 7 б:</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 50% до 69% 10 б;</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от 70% до 100% 15 б.</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15</w:t>
            </w:r>
          </w:p>
        </w:tc>
        <w:tc>
          <w:tcPr>
            <w:tcW w:w="1559"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Справка зам. директора </w:t>
            </w:r>
            <w:r w:rsidRPr="00A44087">
              <w:rPr>
                <w:rFonts w:ascii="Times New Roman" w:hAnsi="Times New Roman" w:cs="Times New Roman"/>
                <w:sz w:val="24"/>
                <w:szCs w:val="24"/>
              </w:rPr>
              <w:lastRenderedPageBreak/>
              <w:t>по УВР</w:t>
            </w:r>
          </w:p>
        </w:tc>
      </w:tr>
      <w:tr w:rsidR="00B02613" w:rsidRPr="00A44087" w:rsidTr="00562FDA">
        <w:tc>
          <w:tcPr>
            <w:tcW w:w="1276" w:type="dxa"/>
            <w:vMerge w:val="restart"/>
            <w:shd w:val="clear" w:color="auto" w:fill="auto"/>
          </w:tcPr>
          <w:p w:rsidR="00B02613" w:rsidRPr="00A44087" w:rsidRDefault="00B02613" w:rsidP="00562FDA">
            <w:pPr>
              <w:rPr>
                <w:rFonts w:ascii="Times New Roman" w:hAnsi="Times New Roman" w:cs="Times New Roman"/>
                <w:b/>
                <w:sz w:val="24"/>
                <w:szCs w:val="24"/>
              </w:rPr>
            </w:pPr>
            <w:r w:rsidRPr="00A44087">
              <w:rPr>
                <w:rFonts w:ascii="Times New Roman" w:eastAsia="SimSun" w:hAnsi="Times New Roman" w:cs="Times New Roman"/>
                <w:b/>
                <w:sz w:val="24"/>
                <w:szCs w:val="24"/>
              </w:rPr>
              <w:t>Результативная ВД учителя по предмету</w:t>
            </w:r>
          </w:p>
        </w:tc>
        <w:tc>
          <w:tcPr>
            <w:tcW w:w="14247" w:type="dxa"/>
            <w:gridSpan w:val="11"/>
            <w:shd w:val="clear" w:color="auto" w:fill="auto"/>
            <w:vAlign w:val="center"/>
          </w:tcPr>
          <w:p w:rsidR="00B02613" w:rsidRPr="00A44087" w:rsidRDefault="00B02613" w:rsidP="00562FDA">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раздел 2. Задачи</w:t>
            </w:r>
          </w:p>
        </w:tc>
        <w:tc>
          <w:tcPr>
            <w:tcW w:w="3280" w:type="dxa"/>
            <w:shd w:val="clear" w:color="auto" w:fill="auto"/>
            <w:vAlign w:val="center"/>
          </w:tcPr>
          <w:p w:rsidR="00B02613" w:rsidRPr="00A44087" w:rsidRDefault="00B02613" w:rsidP="00562FDA">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 </w:t>
            </w:r>
          </w:p>
        </w:tc>
        <w:tc>
          <w:tcPr>
            <w:tcW w:w="3280" w:type="dxa"/>
            <w:shd w:val="clear" w:color="auto" w:fill="auto"/>
            <w:vAlign w:val="center"/>
          </w:tcPr>
          <w:p w:rsidR="00B02613" w:rsidRPr="00A44087" w:rsidRDefault="00B02613" w:rsidP="00562FDA">
            <w:pPr>
              <w:jc w:val="cente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 </w:t>
            </w:r>
          </w:p>
        </w:tc>
        <w:tc>
          <w:tcPr>
            <w:tcW w:w="3280" w:type="dxa"/>
            <w:shd w:val="clear" w:color="auto" w:fill="auto"/>
            <w:vAlign w:val="center"/>
          </w:tcPr>
          <w:p w:rsidR="00B02613" w:rsidRPr="00A44087" w:rsidRDefault="00B02613" w:rsidP="00562FDA">
            <w:pP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 </w:t>
            </w:r>
          </w:p>
        </w:tc>
      </w:tr>
      <w:tr w:rsidR="00B02613" w:rsidRPr="00A44087" w:rsidTr="00562FDA">
        <w:trPr>
          <w:gridAfter w:val="3"/>
          <w:wAfter w:w="9840" w:type="dxa"/>
        </w:trPr>
        <w:tc>
          <w:tcPr>
            <w:tcW w:w="1276" w:type="dxa"/>
            <w:vMerge/>
            <w:shd w:val="clear" w:color="auto" w:fill="auto"/>
          </w:tcPr>
          <w:p w:rsidR="00B02613" w:rsidRPr="00A44087" w:rsidRDefault="00B02613" w:rsidP="00562FDA">
            <w:pPr>
              <w:jc w:val="center"/>
              <w:rPr>
                <w:rFonts w:ascii="Times New Roman" w:hAnsi="Times New Roman" w:cs="Times New Roman"/>
                <w:sz w:val="24"/>
                <w:szCs w:val="24"/>
              </w:rPr>
            </w:pPr>
          </w:p>
        </w:tc>
        <w:tc>
          <w:tcPr>
            <w:tcW w:w="14247" w:type="dxa"/>
            <w:gridSpan w:val="11"/>
            <w:shd w:val="clear" w:color="auto" w:fill="auto"/>
            <w:vAlign w:val="bottom"/>
          </w:tcPr>
          <w:p w:rsidR="00B02613" w:rsidRPr="00A44087" w:rsidRDefault="00B02613" w:rsidP="00562FDA">
            <w:pPr>
              <w:rPr>
                <w:rFonts w:ascii="Times New Roman" w:eastAsia="SimSun" w:hAnsi="Times New Roman" w:cs="Times New Roman"/>
                <w:b/>
                <w:bCs/>
                <w:sz w:val="24"/>
                <w:szCs w:val="24"/>
              </w:rPr>
            </w:pPr>
            <w:r w:rsidRPr="00A44087">
              <w:rPr>
                <w:rFonts w:ascii="Times New Roman" w:eastAsia="SimSun" w:hAnsi="Times New Roman" w:cs="Times New Roman"/>
                <w:b/>
                <w:bCs/>
                <w:sz w:val="24"/>
                <w:szCs w:val="24"/>
              </w:rPr>
              <w:t>Раздел 2.1.Модернизация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r>
      <w:tr w:rsidR="00B02613" w:rsidRPr="00A44087" w:rsidTr="00562FDA">
        <w:trPr>
          <w:gridAfter w:val="3"/>
          <w:wAfter w:w="9840" w:type="dxa"/>
        </w:trPr>
        <w:tc>
          <w:tcPr>
            <w:tcW w:w="1276" w:type="dxa"/>
            <w:vMerge/>
            <w:shd w:val="clear" w:color="auto" w:fill="auto"/>
          </w:tcPr>
          <w:p w:rsidR="00B02613" w:rsidRPr="00A44087" w:rsidRDefault="00B02613" w:rsidP="00562FDA">
            <w:pPr>
              <w:jc w:val="center"/>
              <w:rPr>
                <w:rFonts w:ascii="Times New Roman" w:hAnsi="Times New Roman" w:cs="Times New Roman"/>
                <w:sz w:val="24"/>
                <w:szCs w:val="24"/>
              </w:rPr>
            </w:pPr>
          </w:p>
        </w:tc>
        <w:tc>
          <w:tcPr>
            <w:tcW w:w="14247" w:type="dxa"/>
            <w:gridSpan w:val="11"/>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eastAsia="SimSun" w:hAnsi="Times New Roman" w:cs="Times New Roman"/>
                <w:sz w:val="24"/>
                <w:szCs w:val="24"/>
              </w:rPr>
              <w:t>Устанавливаются  индикаторы по специфике педагога</w:t>
            </w:r>
          </w:p>
        </w:tc>
      </w:tr>
      <w:tr w:rsidR="00B02613" w:rsidRPr="00A44087" w:rsidTr="00562FDA">
        <w:trPr>
          <w:gridAfter w:val="3"/>
          <w:wAfter w:w="9840" w:type="dxa"/>
        </w:trPr>
        <w:tc>
          <w:tcPr>
            <w:tcW w:w="1276" w:type="dxa"/>
            <w:shd w:val="clear" w:color="auto" w:fill="auto"/>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2.1</w:t>
            </w:r>
          </w:p>
        </w:tc>
        <w:tc>
          <w:tcPr>
            <w:tcW w:w="2727"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Наличие победителей и призеров </w:t>
            </w:r>
            <w:r w:rsidRPr="00A44087">
              <w:rPr>
                <w:rFonts w:ascii="Times New Roman" w:eastAsia="SimSun" w:hAnsi="Times New Roman" w:cs="Times New Roman"/>
                <w:b/>
                <w:sz w:val="24"/>
                <w:szCs w:val="24"/>
                <w:u w:val="single"/>
              </w:rPr>
              <w:t>олимпиад</w:t>
            </w:r>
            <w:r w:rsidRPr="00A44087">
              <w:rPr>
                <w:rFonts w:ascii="Times New Roman" w:eastAsia="SimSun" w:hAnsi="Times New Roman" w:cs="Times New Roman"/>
                <w:sz w:val="24"/>
                <w:szCs w:val="24"/>
              </w:rPr>
              <w:t>школьников, утвержденных Министерством образования и науки РФ, 1,2,3 уровней</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Наличие победителей, призеров, участников муниципальной </w:t>
            </w:r>
            <w:r w:rsidRPr="00A44087">
              <w:rPr>
                <w:rFonts w:ascii="Times New Roman" w:eastAsia="SimSun" w:hAnsi="Times New Roman" w:cs="Times New Roman"/>
                <w:b/>
                <w:sz w:val="24"/>
                <w:szCs w:val="24"/>
                <w:u w:val="single"/>
              </w:rPr>
              <w:t>олимпиады</w:t>
            </w:r>
            <w:r w:rsidRPr="00A44087">
              <w:rPr>
                <w:rFonts w:ascii="Times New Roman" w:eastAsia="SimSun" w:hAnsi="Times New Roman" w:cs="Times New Roman"/>
                <w:sz w:val="24"/>
                <w:szCs w:val="24"/>
              </w:rPr>
              <w:t xml:space="preserve"> младших школьников. </w:t>
            </w:r>
          </w:p>
          <w:p w:rsidR="00B02613" w:rsidRPr="00A44087" w:rsidRDefault="00B02613" w:rsidP="00562FDA">
            <w:pPr>
              <w:rPr>
                <w:rFonts w:ascii="Times New Roman" w:eastAsia="SimSun" w:hAnsi="Times New Roman" w:cs="Times New Roman"/>
                <w:sz w:val="24"/>
                <w:szCs w:val="24"/>
              </w:rPr>
            </w:pPr>
          </w:p>
          <w:p w:rsidR="00B02613" w:rsidRPr="00A44087" w:rsidRDefault="00B02613" w:rsidP="00562FDA">
            <w:pPr>
              <w:rPr>
                <w:rFonts w:ascii="Times New Roman" w:eastAsia="SimSun" w:hAnsi="Times New Roman" w:cs="Times New Roman"/>
                <w:sz w:val="24"/>
                <w:szCs w:val="24"/>
              </w:rPr>
            </w:pPr>
          </w:p>
        </w:tc>
        <w:tc>
          <w:tcPr>
            <w:tcW w:w="6912"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Nур.=nıХ10+n2Х9+n3Х8+n4Х7+   n5Х6+n6Х5 где:</w:t>
            </w:r>
            <w:r w:rsidRPr="00A44087">
              <w:rPr>
                <w:rFonts w:ascii="Times New Roman" w:eastAsia="SimSun" w:hAnsi="Times New Roman" w:cs="Times New Roman"/>
                <w:sz w:val="24"/>
                <w:szCs w:val="24"/>
              </w:rPr>
              <w:br w:type="page"/>
              <w:t>Nур. – количество победителей и призеров олимпиад, вошедших в перечень, утвержденный МОиН РФ, 1,2,3 уровней, чел.;</w:t>
            </w:r>
            <w:r w:rsidRPr="00A44087">
              <w:rPr>
                <w:rFonts w:ascii="Times New Roman" w:eastAsia="SimSun" w:hAnsi="Times New Roman" w:cs="Times New Roman"/>
                <w:sz w:val="24"/>
                <w:szCs w:val="24"/>
              </w:rPr>
              <w:br w:type="page"/>
              <w:t>nı – количество победителей олимпиад 1 уровня,  вошедших в перечень, утвержденный МОиН РФ, чел.;</w:t>
            </w:r>
            <w:r w:rsidRPr="00A44087">
              <w:rPr>
                <w:rFonts w:ascii="Times New Roman" w:eastAsia="SimSun" w:hAnsi="Times New Roman" w:cs="Times New Roman"/>
                <w:sz w:val="24"/>
                <w:szCs w:val="24"/>
              </w:rPr>
              <w:br w:type="page"/>
              <w:t>n2 - количество призеров олимпиад 1 уровня, вошедших в перечень, МОиН РФ, чел.;</w:t>
            </w:r>
            <w:r w:rsidRPr="00A44087">
              <w:rPr>
                <w:rFonts w:ascii="Times New Roman" w:eastAsia="SimSun" w:hAnsi="Times New Roman" w:cs="Times New Roman"/>
                <w:sz w:val="24"/>
                <w:szCs w:val="24"/>
              </w:rPr>
              <w:br w:type="page"/>
              <w:t>n3 - количество победителей олимпиад 2 уровня, вошедших в перечень, утвержденный МОиН РФ, чел.;</w:t>
            </w:r>
            <w:r w:rsidRPr="00A44087">
              <w:rPr>
                <w:rFonts w:ascii="Times New Roman" w:eastAsia="SimSun" w:hAnsi="Times New Roman" w:cs="Times New Roman"/>
                <w:sz w:val="24"/>
                <w:szCs w:val="24"/>
              </w:rPr>
              <w:br w:type="page"/>
              <w:t>n4 - количество призеров олимпиад 2 уровня, вошедших в перечень, утвержденный МОиН РФ, чел.;</w:t>
            </w:r>
            <w:r w:rsidRPr="00A44087">
              <w:rPr>
                <w:rFonts w:ascii="Times New Roman" w:eastAsia="SimSun" w:hAnsi="Times New Roman" w:cs="Times New Roman"/>
                <w:sz w:val="24"/>
                <w:szCs w:val="24"/>
              </w:rPr>
              <w:br w:type="page"/>
              <w:t>n5 - количество победителей олимпиад 3 уровня, вошедших в перечень, утвержденный МОиН РФ, чел.;</w:t>
            </w:r>
            <w:r w:rsidRPr="00A44087">
              <w:rPr>
                <w:rFonts w:ascii="Times New Roman" w:eastAsia="SimSun" w:hAnsi="Times New Roman" w:cs="Times New Roman"/>
                <w:sz w:val="24"/>
                <w:szCs w:val="24"/>
              </w:rPr>
              <w:br w:type="page"/>
              <w:t>n6 - количество призеров олимпиад 3 уровня,  вошедших в перечень, утвержденныйМОиН РФ, чел.</w:t>
            </w:r>
            <w:r w:rsidRPr="00A44087">
              <w:rPr>
                <w:rFonts w:ascii="Times New Roman" w:eastAsia="SimSun" w:hAnsi="Times New Roman" w:cs="Times New Roman"/>
                <w:sz w:val="24"/>
                <w:szCs w:val="24"/>
              </w:rPr>
              <w:br w:type="page"/>
              <w:t>Каждый учащийся по каждому предмету учитывается один раз в соответствии с максимально достигнутым результатом</w:t>
            </w:r>
            <w:r w:rsidRPr="00A44087">
              <w:rPr>
                <w:rFonts w:ascii="Times New Roman" w:eastAsia="SimSun" w:hAnsi="Times New Roman" w:cs="Times New Roman"/>
                <w:sz w:val="24"/>
                <w:szCs w:val="24"/>
              </w:rPr>
              <w:br w:type="page"/>
              <w:t>. Максимальное количество баллов – 10.</w:t>
            </w:r>
          </w:p>
        </w:tc>
        <w:tc>
          <w:tcPr>
            <w:tcW w:w="2410" w:type="dxa"/>
            <w:gridSpan w:val="2"/>
            <w:shd w:val="clear" w:color="auto" w:fill="auto"/>
          </w:tcPr>
          <w:p w:rsidR="00B02613" w:rsidRPr="00A44087" w:rsidRDefault="00B02613" w:rsidP="00562FDA">
            <w:pPr>
              <w:rPr>
                <w:rFonts w:ascii="Times New Roman" w:eastAsia="SimSun" w:hAnsi="Times New Roman" w:cs="Times New Roman"/>
                <w:b/>
                <w:sz w:val="24"/>
                <w:szCs w:val="24"/>
              </w:rPr>
            </w:pPr>
            <w:r w:rsidRPr="00A44087">
              <w:rPr>
                <w:rFonts w:ascii="Times New Roman" w:eastAsia="SimSun" w:hAnsi="Times New Roman" w:cs="Times New Roman"/>
                <w:b/>
                <w:sz w:val="24"/>
                <w:szCs w:val="24"/>
              </w:rPr>
              <w:t>Муниципальный:</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победитель - 5 баллов</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призер - 3 балла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участник-1 балл</w:t>
            </w:r>
          </w:p>
          <w:p w:rsidR="00B02613" w:rsidRPr="00A44087" w:rsidRDefault="00B02613" w:rsidP="00562FDA">
            <w:pPr>
              <w:rPr>
                <w:rFonts w:ascii="Times New Roman" w:eastAsia="SimSu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eastAsia="SimSun" w:hAnsi="Times New Roman" w:cs="Times New Roman"/>
                <w:sz w:val="24"/>
                <w:szCs w:val="24"/>
              </w:rPr>
              <w:t>Дистанционные: 3 балла.</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10</w:t>
            </w:r>
          </w:p>
        </w:tc>
        <w:tc>
          <w:tcPr>
            <w:tcW w:w="1631" w:type="dxa"/>
            <w:gridSpan w:val="3"/>
            <w:vMerge w:val="restart"/>
            <w:shd w:val="clear" w:color="auto" w:fill="auto"/>
            <w:vAlign w:val="center"/>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Грамоты,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Дипломы,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Свидетельства сертификаты </w:t>
            </w:r>
          </w:p>
        </w:tc>
      </w:tr>
      <w:tr w:rsidR="00B02613" w:rsidRPr="00A44087" w:rsidTr="00562FDA">
        <w:trPr>
          <w:gridAfter w:val="3"/>
          <w:wAfter w:w="9840" w:type="dxa"/>
        </w:trPr>
        <w:tc>
          <w:tcPr>
            <w:tcW w:w="1276" w:type="dxa"/>
            <w:shd w:val="clear" w:color="auto" w:fill="auto"/>
          </w:tcPr>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2.2</w:t>
            </w:r>
          </w:p>
        </w:tc>
        <w:tc>
          <w:tcPr>
            <w:tcW w:w="2727" w:type="dxa"/>
            <w:gridSpan w:val="2"/>
            <w:shd w:val="clear" w:color="auto" w:fill="auto"/>
          </w:tcPr>
          <w:p w:rsidR="00B02613" w:rsidRPr="00A44087" w:rsidRDefault="00B02613" w:rsidP="00562FDA">
            <w:pPr>
              <w:rPr>
                <w:rFonts w:ascii="Times New Roman" w:eastAsia="SimSun" w:hAnsi="Times New Roman" w:cs="Times New Roman"/>
                <w:sz w:val="24"/>
                <w:szCs w:val="24"/>
              </w:rPr>
            </w:pPr>
          </w:p>
          <w:p w:rsidR="00B02613" w:rsidRPr="00A44087" w:rsidRDefault="00B02613" w:rsidP="00562FDA">
            <w:pPr>
              <w:rPr>
                <w:rFonts w:ascii="Times New Roman" w:eastAsia="SimSun" w:hAnsi="Times New Roman" w:cs="Times New Roman"/>
                <w:sz w:val="24"/>
                <w:szCs w:val="24"/>
              </w:rPr>
            </w:pP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 xml:space="preserve">Наличие победителей, призеров, участников Всероссийских, областных, муниципальных очных творческих </w:t>
            </w:r>
            <w:r w:rsidRPr="00A44087">
              <w:rPr>
                <w:rFonts w:ascii="Times New Roman" w:eastAsia="SimSun" w:hAnsi="Times New Roman" w:cs="Times New Roman"/>
                <w:b/>
                <w:sz w:val="24"/>
                <w:szCs w:val="24"/>
                <w:u w:val="single"/>
              </w:rPr>
              <w:t>конкурсов, выставок, спортивных соревнований</w:t>
            </w:r>
            <w:r w:rsidRPr="00A44087">
              <w:rPr>
                <w:rFonts w:ascii="Times New Roman" w:eastAsia="SimSun" w:hAnsi="Times New Roman" w:cs="Times New Roman"/>
                <w:sz w:val="24"/>
                <w:szCs w:val="24"/>
              </w:rPr>
              <w:t xml:space="preserve">. </w:t>
            </w:r>
          </w:p>
          <w:p w:rsidR="00B02613" w:rsidRPr="00A44087" w:rsidRDefault="00B02613" w:rsidP="00562FDA">
            <w:pPr>
              <w:rPr>
                <w:rFonts w:ascii="Times New Roman" w:eastAsia="SimSun" w:hAnsi="Times New Roman" w:cs="Times New Roman"/>
                <w:sz w:val="24"/>
                <w:szCs w:val="24"/>
              </w:rPr>
            </w:pPr>
          </w:p>
        </w:tc>
        <w:tc>
          <w:tcPr>
            <w:tcW w:w="6912" w:type="dxa"/>
            <w:gridSpan w:val="2"/>
            <w:shd w:val="clear" w:color="auto" w:fill="auto"/>
          </w:tcPr>
          <w:p w:rsidR="00B02613" w:rsidRPr="00A44087" w:rsidRDefault="00B02613" w:rsidP="00562FDA">
            <w:pPr>
              <w:rPr>
                <w:rFonts w:ascii="Times New Roman" w:eastAsia="SimSun" w:hAnsi="Times New Roman" w:cs="Times New Roman"/>
                <w:sz w:val="24"/>
                <w:szCs w:val="24"/>
              </w:rPr>
            </w:pP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Nкон.=nıХ10+n2Х9+n3Х8+n4Х7+n5Х6+n6Х5, где:</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Nкон. – количество победителей и призеров Всероссийских, областных, муниципальных очных творческих конкурсов, выставок,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nı – кол-во победителей Всероссийских очных творческих конкурсов, выставок,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n2 - количество призеров Всероссийских очных творческих конкурсов, выставок,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n3 - количество  победителей областных очных творческих конкурсов, выставок,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n4 - количество призеров  областных очных творческих конкурсов, выставок,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n5 – кол-во победителей муниципальных очных творческих конкурсов, выставок,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n6 – кол-во призеров муниципальных очных творческих конкурсов, выставок,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Каждый учащийся учитывается один раз в соответствии с максимально достигнутым результатом. Максимальное количество баллов по данному показателю - 10.</w:t>
            </w:r>
          </w:p>
        </w:tc>
        <w:tc>
          <w:tcPr>
            <w:tcW w:w="2410" w:type="dxa"/>
            <w:gridSpan w:val="2"/>
            <w:shd w:val="clear" w:color="auto" w:fill="auto"/>
          </w:tcPr>
          <w:p w:rsidR="00B02613" w:rsidRPr="00A44087" w:rsidRDefault="00B02613" w:rsidP="00562FDA">
            <w:pPr>
              <w:rPr>
                <w:rFonts w:ascii="Times New Roman" w:eastAsia="SimSun" w:hAnsi="Times New Roman" w:cs="Times New Roman"/>
                <w:sz w:val="24"/>
                <w:szCs w:val="24"/>
                <w:u w:val="single"/>
              </w:rPr>
            </w:pP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u w:val="single"/>
              </w:rPr>
              <w:t>Всерос уровень:</w:t>
            </w:r>
            <w:r w:rsidRPr="00A44087">
              <w:rPr>
                <w:rFonts w:ascii="Times New Roman" w:eastAsia="SimSun" w:hAnsi="Times New Roman" w:cs="Times New Roman"/>
                <w:sz w:val="24"/>
                <w:szCs w:val="24"/>
              </w:rPr>
              <w:t xml:space="preserve"> </w:t>
            </w:r>
            <w:r w:rsidRPr="00A44087">
              <w:rPr>
                <w:rFonts w:ascii="Times New Roman" w:eastAsia="SimSun" w:hAnsi="Times New Roman" w:cs="Times New Roman"/>
                <w:sz w:val="24"/>
                <w:szCs w:val="24"/>
              </w:rPr>
              <w:lastRenderedPageBreak/>
              <w:t>победитель 10 б; призер 9 б.</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u w:val="single"/>
              </w:rPr>
              <w:t>Областной уровень</w:t>
            </w:r>
            <w:r w:rsidRPr="00A44087">
              <w:rPr>
                <w:rFonts w:ascii="Times New Roman" w:eastAsia="SimSun" w:hAnsi="Times New Roman" w:cs="Times New Roman"/>
                <w:sz w:val="24"/>
                <w:szCs w:val="24"/>
              </w:rPr>
              <w:t>:</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победитель 8 баллов;</w:t>
            </w:r>
          </w:p>
          <w:p w:rsidR="00B02613" w:rsidRPr="00A44087" w:rsidRDefault="00B02613" w:rsidP="00562FDA">
            <w:pPr>
              <w:rPr>
                <w:rFonts w:ascii="Times New Roman" w:hAnsi="Times New Roman" w:cs="Times New Roman"/>
                <w:sz w:val="24"/>
                <w:szCs w:val="24"/>
              </w:rPr>
            </w:pPr>
            <w:r w:rsidRPr="00A44087">
              <w:rPr>
                <w:rFonts w:ascii="Times New Roman" w:eastAsia="SimSun" w:hAnsi="Times New Roman" w:cs="Times New Roman"/>
                <w:sz w:val="24"/>
                <w:szCs w:val="24"/>
              </w:rPr>
              <w:t xml:space="preserve"> призер 7 б.</w:t>
            </w:r>
            <w:r w:rsidRPr="00A44087">
              <w:rPr>
                <w:rFonts w:ascii="Times New Roman" w:eastAsia="SimSun" w:hAnsi="Times New Roman" w:cs="Times New Roman"/>
                <w:sz w:val="24"/>
                <w:szCs w:val="24"/>
                <w:u w:val="single"/>
              </w:rPr>
              <w:t>Участник</w:t>
            </w:r>
            <w:r w:rsidRPr="00A44087">
              <w:rPr>
                <w:rFonts w:ascii="Times New Roman" w:eastAsia="SimSun" w:hAnsi="Times New Roman" w:cs="Times New Roman"/>
                <w:sz w:val="24"/>
                <w:szCs w:val="24"/>
              </w:rPr>
              <w:t xml:space="preserve">: Всероссийский уровень — 3, региональный — 2, </w:t>
            </w:r>
            <w:r w:rsidRPr="00A44087">
              <w:rPr>
                <w:rFonts w:ascii="Times New Roman" w:eastAsia="SimSun" w:hAnsi="Times New Roman" w:cs="Times New Roman"/>
                <w:b/>
                <w:sz w:val="24"/>
                <w:szCs w:val="24"/>
              </w:rPr>
              <w:t>Муниц:</w:t>
            </w:r>
            <w:r w:rsidRPr="00A44087">
              <w:rPr>
                <w:rFonts w:ascii="Times New Roman" w:hAnsi="Times New Roman" w:cs="Times New Roman"/>
                <w:sz w:val="24"/>
                <w:szCs w:val="24"/>
              </w:rPr>
              <w:t>победитель - 5 б</w:t>
            </w:r>
          </w:p>
          <w:p w:rsidR="00B02613" w:rsidRPr="00A44087" w:rsidRDefault="00B02613" w:rsidP="00562FDA">
            <w:pPr>
              <w:rPr>
                <w:rFonts w:ascii="Times New Roman" w:eastAsia="SimSun" w:hAnsi="Times New Roman" w:cs="Times New Roman"/>
                <w:sz w:val="24"/>
                <w:szCs w:val="24"/>
              </w:rPr>
            </w:pPr>
            <w:r w:rsidRPr="00A44087">
              <w:rPr>
                <w:rFonts w:ascii="Times New Roman" w:hAnsi="Times New Roman" w:cs="Times New Roman"/>
                <w:sz w:val="24"/>
                <w:szCs w:val="24"/>
              </w:rPr>
              <w:t>призер - 3 б, участник-1 б</w:t>
            </w:r>
            <w:r w:rsidRPr="00A44087">
              <w:rPr>
                <w:rFonts w:ascii="Times New Roman" w:eastAsia="SimSun" w:hAnsi="Times New Roman" w:cs="Times New Roman"/>
                <w:sz w:val="24"/>
                <w:szCs w:val="24"/>
              </w:rPr>
              <w:t>.</w:t>
            </w:r>
          </w:p>
          <w:p w:rsidR="00B02613" w:rsidRPr="00A44087" w:rsidRDefault="00B02613" w:rsidP="00562FDA">
            <w:pPr>
              <w:rPr>
                <w:rFonts w:ascii="Times New Roman" w:hAnsi="Times New Roman" w:cs="Times New Roman"/>
                <w:sz w:val="24"/>
                <w:szCs w:val="24"/>
              </w:rPr>
            </w:pPr>
            <w:r w:rsidRPr="00A44087">
              <w:rPr>
                <w:rFonts w:ascii="Times New Roman" w:eastAsia="SimSun" w:hAnsi="Times New Roman" w:cs="Times New Roman"/>
                <w:sz w:val="24"/>
                <w:szCs w:val="24"/>
              </w:rPr>
              <w:t>Дистанционные: 3 балла.</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10</w:t>
            </w:r>
          </w:p>
        </w:tc>
        <w:tc>
          <w:tcPr>
            <w:tcW w:w="1631" w:type="dxa"/>
            <w:gridSpan w:val="3"/>
            <w:vMerge/>
            <w:shd w:val="clear" w:color="auto" w:fill="auto"/>
            <w:vAlign w:val="center"/>
          </w:tcPr>
          <w:p w:rsidR="00B02613" w:rsidRPr="00A44087" w:rsidRDefault="00B02613" w:rsidP="00562FDA">
            <w:pPr>
              <w:rPr>
                <w:rFonts w:ascii="Times New Roman" w:hAnsi="Times New Roman" w:cs="Times New Roman"/>
                <w:sz w:val="24"/>
                <w:szCs w:val="24"/>
              </w:rPr>
            </w:pPr>
          </w:p>
        </w:tc>
      </w:tr>
      <w:tr w:rsidR="00B02613" w:rsidRPr="00A44087" w:rsidTr="00562FDA">
        <w:trPr>
          <w:gridAfter w:val="3"/>
          <w:wAfter w:w="9840" w:type="dxa"/>
        </w:trPr>
        <w:tc>
          <w:tcPr>
            <w:tcW w:w="1276" w:type="dxa"/>
            <w:shd w:val="clear" w:color="auto" w:fill="auto"/>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2.3.</w:t>
            </w:r>
          </w:p>
        </w:tc>
        <w:tc>
          <w:tcPr>
            <w:tcW w:w="2727"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Наличие победителей и призеров </w:t>
            </w:r>
            <w:r w:rsidRPr="00A44087">
              <w:rPr>
                <w:rFonts w:ascii="Times New Roman" w:eastAsia="SimSun" w:hAnsi="Times New Roman" w:cs="Times New Roman"/>
                <w:b/>
                <w:sz w:val="24"/>
                <w:szCs w:val="24"/>
                <w:u w:val="single"/>
              </w:rPr>
              <w:t>научно-практических конференций</w:t>
            </w:r>
            <w:r w:rsidRPr="00A44087">
              <w:rPr>
                <w:rFonts w:ascii="Times New Roman" w:eastAsia="SimSun" w:hAnsi="Times New Roman" w:cs="Times New Roman"/>
                <w:sz w:val="24"/>
                <w:szCs w:val="24"/>
              </w:rPr>
              <w:t xml:space="preserve">, проводимых МОиН РФ, ДОиН Кемеровской области, ГОО высшего образования, </w:t>
            </w:r>
            <w:r w:rsidRPr="00A44087">
              <w:rPr>
                <w:rFonts w:ascii="Times New Roman" w:eastAsia="SimSun" w:hAnsi="Times New Roman" w:cs="Times New Roman"/>
                <w:sz w:val="24"/>
                <w:szCs w:val="24"/>
              </w:rPr>
              <w:lastRenderedPageBreak/>
              <w:t>муниципальным органом управления образования. НПК "Юный учёный" - муниц. НПК "Знание - сила!" - школьный</w:t>
            </w:r>
          </w:p>
        </w:tc>
        <w:tc>
          <w:tcPr>
            <w:tcW w:w="6912"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Nкон.= nıХ5+n2Х6+n3Х7+n4Х8+n5Х9+n6Х10, где:</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Nкон. – количество победителей и призеров научно-практических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конференций, МОиН РФ, ДОиН Кемеровской области, ГОУ высшего образования, муниципальным органом управления образования,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 xml:space="preserve">nı – количество призеров научно-практических конференций,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проводимых муниципальным органом управления образования,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n2 - количество победителей научно-практических конференций,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проводимых муниципальным органом управления образования,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n3 - количество призеров научно-практических конференций,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проводимых ДОиН Кемеровской области,  ГОО высшего образования,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n4 - количество победителей НПК,проводимых ДОиН Кемеровской области,  ГОО</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высшего образования,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n5 - количество призеров НПК,проводимых МОиН РФ,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n6 - количество победителей НПК,проводимых МОиН РФ, чел.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Каждый учащийся по каждому предмету  учитывается один раз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в соответствии  с максимально достигнутым результатом.</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Максимальное количество баллов - 10.</w:t>
            </w:r>
          </w:p>
        </w:tc>
        <w:tc>
          <w:tcPr>
            <w:tcW w:w="2410" w:type="dxa"/>
            <w:gridSpan w:val="2"/>
            <w:shd w:val="clear" w:color="auto" w:fill="auto"/>
          </w:tcPr>
          <w:p w:rsidR="00B02613" w:rsidRPr="00A44087" w:rsidRDefault="00B02613" w:rsidP="00562FDA">
            <w:pPr>
              <w:rPr>
                <w:rFonts w:ascii="Times New Roman" w:eastAsia="SimSun" w:hAnsi="Times New Roman" w:cs="Times New Roman"/>
                <w:sz w:val="24"/>
                <w:szCs w:val="24"/>
                <w:u w:val="single"/>
              </w:rPr>
            </w:pPr>
            <w:r w:rsidRPr="00A44087">
              <w:rPr>
                <w:rFonts w:ascii="Times New Roman" w:eastAsia="SimSun" w:hAnsi="Times New Roman" w:cs="Times New Roman"/>
                <w:sz w:val="24"/>
                <w:szCs w:val="24"/>
                <w:u w:val="single"/>
              </w:rPr>
              <w:lastRenderedPageBreak/>
              <w:t>Всероссийский</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u w:val="single"/>
              </w:rPr>
              <w:t xml:space="preserve">уровень: </w:t>
            </w:r>
            <w:r w:rsidRPr="00A44087">
              <w:rPr>
                <w:rFonts w:ascii="Times New Roman" w:eastAsia="SimSun" w:hAnsi="Times New Roman" w:cs="Times New Roman"/>
                <w:sz w:val="24"/>
                <w:szCs w:val="24"/>
              </w:rPr>
              <w:t>победитель 10 баллов;</w:t>
            </w:r>
          </w:p>
          <w:p w:rsidR="00B02613" w:rsidRPr="00A44087" w:rsidRDefault="00B02613" w:rsidP="00562FDA">
            <w:pPr>
              <w:rPr>
                <w:rFonts w:ascii="Times New Roman" w:eastAsia="SimSun" w:hAnsi="Times New Roman" w:cs="Times New Roman"/>
                <w:sz w:val="24"/>
                <w:szCs w:val="24"/>
                <w:u w:val="single"/>
              </w:rPr>
            </w:pPr>
            <w:r w:rsidRPr="00A44087">
              <w:rPr>
                <w:rFonts w:ascii="Times New Roman" w:eastAsia="SimSun" w:hAnsi="Times New Roman" w:cs="Times New Roman"/>
                <w:sz w:val="24"/>
                <w:szCs w:val="24"/>
              </w:rPr>
              <w:t xml:space="preserve"> призер 9 баллов</w:t>
            </w:r>
            <w:r w:rsidRPr="00A44087">
              <w:rPr>
                <w:rFonts w:ascii="Times New Roman" w:eastAsia="SimSun" w:hAnsi="Times New Roman" w:cs="Times New Roman"/>
                <w:sz w:val="24"/>
                <w:szCs w:val="24"/>
                <w:u w:val="single"/>
              </w:rPr>
              <w:t>;</w:t>
            </w:r>
          </w:p>
          <w:p w:rsidR="00B02613" w:rsidRPr="00A44087" w:rsidRDefault="00B02613" w:rsidP="00562FDA">
            <w:pPr>
              <w:rPr>
                <w:rFonts w:ascii="Times New Roman" w:eastAsia="SimSun" w:hAnsi="Times New Roman" w:cs="Times New Roman"/>
                <w:sz w:val="24"/>
                <w:szCs w:val="24"/>
                <w:u w:val="single"/>
              </w:rPr>
            </w:pPr>
            <w:r w:rsidRPr="00A44087">
              <w:rPr>
                <w:rFonts w:ascii="Times New Roman" w:eastAsia="SimSun" w:hAnsi="Times New Roman" w:cs="Times New Roman"/>
                <w:sz w:val="24"/>
                <w:szCs w:val="24"/>
                <w:u w:val="single"/>
              </w:rPr>
              <w:t>Областной:</w:t>
            </w:r>
          </w:p>
          <w:p w:rsidR="00B02613" w:rsidRPr="00A44087" w:rsidRDefault="00B02613" w:rsidP="00562FDA">
            <w:pPr>
              <w:rPr>
                <w:rFonts w:ascii="Times New Roman" w:eastAsia="SimSun" w:hAnsi="Times New Roman" w:cs="Times New Roman"/>
                <w:sz w:val="24"/>
                <w:szCs w:val="24"/>
                <w:u w:val="single"/>
              </w:rPr>
            </w:pPr>
            <w:r w:rsidRPr="00A44087">
              <w:rPr>
                <w:rFonts w:ascii="Times New Roman" w:eastAsia="SimSun" w:hAnsi="Times New Roman" w:cs="Times New Roman"/>
                <w:sz w:val="24"/>
                <w:szCs w:val="24"/>
                <w:u w:val="single"/>
              </w:rPr>
              <w:t xml:space="preserve">уровень </w:t>
            </w:r>
            <w:r w:rsidRPr="00A44087">
              <w:rPr>
                <w:rFonts w:ascii="Times New Roman" w:eastAsia="SimSun" w:hAnsi="Times New Roman" w:cs="Times New Roman"/>
                <w:sz w:val="24"/>
                <w:szCs w:val="24"/>
              </w:rPr>
              <w:t xml:space="preserve">победитель </w:t>
            </w:r>
            <w:r w:rsidRPr="00A44087">
              <w:rPr>
                <w:rFonts w:ascii="Times New Roman" w:eastAsia="SimSun" w:hAnsi="Times New Roman" w:cs="Times New Roman"/>
                <w:sz w:val="24"/>
                <w:szCs w:val="24"/>
              </w:rPr>
              <w:lastRenderedPageBreak/>
              <w:t>8 баллов; призер 7 баллов</w:t>
            </w:r>
            <w:r w:rsidRPr="00A44087">
              <w:rPr>
                <w:rFonts w:ascii="Times New Roman" w:eastAsia="SimSun" w:hAnsi="Times New Roman" w:cs="Times New Roman"/>
                <w:sz w:val="24"/>
                <w:szCs w:val="24"/>
                <w:u w:val="single"/>
              </w:rPr>
              <w:t>;</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u w:val="single"/>
              </w:rPr>
              <w:t xml:space="preserve">Участники: </w:t>
            </w:r>
            <w:r w:rsidRPr="00A44087">
              <w:rPr>
                <w:rFonts w:ascii="Times New Roman" w:eastAsia="SimSun" w:hAnsi="Times New Roman" w:cs="Times New Roman"/>
                <w:sz w:val="24"/>
                <w:szCs w:val="24"/>
              </w:rPr>
              <w:t xml:space="preserve">Всероссийский уровень- 3 балла, региональный — 2 балла, </w:t>
            </w:r>
          </w:p>
          <w:p w:rsidR="00B02613" w:rsidRPr="00A44087" w:rsidRDefault="00B02613" w:rsidP="00562FDA">
            <w:pPr>
              <w:rPr>
                <w:rFonts w:ascii="Times New Roman" w:eastAsia="SimSun" w:hAnsi="Times New Roman" w:cs="Times New Roman"/>
                <w:b/>
                <w:sz w:val="24"/>
                <w:szCs w:val="24"/>
              </w:rPr>
            </w:pPr>
            <w:r w:rsidRPr="00A44087">
              <w:rPr>
                <w:rFonts w:ascii="Times New Roman" w:eastAsia="SimSun" w:hAnsi="Times New Roman" w:cs="Times New Roman"/>
                <w:b/>
                <w:sz w:val="24"/>
                <w:szCs w:val="24"/>
              </w:rPr>
              <w:t>Муниципальный:</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победитель - 5 баллов</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призер - 3 балла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участник-1 балл</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b/>
                <w:sz w:val="24"/>
                <w:szCs w:val="24"/>
              </w:rPr>
              <w:t>Шк.НПК</w:t>
            </w:r>
            <w:r w:rsidRPr="00A44087">
              <w:rPr>
                <w:rFonts w:ascii="Times New Roman" w:eastAsia="SimSun" w:hAnsi="Times New Roman" w:cs="Times New Roman"/>
                <w:sz w:val="24"/>
                <w:szCs w:val="24"/>
              </w:rPr>
              <w:t xml:space="preserve"> – 3 – 2 - 1</w:t>
            </w:r>
          </w:p>
          <w:p w:rsidR="00B02613" w:rsidRPr="00A44087" w:rsidRDefault="00B02613" w:rsidP="00562FDA">
            <w:pPr>
              <w:rPr>
                <w:rFonts w:ascii="Times New Roman" w:eastAsia="SimSun" w:hAnsi="Times New Roman" w:cs="Times New Roman"/>
                <w:sz w:val="24"/>
                <w:szCs w:val="24"/>
                <w:u w:val="single"/>
              </w:rPr>
            </w:pPr>
            <w:r w:rsidRPr="00A44087">
              <w:rPr>
                <w:rFonts w:ascii="Times New Roman" w:eastAsia="SimSun" w:hAnsi="Times New Roman" w:cs="Times New Roman"/>
                <w:sz w:val="24"/>
                <w:szCs w:val="24"/>
              </w:rPr>
              <w:t>Дистанционные: 3 балла.</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10</w:t>
            </w:r>
          </w:p>
        </w:tc>
        <w:tc>
          <w:tcPr>
            <w:tcW w:w="1631" w:type="dxa"/>
            <w:gridSpan w:val="3"/>
            <w:vMerge/>
            <w:shd w:val="clear" w:color="auto" w:fill="auto"/>
            <w:vAlign w:val="center"/>
          </w:tcPr>
          <w:p w:rsidR="00B02613" w:rsidRPr="00A44087" w:rsidRDefault="00B02613" w:rsidP="00562FDA">
            <w:pPr>
              <w:rPr>
                <w:rFonts w:ascii="Times New Roman" w:hAnsi="Times New Roman" w:cs="Times New Roman"/>
                <w:sz w:val="24"/>
                <w:szCs w:val="24"/>
              </w:rPr>
            </w:pPr>
          </w:p>
        </w:tc>
      </w:tr>
      <w:tr w:rsidR="00B02613" w:rsidRPr="00A44087" w:rsidTr="00562FDA">
        <w:trPr>
          <w:gridAfter w:val="3"/>
          <w:wAfter w:w="9840" w:type="dxa"/>
        </w:trPr>
        <w:tc>
          <w:tcPr>
            <w:tcW w:w="15523" w:type="dxa"/>
            <w:gridSpan w:val="12"/>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Раздел 3. Профессиональный рост учителя как условие для получения  качественного  образования</w:t>
            </w:r>
          </w:p>
        </w:tc>
      </w:tr>
      <w:tr w:rsidR="00B02613" w:rsidRPr="00A44087" w:rsidTr="00562FDA">
        <w:trPr>
          <w:gridAfter w:val="3"/>
          <w:wAfter w:w="9840" w:type="dxa"/>
        </w:trPr>
        <w:tc>
          <w:tcPr>
            <w:tcW w:w="1276" w:type="dxa"/>
            <w:shd w:val="clear" w:color="auto" w:fill="auto"/>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3.1.</w:t>
            </w:r>
          </w:p>
        </w:tc>
        <w:tc>
          <w:tcPr>
            <w:tcW w:w="2727"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Сертификация. </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Экспертиза, проверки, выступления, открытые </w:t>
            </w:r>
            <w:r w:rsidRPr="00A44087">
              <w:rPr>
                <w:rFonts w:ascii="Times New Roman" w:eastAsia="SimSun" w:hAnsi="Times New Roman" w:cs="Times New Roman"/>
                <w:sz w:val="24"/>
                <w:szCs w:val="24"/>
              </w:rPr>
              <w:lastRenderedPageBreak/>
              <w:t>уроки и т.п..</w:t>
            </w:r>
          </w:p>
        </w:tc>
        <w:tc>
          <w:tcPr>
            <w:tcW w:w="6912"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Наличие соответствующих документов</w:t>
            </w:r>
          </w:p>
        </w:tc>
        <w:tc>
          <w:tcPr>
            <w:tcW w:w="2410"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Рег.ур-нь - 10 б; мун.- 5 б.</w:t>
            </w:r>
          </w:p>
          <w:p w:rsidR="00B02613" w:rsidRPr="00A44087" w:rsidRDefault="00B02613" w:rsidP="00562FDA">
            <w:pPr>
              <w:rPr>
                <w:rFonts w:ascii="Times New Roman" w:eastAsia="SimSun" w:hAnsi="Times New Roman" w:cs="Times New Roman"/>
                <w:sz w:val="24"/>
                <w:szCs w:val="24"/>
              </w:rPr>
            </w:pP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Рег.–3 б, мун.– 2 б, шк. – 1б.</w:t>
            </w:r>
          </w:p>
          <w:p w:rsidR="00B02613" w:rsidRPr="00A44087" w:rsidRDefault="00B02613" w:rsidP="00562FDA">
            <w:pPr>
              <w:rPr>
                <w:rFonts w:ascii="Times New Roman" w:eastAsia="SimSun" w:hAnsi="Times New Roman" w:cs="Times New Roman"/>
                <w:sz w:val="24"/>
                <w:szCs w:val="24"/>
                <w:u w:val="single"/>
              </w:rPr>
            </w:pP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10</w:t>
            </w:r>
          </w:p>
        </w:tc>
        <w:tc>
          <w:tcPr>
            <w:tcW w:w="1631" w:type="dxa"/>
            <w:gridSpan w:val="3"/>
            <w:vMerge w:val="restart"/>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Грамоты,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Дипломы,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Свидетельства сертификаты</w:t>
            </w:r>
          </w:p>
        </w:tc>
      </w:tr>
      <w:tr w:rsidR="00B02613" w:rsidRPr="00A44087" w:rsidTr="00562FDA">
        <w:trPr>
          <w:gridAfter w:val="3"/>
          <w:wAfter w:w="9840" w:type="dxa"/>
        </w:trPr>
        <w:tc>
          <w:tcPr>
            <w:tcW w:w="1276" w:type="dxa"/>
            <w:shd w:val="clear" w:color="auto" w:fill="auto"/>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3.2.</w:t>
            </w:r>
          </w:p>
        </w:tc>
        <w:tc>
          <w:tcPr>
            <w:tcW w:w="2727"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u w:val="single"/>
              </w:rPr>
              <w:t>Публикация</w:t>
            </w:r>
            <w:r w:rsidRPr="00A44087">
              <w:rPr>
                <w:rFonts w:ascii="Times New Roman" w:eastAsia="SimSun" w:hAnsi="Times New Roman" w:cs="Times New Roman"/>
                <w:sz w:val="24"/>
                <w:szCs w:val="24"/>
              </w:rPr>
              <w:t xml:space="preserve"> методических разработок, статей по вопросам образования, проекты. </w:t>
            </w:r>
          </w:p>
        </w:tc>
        <w:tc>
          <w:tcPr>
            <w:tcW w:w="6912"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Наличие опубликованных  методических разработок, статей по вопросам образования (не более 1 работы на каждом уровне). Каждая работа оценивается один раз по высшему уровню.</w:t>
            </w:r>
            <w:r w:rsidRPr="00A44087">
              <w:rPr>
                <w:rFonts w:ascii="Times New Roman" w:eastAsia="SimSun" w:hAnsi="Times New Roman" w:cs="Times New Roman"/>
                <w:b/>
                <w:sz w:val="24"/>
                <w:szCs w:val="24"/>
                <w:lang w:val="en-US"/>
              </w:rPr>
              <w:t>max</w:t>
            </w:r>
            <w:r w:rsidRPr="00A44087">
              <w:rPr>
                <w:rFonts w:ascii="Times New Roman" w:eastAsia="SimSun" w:hAnsi="Times New Roman" w:cs="Times New Roman"/>
                <w:sz w:val="24"/>
                <w:szCs w:val="24"/>
              </w:rPr>
              <w:t>кол-во баллов по данному показателю - 15.  В сети Интернет только серьезные педсайты: 1-5 работ  - 3 б;    более 5 работ - 5 б.</w:t>
            </w:r>
          </w:p>
        </w:tc>
        <w:tc>
          <w:tcPr>
            <w:tcW w:w="2410"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Всероссийск. уровень 7 б;</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Областной уровень 5 б;</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Муниципальн. уровень 3 б</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15</w:t>
            </w:r>
          </w:p>
        </w:tc>
        <w:tc>
          <w:tcPr>
            <w:tcW w:w="1631" w:type="dxa"/>
            <w:gridSpan w:val="3"/>
            <w:vMerge/>
            <w:shd w:val="clear" w:color="auto" w:fill="auto"/>
          </w:tcPr>
          <w:p w:rsidR="00B02613" w:rsidRPr="00A44087" w:rsidRDefault="00B02613" w:rsidP="00562FDA">
            <w:pPr>
              <w:rPr>
                <w:rFonts w:ascii="Times New Roman" w:hAnsi="Times New Roman" w:cs="Times New Roman"/>
                <w:sz w:val="24"/>
                <w:szCs w:val="24"/>
              </w:rPr>
            </w:pPr>
          </w:p>
        </w:tc>
      </w:tr>
      <w:tr w:rsidR="00B02613" w:rsidRPr="00A44087" w:rsidTr="00562FDA">
        <w:trPr>
          <w:gridAfter w:val="3"/>
          <w:wAfter w:w="9840" w:type="dxa"/>
        </w:trPr>
        <w:tc>
          <w:tcPr>
            <w:tcW w:w="1276" w:type="dxa"/>
            <w:shd w:val="clear" w:color="auto" w:fill="auto"/>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3.3.</w:t>
            </w:r>
          </w:p>
        </w:tc>
        <w:tc>
          <w:tcPr>
            <w:tcW w:w="2727"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Результативное участие в </w:t>
            </w:r>
            <w:r w:rsidRPr="00A44087">
              <w:rPr>
                <w:rFonts w:ascii="Times New Roman" w:eastAsia="SimSun" w:hAnsi="Times New Roman" w:cs="Times New Roman"/>
                <w:sz w:val="24"/>
                <w:szCs w:val="24"/>
                <w:u w:val="single"/>
              </w:rPr>
              <w:t>очных конкурсах</w:t>
            </w:r>
            <w:r w:rsidRPr="00A44087">
              <w:rPr>
                <w:rFonts w:ascii="Times New Roman" w:eastAsia="SimSun" w:hAnsi="Times New Roman" w:cs="Times New Roman"/>
                <w:sz w:val="24"/>
                <w:szCs w:val="24"/>
              </w:rPr>
              <w:t>, проводимых МОиН РФ</w:t>
            </w:r>
          </w:p>
        </w:tc>
        <w:tc>
          <w:tcPr>
            <w:tcW w:w="6912"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Наличие соответствующих документов</w:t>
            </w:r>
          </w:p>
        </w:tc>
        <w:tc>
          <w:tcPr>
            <w:tcW w:w="2410"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победитель 15 баллов;</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призер 10 баллов;</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участник 8 баллов</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15</w:t>
            </w:r>
          </w:p>
        </w:tc>
        <w:tc>
          <w:tcPr>
            <w:tcW w:w="1631" w:type="dxa"/>
            <w:gridSpan w:val="3"/>
            <w:vMerge/>
            <w:shd w:val="clear" w:color="auto" w:fill="auto"/>
          </w:tcPr>
          <w:p w:rsidR="00B02613" w:rsidRPr="00A44087" w:rsidRDefault="00B02613" w:rsidP="00562FDA">
            <w:pPr>
              <w:rPr>
                <w:rFonts w:ascii="Times New Roman" w:hAnsi="Times New Roman" w:cs="Times New Roman"/>
                <w:sz w:val="24"/>
                <w:szCs w:val="24"/>
              </w:rPr>
            </w:pPr>
          </w:p>
        </w:tc>
      </w:tr>
      <w:tr w:rsidR="00B02613" w:rsidRPr="00A44087" w:rsidTr="00562FDA">
        <w:trPr>
          <w:gridAfter w:val="3"/>
          <w:wAfter w:w="9840" w:type="dxa"/>
          <w:trHeight w:val="1734"/>
        </w:trPr>
        <w:tc>
          <w:tcPr>
            <w:tcW w:w="1276" w:type="dxa"/>
            <w:shd w:val="clear" w:color="auto" w:fill="auto"/>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3.4.</w:t>
            </w:r>
          </w:p>
        </w:tc>
        <w:tc>
          <w:tcPr>
            <w:tcW w:w="2727"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Результативное участие в областных (муниципальных) конкурсах профессионального мастерства: «Учитель года России», «Новая волна», «Педагогические таланты Кузбасса», «Лучший педагог-</w:t>
            </w:r>
            <w:r w:rsidRPr="00A44087">
              <w:rPr>
                <w:rFonts w:ascii="Times New Roman" w:eastAsia="SimSun" w:hAnsi="Times New Roman" w:cs="Times New Roman"/>
                <w:sz w:val="24"/>
                <w:szCs w:val="24"/>
              </w:rPr>
              <w:lastRenderedPageBreak/>
              <w:t>наставник», "ИТ-педагог", "Первый учитель" и т.п.</w:t>
            </w:r>
          </w:p>
        </w:tc>
        <w:tc>
          <w:tcPr>
            <w:tcW w:w="6912"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lastRenderedPageBreak/>
              <w:t>Наличие соответствующих документов</w:t>
            </w:r>
          </w:p>
        </w:tc>
        <w:tc>
          <w:tcPr>
            <w:tcW w:w="2410" w:type="dxa"/>
            <w:gridSpan w:val="2"/>
            <w:shd w:val="clear" w:color="auto" w:fill="auto"/>
          </w:tcPr>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u w:val="single"/>
              </w:rPr>
              <w:t>Областной уровень</w:t>
            </w:r>
            <w:r w:rsidRPr="00A44087">
              <w:rPr>
                <w:rFonts w:ascii="Times New Roman" w:eastAsia="SimSun" w:hAnsi="Times New Roman" w:cs="Times New Roman"/>
                <w:sz w:val="24"/>
                <w:szCs w:val="24"/>
              </w:rPr>
              <w:t>: победитель 10 баллов;</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призер 7 баллов;</w:t>
            </w:r>
          </w:p>
          <w:p w:rsidR="00B02613" w:rsidRPr="00A44087" w:rsidRDefault="00B02613" w:rsidP="00562FDA">
            <w:pPr>
              <w:rPr>
                <w:rFonts w:ascii="Times New Roman" w:eastAsia="SimSun" w:hAnsi="Times New Roman" w:cs="Times New Roman"/>
                <w:sz w:val="24"/>
                <w:szCs w:val="24"/>
              </w:rPr>
            </w:pPr>
            <w:r w:rsidRPr="00A44087">
              <w:rPr>
                <w:rFonts w:ascii="Times New Roman" w:eastAsia="SimSun" w:hAnsi="Times New Roman" w:cs="Times New Roman"/>
                <w:sz w:val="24"/>
                <w:szCs w:val="24"/>
              </w:rPr>
              <w:t xml:space="preserve">участник 5 баллов; </w:t>
            </w:r>
            <w:r w:rsidRPr="00A44087">
              <w:rPr>
                <w:rFonts w:ascii="Times New Roman" w:eastAsia="SimSun" w:hAnsi="Times New Roman" w:cs="Times New Roman"/>
                <w:sz w:val="24"/>
                <w:szCs w:val="24"/>
                <w:u w:val="single"/>
              </w:rPr>
              <w:t>муниципальный уровень: победитель</w:t>
            </w:r>
            <w:r w:rsidRPr="00A44087">
              <w:rPr>
                <w:rFonts w:ascii="Times New Roman" w:eastAsia="SimSun" w:hAnsi="Times New Roman" w:cs="Times New Roman"/>
                <w:sz w:val="24"/>
                <w:szCs w:val="24"/>
              </w:rPr>
              <w:t xml:space="preserve"> - 7 баллов, призер - 5 баллов, участник - 3 </w:t>
            </w:r>
            <w:r w:rsidRPr="00A44087">
              <w:rPr>
                <w:rFonts w:ascii="Times New Roman" w:eastAsia="SimSun" w:hAnsi="Times New Roman" w:cs="Times New Roman"/>
                <w:sz w:val="24"/>
                <w:szCs w:val="24"/>
              </w:rPr>
              <w:lastRenderedPageBreak/>
              <w:t>балла</w:t>
            </w:r>
          </w:p>
        </w:tc>
        <w:tc>
          <w:tcPr>
            <w:tcW w:w="567" w:type="dxa"/>
            <w:gridSpan w:val="2"/>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10</w:t>
            </w:r>
          </w:p>
        </w:tc>
        <w:tc>
          <w:tcPr>
            <w:tcW w:w="1631" w:type="dxa"/>
            <w:gridSpan w:val="3"/>
            <w:vMerge/>
            <w:shd w:val="clear" w:color="auto" w:fill="auto"/>
          </w:tcPr>
          <w:p w:rsidR="00B02613" w:rsidRPr="00A44087" w:rsidRDefault="00B02613" w:rsidP="00562FDA">
            <w:pPr>
              <w:rPr>
                <w:rFonts w:ascii="Times New Roman" w:hAnsi="Times New Roman" w:cs="Times New Roman"/>
                <w:sz w:val="24"/>
                <w:szCs w:val="24"/>
              </w:rPr>
            </w:pPr>
          </w:p>
        </w:tc>
      </w:tr>
    </w:tbl>
    <w:p w:rsidR="00B02613" w:rsidRPr="00A44087" w:rsidRDefault="00B02613" w:rsidP="00B02613">
      <w:pPr>
        <w:rPr>
          <w:rFonts w:ascii="Times New Roman" w:hAnsi="Times New Roman" w:cs="Times New Roman"/>
          <w:b/>
          <w:sz w:val="24"/>
          <w:szCs w:val="24"/>
        </w:rPr>
      </w:pPr>
    </w:p>
    <w:p w:rsidR="00B02613" w:rsidRPr="00A44087" w:rsidRDefault="00B02613" w:rsidP="00B02613">
      <w:pPr>
        <w:tabs>
          <w:tab w:val="left" w:pos="1159"/>
        </w:tabs>
        <w:jc w:val="center"/>
        <w:rPr>
          <w:rFonts w:ascii="Times New Roman" w:hAnsi="Times New Roman" w:cs="Times New Roman"/>
          <w:sz w:val="24"/>
          <w:szCs w:val="24"/>
        </w:rPr>
      </w:pPr>
      <w:r w:rsidRPr="00A44087">
        <w:rPr>
          <w:rFonts w:ascii="Times New Roman" w:hAnsi="Times New Roman" w:cs="Times New Roman"/>
          <w:b/>
          <w:sz w:val="24"/>
          <w:szCs w:val="24"/>
        </w:rPr>
        <w:t>Общее количество баллов: _______    _____________ (подписьучителя)    ____________________   (подпись члена комиссии)</w:t>
      </w:r>
    </w:p>
    <w:p w:rsidR="00B02613" w:rsidRPr="00A44087" w:rsidRDefault="00B02613" w:rsidP="00B02613">
      <w:pPr>
        <w:jc w:val="center"/>
        <w:rPr>
          <w:rFonts w:ascii="Times New Roman" w:hAnsi="Times New Roman" w:cs="Times New Roman"/>
          <w:b/>
          <w:sz w:val="24"/>
          <w:szCs w:val="24"/>
        </w:rPr>
      </w:pPr>
    </w:p>
    <w:p w:rsidR="00B02613" w:rsidRPr="00A44087" w:rsidRDefault="00B02613" w:rsidP="00B02613">
      <w:pPr>
        <w:jc w:val="center"/>
        <w:rPr>
          <w:rFonts w:ascii="Times New Roman" w:hAnsi="Times New Roman" w:cs="Times New Roman"/>
          <w:b/>
          <w:sz w:val="24"/>
          <w:szCs w:val="24"/>
        </w:rPr>
      </w:pPr>
    </w:p>
    <w:p w:rsidR="00B02613" w:rsidRPr="00A44087" w:rsidRDefault="00B02613" w:rsidP="00B02613">
      <w:pPr>
        <w:pStyle w:val="a3"/>
        <w:spacing w:line="240" w:lineRule="auto"/>
        <w:ind w:firstLine="851"/>
        <w:rPr>
          <w:rFonts w:ascii="Times New Roman" w:hAnsi="Times New Roman"/>
          <w:b/>
          <w:bCs/>
          <w:color w:val="auto"/>
          <w:sz w:val="24"/>
          <w:szCs w:val="24"/>
        </w:rPr>
        <w:sectPr w:rsidR="00B02613" w:rsidRPr="00A44087" w:rsidSect="00562FDA">
          <w:pgSz w:w="16838" w:h="11906" w:orient="landscape" w:code="9"/>
          <w:pgMar w:top="567" w:right="1134" w:bottom="1276" w:left="1134" w:header="720" w:footer="720" w:gutter="0"/>
          <w:cols w:space="720"/>
          <w:noEndnote/>
        </w:sectPr>
      </w:pPr>
    </w:p>
    <w:p w:rsidR="00B02613" w:rsidRPr="00A44087" w:rsidRDefault="00B02613" w:rsidP="00B02613">
      <w:pPr>
        <w:pStyle w:val="a7"/>
        <w:spacing w:line="240" w:lineRule="auto"/>
        <w:ind w:left="360"/>
        <w:rPr>
          <w:sz w:val="24"/>
        </w:rPr>
      </w:pPr>
      <w:bookmarkStart w:id="94" w:name="_Toc288394111"/>
      <w:bookmarkStart w:id="95" w:name="_Toc288410578"/>
      <w:bookmarkStart w:id="96" w:name="_Toc288410707"/>
      <w:bookmarkStart w:id="97" w:name="_Toc424564346"/>
      <w:r w:rsidRPr="00A44087">
        <w:rPr>
          <w:sz w:val="24"/>
          <w:highlight w:val="yellow"/>
        </w:rPr>
        <w:lastRenderedPageBreak/>
        <w:t>Психолого­педагогические условия реализации основной образовательной программы</w:t>
      </w:r>
      <w:bookmarkEnd w:id="94"/>
      <w:bookmarkEnd w:id="95"/>
      <w:bookmarkEnd w:id="96"/>
      <w:bookmarkEnd w:id="97"/>
    </w:p>
    <w:p w:rsidR="00B02613" w:rsidRPr="00A44087" w:rsidRDefault="00B02613" w:rsidP="00B02613">
      <w:pPr>
        <w:pStyle w:val="a3"/>
        <w:spacing w:line="240" w:lineRule="auto"/>
        <w:ind w:firstLine="567"/>
        <w:jc w:val="left"/>
        <w:rPr>
          <w:rFonts w:ascii="Times New Roman" w:hAnsi="Times New Roman"/>
          <w:color w:val="auto"/>
          <w:sz w:val="24"/>
          <w:szCs w:val="24"/>
        </w:rPr>
      </w:pPr>
      <w:r w:rsidRPr="00A44087">
        <w:rPr>
          <w:rFonts w:ascii="Times New Roman" w:hAnsi="Times New Roman"/>
          <w:color w:val="auto"/>
          <w:sz w:val="24"/>
          <w:szCs w:val="24"/>
        </w:rPr>
        <w:t>Непременным условием реализации требований ФГОС НОО является создание в  МОБУ «Журавлевская ООШ»  психолого­педагогических условий, обеспечивающих:</w:t>
      </w:r>
    </w:p>
    <w:p w:rsidR="00B02613" w:rsidRPr="00A44087" w:rsidRDefault="00B02613" w:rsidP="00507123">
      <w:pPr>
        <w:pStyle w:val="21"/>
        <w:numPr>
          <w:ilvl w:val="0"/>
          <w:numId w:val="69"/>
        </w:numPr>
        <w:spacing w:line="240" w:lineRule="auto"/>
        <w:ind w:left="567" w:firstLine="567"/>
        <w:jc w:val="left"/>
        <w:rPr>
          <w:sz w:val="24"/>
        </w:rPr>
      </w:pPr>
      <w:r w:rsidRPr="00A44087">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B02613" w:rsidRPr="00A44087" w:rsidRDefault="00B02613" w:rsidP="00507123">
      <w:pPr>
        <w:pStyle w:val="21"/>
        <w:numPr>
          <w:ilvl w:val="0"/>
          <w:numId w:val="69"/>
        </w:numPr>
        <w:spacing w:line="240" w:lineRule="auto"/>
        <w:ind w:left="567" w:firstLine="567"/>
        <w:jc w:val="left"/>
        <w:rPr>
          <w:b/>
          <w:bCs/>
          <w:sz w:val="24"/>
        </w:rPr>
      </w:pPr>
      <w:r w:rsidRPr="00A44087">
        <w:rPr>
          <w:spacing w:val="-2"/>
          <w:sz w:val="24"/>
        </w:rPr>
        <w:t>формирование и развитие психолого­педагогической ком</w:t>
      </w:r>
      <w:r w:rsidRPr="00A44087">
        <w:rPr>
          <w:sz w:val="24"/>
        </w:rPr>
        <w:t>петентности участников образовательных отношений</w:t>
      </w:r>
      <w:r w:rsidRPr="00A44087">
        <w:rPr>
          <w:b/>
          <w:bCs/>
          <w:sz w:val="24"/>
        </w:rPr>
        <w:t> </w:t>
      </w:r>
      <w:r w:rsidRPr="00A44087">
        <w:rPr>
          <w:bCs/>
          <w:sz w:val="24"/>
        </w:rPr>
        <w:t>(приложение 1);</w:t>
      </w:r>
    </w:p>
    <w:p w:rsidR="00B02613" w:rsidRPr="00A44087" w:rsidRDefault="00B02613" w:rsidP="00507123">
      <w:pPr>
        <w:pStyle w:val="21"/>
        <w:numPr>
          <w:ilvl w:val="0"/>
          <w:numId w:val="69"/>
        </w:numPr>
        <w:spacing w:line="240" w:lineRule="auto"/>
        <w:ind w:left="567" w:firstLine="567"/>
        <w:jc w:val="left"/>
        <w:rPr>
          <w:sz w:val="24"/>
        </w:rPr>
      </w:pPr>
      <w:r w:rsidRPr="00A44087">
        <w:rPr>
          <w:spacing w:val="2"/>
          <w:sz w:val="24"/>
        </w:rPr>
        <w:t>вариативность направлений и форм, а также диверси</w:t>
      </w:r>
      <w:r w:rsidRPr="00A44087">
        <w:rPr>
          <w:sz w:val="24"/>
        </w:rPr>
        <w:t>фикацию уровней психолого­педагогического сопровождения участников образовательных отношений;</w:t>
      </w:r>
    </w:p>
    <w:p w:rsidR="00B02613" w:rsidRPr="00A44087" w:rsidRDefault="00B02613" w:rsidP="00507123">
      <w:pPr>
        <w:pStyle w:val="21"/>
        <w:numPr>
          <w:ilvl w:val="0"/>
          <w:numId w:val="69"/>
        </w:numPr>
        <w:spacing w:line="240" w:lineRule="auto"/>
        <w:ind w:left="567" w:firstLine="567"/>
        <w:jc w:val="left"/>
        <w:rPr>
          <w:sz w:val="24"/>
        </w:rPr>
      </w:pPr>
      <w:r w:rsidRPr="00A44087">
        <w:rPr>
          <w:sz w:val="24"/>
        </w:rPr>
        <w:t>дифференциацию и индивидуализацию обучения.</w:t>
      </w:r>
    </w:p>
    <w:p w:rsidR="00B02613" w:rsidRPr="00A44087" w:rsidRDefault="00B02613" w:rsidP="00B02613">
      <w:pPr>
        <w:pStyle w:val="a3"/>
        <w:spacing w:line="240" w:lineRule="auto"/>
        <w:ind w:firstLine="567"/>
        <w:jc w:val="left"/>
        <w:rPr>
          <w:rFonts w:ascii="Times New Roman" w:hAnsi="Times New Roman"/>
          <w:b/>
          <w:bCs/>
          <w:color w:val="auto"/>
          <w:sz w:val="24"/>
          <w:szCs w:val="24"/>
        </w:rPr>
      </w:pPr>
      <w:r w:rsidRPr="00A44087">
        <w:rPr>
          <w:rFonts w:ascii="Times New Roman" w:hAnsi="Times New Roman"/>
          <w:b/>
          <w:bCs/>
          <w:color w:val="auto"/>
          <w:spacing w:val="2"/>
          <w:sz w:val="24"/>
          <w:szCs w:val="24"/>
        </w:rPr>
        <w:t xml:space="preserve">Психолого­педагогическое сопровождение участников </w:t>
      </w:r>
      <w:r w:rsidRPr="00A44087">
        <w:rPr>
          <w:rFonts w:ascii="Times New Roman" w:hAnsi="Times New Roman"/>
          <w:b/>
          <w:color w:val="auto"/>
          <w:sz w:val="24"/>
          <w:szCs w:val="24"/>
        </w:rPr>
        <w:t xml:space="preserve">образовательных отношений </w:t>
      </w:r>
      <w:r w:rsidRPr="00A44087">
        <w:rPr>
          <w:rFonts w:ascii="Times New Roman" w:hAnsi="Times New Roman"/>
          <w:b/>
          <w:bCs/>
          <w:color w:val="auto"/>
          <w:sz w:val="24"/>
          <w:szCs w:val="24"/>
        </w:rPr>
        <w:t>на уровне начального общего образования</w:t>
      </w:r>
    </w:p>
    <w:p w:rsidR="00B02613" w:rsidRPr="00A44087" w:rsidRDefault="00B02613" w:rsidP="00B02613">
      <w:pPr>
        <w:pStyle w:val="ad"/>
        <w:spacing w:before="0" w:beforeAutospacing="0" w:after="0" w:afterAutospacing="0"/>
        <w:ind w:firstLine="567"/>
      </w:pPr>
      <w:r w:rsidRPr="00A44087">
        <w:rPr>
          <w:b/>
        </w:rPr>
        <w:t>Цель:</w:t>
      </w:r>
      <w:r w:rsidRPr="00A44087">
        <w:t xml:space="preserve">  создание социально-психологических условий для развития личности учащихся и их успешного обучения.</w:t>
      </w:r>
    </w:p>
    <w:p w:rsidR="00B02613" w:rsidRPr="00A44087" w:rsidRDefault="00B02613" w:rsidP="00B02613">
      <w:pPr>
        <w:pStyle w:val="ad"/>
        <w:spacing w:before="0" w:beforeAutospacing="0" w:after="0" w:afterAutospacing="0"/>
        <w:ind w:firstLine="567"/>
        <w:rPr>
          <w:b/>
        </w:rPr>
      </w:pPr>
      <w:r w:rsidRPr="00A44087">
        <w:rPr>
          <w:b/>
        </w:rPr>
        <w:t>Задачи:</w:t>
      </w:r>
    </w:p>
    <w:p w:rsidR="00B02613" w:rsidRPr="00A44087" w:rsidRDefault="00B02613" w:rsidP="00507123">
      <w:pPr>
        <w:pStyle w:val="ad"/>
        <w:numPr>
          <w:ilvl w:val="0"/>
          <w:numId w:val="70"/>
        </w:numPr>
        <w:spacing w:before="0" w:beforeAutospacing="0" w:after="0" w:afterAutospacing="0"/>
        <w:ind w:left="567" w:firstLine="567"/>
      </w:pPr>
      <w:r w:rsidRPr="00A44087">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B02613" w:rsidRPr="00A44087" w:rsidRDefault="00B02613" w:rsidP="00507123">
      <w:pPr>
        <w:pStyle w:val="ad"/>
        <w:numPr>
          <w:ilvl w:val="0"/>
          <w:numId w:val="70"/>
        </w:numPr>
        <w:spacing w:before="0" w:beforeAutospacing="0" w:after="0" w:afterAutospacing="0"/>
        <w:ind w:left="567" w:firstLine="567"/>
      </w:pPr>
      <w:r w:rsidRPr="00A44087">
        <w:t>формировать у обучающихся способность к самопознанию, саморазвитию и самоопределению;</w:t>
      </w:r>
    </w:p>
    <w:p w:rsidR="00B02613" w:rsidRPr="00A44087" w:rsidRDefault="00B02613" w:rsidP="00507123">
      <w:pPr>
        <w:pStyle w:val="ad"/>
        <w:numPr>
          <w:ilvl w:val="0"/>
          <w:numId w:val="70"/>
        </w:numPr>
        <w:spacing w:before="0" w:beforeAutospacing="0" w:after="0" w:afterAutospacing="0"/>
        <w:ind w:left="567" w:firstLine="567"/>
      </w:pPr>
      <w:r w:rsidRPr="00A44087">
        <w:t>создать специальные социально-психологические условия для оказания помощи детям, имеющим проблемы в психологическом развитии, обучении.</w:t>
      </w:r>
    </w:p>
    <w:p w:rsidR="00B02613" w:rsidRPr="00A44087" w:rsidRDefault="00B02613" w:rsidP="00B02613">
      <w:pPr>
        <w:pStyle w:val="a3"/>
        <w:spacing w:line="240" w:lineRule="auto"/>
        <w:ind w:firstLine="567"/>
        <w:jc w:val="left"/>
        <w:rPr>
          <w:rFonts w:ascii="Times New Roman" w:hAnsi="Times New Roman"/>
          <w:color w:val="auto"/>
          <w:sz w:val="24"/>
          <w:szCs w:val="24"/>
        </w:rPr>
      </w:pPr>
      <w:r w:rsidRPr="00A44087">
        <w:rPr>
          <w:rFonts w:ascii="Times New Roman" w:hAnsi="Times New Roman"/>
          <w:b/>
          <w:color w:val="auto"/>
          <w:spacing w:val="2"/>
          <w:sz w:val="24"/>
          <w:szCs w:val="24"/>
        </w:rPr>
        <w:t>Уровни</w:t>
      </w:r>
      <w:r w:rsidRPr="00A44087">
        <w:rPr>
          <w:rFonts w:ascii="Times New Roman" w:hAnsi="Times New Roman"/>
          <w:color w:val="auto"/>
          <w:spacing w:val="2"/>
          <w:sz w:val="24"/>
          <w:szCs w:val="24"/>
        </w:rPr>
        <w:t xml:space="preserve"> психолого­педагоги</w:t>
      </w:r>
      <w:r w:rsidRPr="00A44087">
        <w:rPr>
          <w:rFonts w:ascii="Times New Roman" w:hAnsi="Times New Roman"/>
          <w:color w:val="auto"/>
          <w:sz w:val="24"/>
          <w:szCs w:val="24"/>
        </w:rPr>
        <w:t xml:space="preserve">ческого сопровождения: </w:t>
      </w:r>
    </w:p>
    <w:p w:rsidR="00B02613" w:rsidRPr="00A44087" w:rsidRDefault="00B02613" w:rsidP="00507123">
      <w:pPr>
        <w:pStyle w:val="a3"/>
        <w:numPr>
          <w:ilvl w:val="0"/>
          <w:numId w:val="75"/>
        </w:numPr>
        <w:spacing w:line="240" w:lineRule="auto"/>
        <w:jc w:val="left"/>
        <w:rPr>
          <w:rFonts w:ascii="Times New Roman" w:hAnsi="Times New Roman"/>
          <w:color w:val="auto"/>
          <w:sz w:val="24"/>
          <w:szCs w:val="24"/>
        </w:rPr>
      </w:pPr>
      <w:r w:rsidRPr="00A44087">
        <w:rPr>
          <w:rFonts w:ascii="Times New Roman" w:hAnsi="Times New Roman"/>
          <w:color w:val="auto"/>
          <w:sz w:val="24"/>
          <w:szCs w:val="24"/>
        </w:rPr>
        <w:t xml:space="preserve">индивидуальное; </w:t>
      </w:r>
    </w:p>
    <w:p w:rsidR="00B02613" w:rsidRPr="00A44087" w:rsidRDefault="00B02613" w:rsidP="00507123">
      <w:pPr>
        <w:pStyle w:val="a3"/>
        <w:numPr>
          <w:ilvl w:val="0"/>
          <w:numId w:val="75"/>
        </w:numPr>
        <w:spacing w:line="240" w:lineRule="auto"/>
        <w:jc w:val="left"/>
        <w:rPr>
          <w:rFonts w:ascii="Times New Roman" w:hAnsi="Times New Roman"/>
          <w:color w:val="auto"/>
          <w:sz w:val="24"/>
          <w:szCs w:val="24"/>
        </w:rPr>
      </w:pPr>
      <w:r w:rsidRPr="00A44087">
        <w:rPr>
          <w:rFonts w:ascii="Times New Roman" w:hAnsi="Times New Roman"/>
          <w:color w:val="auto"/>
          <w:sz w:val="24"/>
          <w:szCs w:val="24"/>
        </w:rPr>
        <w:t>групповое,</w:t>
      </w:r>
    </w:p>
    <w:p w:rsidR="00B02613" w:rsidRPr="00A44087" w:rsidRDefault="00B02613" w:rsidP="00507123">
      <w:pPr>
        <w:pStyle w:val="a3"/>
        <w:numPr>
          <w:ilvl w:val="0"/>
          <w:numId w:val="75"/>
        </w:numPr>
        <w:spacing w:line="240" w:lineRule="auto"/>
        <w:jc w:val="left"/>
        <w:rPr>
          <w:rFonts w:ascii="Times New Roman" w:hAnsi="Times New Roman"/>
          <w:color w:val="auto"/>
          <w:sz w:val="24"/>
          <w:szCs w:val="24"/>
        </w:rPr>
      </w:pPr>
      <w:r w:rsidRPr="00A44087">
        <w:rPr>
          <w:rFonts w:ascii="Times New Roman" w:hAnsi="Times New Roman"/>
          <w:color w:val="auto"/>
          <w:sz w:val="24"/>
          <w:szCs w:val="24"/>
        </w:rPr>
        <w:t xml:space="preserve">на уровне класса, </w:t>
      </w:r>
    </w:p>
    <w:p w:rsidR="00B02613" w:rsidRPr="00A44087" w:rsidRDefault="00B02613" w:rsidP="00507123">
      <w:pPr>
        <w:pStyle w:val="a3"/>
        <w:numPr>
          <w:ilvl w:val="0"/>
          <w:numId w:val="75"/>
        </w:numPr>
        <w:spacing w:line="240" w:lineRule="auto"/>
        <w:jc w:val="left"/>
        <w:rPr>
          <w:rFonts w:ascii="Times New Roman" w:hAnsi="Times New Roman"/>
          <w:color w:val="auto"/>
          <w:sz w:val="24"/>
          <w:szCs w:val="24"/>
        </w:rPr>
      </w:pPr>
      <w:r w:rsidRPr="00A44087">
        <w:rPr>
          <w:rFonts w:ascii="Times New Roman" w:hAnsi="Times New Roman"/>
          <w:color w:val="auto"/>
          <w:sz w:val="24"/>
          <w:szCs w:val="24"/>
        </w:rPr>
        <w:t>на уровне  образовательной организации.</w:t>
      </w:r>
    </w:p>
    <w:p w:rsidR="00B02613" w:rsidRPr="00A44087" w:rsidRDefault="00B02613" w:rsidP="00B02613">
      <w:pPr>
        <w:pStyle w:val="a3"/>
        <w:spacing w:line="240" w:lineRule="auto"/>
        <w:ind w:firstLine="567"/>
        <w:jc w:val="left"/>
        <w:rPr>
          <w:rFonts w:ascii="Times New Roman" w:hAnsi="Times New Roman"/>
          <w:color w:val="auto"/>
          <w:sz w:val="24"/>
          <w:szCs w:val="24"/>
        </w:rPr>
      </w:pPr>
      <w:r w:rsidRPr="00A44087">
        <w:rPr>
          <w:rFonts w:ascii="Times New Roman" w:hAnsi="Times New Roman"/>
          <w:color w:val="auto"/>
          <w:sz w:val="24"/>
          <w:szCs w:val="24"/>
        </w:rPr>
        <w:t xml:space="preserve">Основными </w:t>
      </w:r>
      <w:r w:rsidRPr="00A44087">
        <w:rPr>
          <w:rFonts w:ascii="Times New Roman" w:hAnsi="Times New Roman"/>
          <w:b/>
          <w:color w:val="auto"/>
          <w:sz w:val="24"/>
          <w:szCs w:val="24"/>
        </w:rPr>
        <w:t>формами</w:t>
      </w:r>
      <w:r w:rsidRPr="00A44087">
        <w:rPr>
          <w:rFonts w:ascii="Times New Roman" w:hAnsi="Times New Roman"/>
          <w:color w:val="auto"/>
          <w:sz w:val="24"/>
          <w:szCs w:val="24"/>
        </w:rPr>
        <w:t xml:space="preserve"> психолого­педагогического сопровождения являются: </w:t>
      </w:r>
    </w:p>
    <w:p w:rsidR="00B02613" w:rsidRPr="00A44087" w:rsidRDefault="00B02613" w:rsidP="00507123">
      <w:pPr>
        <w:pStyle w:val="21"/>
        <w:numPr>
          <w:ilvl w:val="0"/>
          <w:numId w:val="71"/>
        </w:numPr>
        <w:spacing w:line="240" w:lineRule="auto"/>
        <w:ind w:left="426" w:firstLine="567"/>
        <w:jc w:val="left"/>
        <w:rPr>
          <w:sz w:val="24"/>
        </w:rPr>
      </w:pPr>
      <w:r w:rsidRPr="00A44087">
        <w:rPr>
          <w:b/>
          <w:spacing w:val="2"/>
          <w:sz w:val="24"/>
        </w:rPr>
        <w:t>диагностика</w:t>
      </w:r>
      <w:r w:rsidRPr="00A44087">
        <w:rPr>
          <w:spacing w:val="2"/>
          <w:sz w:val="24"/>
        </w:rPr>
        <w:t xml:space="preserve">, направленная на выявление особенностей </w:t>
      </w:r>
      <w:r w:rsidRPr="00A44087">
        <w:rPr>
          <w:sz w:val="24"/>
        </w:rPr>
        <w:t>статуса школьника. Проводиться на этапе знакомства с ребенком, после зачисления его в школу и при переходе на новую ступень обучения (приложение 2);</w:t>
      </w:r>
    </w:p>
    <w:p w:rsidR="00B02613" w:rsidRPr="00A44087" w:rsidRDefault="00B02613" w:rsidP="00B02613">
      <w:pPr>
        <w:pStyle w:val="21"/>
        <w:spacing w:line="240" w:lineRule="auto"/>
        <w:ind w:left="426" w:firstLine="567"/>
        <w:jc w:val="left"/>
        <w:rPr>
          <w:sz w:val="24"/>
        </w:rPr>
      </w:pPr>
      <w:r w:rsidRPr="00A44087">
        <w:rPr>
          <w:b/>
          <w:spacing w:val="2"/>
          <w:sz w:val="24"/>
        </w:rPr>
        <w:t>консультирование</w:t>
      </w:r>
      <w:r w:rsidRPr="00A44087">
        <w:rPr>
          <w:spacing w:val="2"/>
          <w:sz w:val="24"/>
        </w:rPr>
        <w:t xml:space="preserve"> - </w:t>
      </w:r>
      <w:r w:rsidRPr="00A44087">
        <w:rPr>
          <w:sz w:val="24"/>
          <w:shd w:val="clear" w:color="auto" w:fill="FFFFFF"/>
        </w:rPr>
        <w:t xml:space="preserve">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w:t>
      </w:r>
      <w:r w:rsidRPr="00A44087">
        <w:rPr>
          <w:spacing w:val="2"/>
          <w:sz w:val="24"/>
        </w:rPr>
        <w:t>которое осу</w:t>
      </w:r>
      <w:r w:rsidRPr="00A44087">
        <w:rPr>
          <w:spacing w:val="-2"/>
          <w:sz w:val="24"/>
        </w:rPr>
        <w:t>ществляется учителем, психологом, логопедом с учетом результатов диа</w:t>
      </w:r>
      <w:r w:rsidRPr="00A44087">
        <w:rPr>
          <w:sz w:val="24"/>
        </w:rPr>
        <w:t>гностики, а также администрацией  образовательной организации;</w:t>
      </w:r>
    </w:p>
    <w:p w:rsidR="00B02613" w:rsidRPr="00A44087" w:rsidRDefault="00B02613" w:rsidP="00507123">
      <w:pPr>
        <w:pStyle w:val="21"/>
        <w:numPr>
          <w:ilvl w:val="2"/>
          <w:numId w:val="72"/>
        </w:numPr>
        <w:spacing w:line="240" w:lineRule="auto"/>
        <w:ind w:left="426" w:firstLine="567"/>
        <w:jc w:val="left"/>
        <w:rPr>
          <w:sz w:val="24"/>
        </w:rPr>
      </w:pPr>
      <w:r w:rsidRPr="00A44087">
        <w:rPr>
          <w:b/>
          <w:sz w:val="24"/>
        </w:rPr>
        <w:t>профилактика</w:t>
      </w:r>
      <w:r w:rsidRPr="00A44087">
        <w:rPr>
          <w:sz w:val="24"/>
        </w:rPr>
        <w:t>, экспертиза, развивающая работа, просве</w:t>
      </w:r>
      <w:r w:rsidRPr="00A44087">
        <w:rPr>
          <w:spacing w:val="-2"/>
          <w:sz w:val="24"/>
        </w:rPr>
        <w:t>щение, коррекционная работа, осуществляемая в течение все</w:t>
      </w:r>
      <w:r w:rsidRPr="00A44087">
        <w:rPr>
          <w:sz w:val="24"/>
        </w:rPr>
        <w:t>го учебного времени.</w:t>
      </w:r>
    </w:p>
    <w:p w:rsidR="00B02613" w:rsidRPr="00A44087" w:rsidRDefault="00B02613" w:rsidP="00B02613">
      <w:pPr>
        <w:pStyle w:val="a3"/>
        <w:spacing w:line="240" w:lineRule="auto"/>
        <w:ind w:firstLine="567"/>
        <w:jc w:val="left"/>
        <w:rPr>
          <w:rFonts w:ascii="Times New Roman" w:hAnsi="Times New Roman"/>
          <w:color w:val="auto"/>
          <w:sz w:val="24"/>
          <w:szCs w:val="24"/>
        </w:rPr>
      </w:pPr>
      <w:r w:rsidRPr="00A44087">
        <w:rPr>
          <w:rFonts w:ascii="Times New Roman" w:hAnsi="Times New Roman"/>
          <w:b/>
          <w:color w:val="auto"/>
          <w:sz w:val="24"/>
          <w:szCs w:val="24"/>
        </w:rPr>
        <w:t>Направления психолого­педагогического сопровождения</w:t>
      </w:r>
      <w:r w:rsidRPr="00A44087">
        <w:rPr>
          <w:rFonts w:ascii="Times New Roman" w:hAnsi="Times New Roman"/>
          <w:color w:val="auto"/>
          <w:sz w:val="24"/>
          <w:szCs w:val="24"/>
        </w:rPr>
        <w:t xml:space="preserve">: </w:t>
      </w:r>
    </w:p>
    <w:p w:rsidR="00B02613" w:rsidRPr="00A44087" w:rsidRDefault="00B02613" w:rsidP="00507123">
      <w:pPr>
        <w:pStyle w:val="21"/>
        <w:numPr>
          <w:ilvl w:val="0"/>
          <w:numId w:val="76"/>
        </w:numPr>
        <w:spacing w:line="240" w:lineRule="auto"/>
        <w:ind w:left="426"/>
        <w:jc w:val="left"/>
        <w:rPr>
          <w:b/>
          <w:sz w:val="24"/>
        </w:rPr>
      </w:pPr>
      <w:r w:rsidRPr="00A44087">
        <w:rPr>
          <w:b/>
          <w:sz w:val="24"/>
        </w:rPr>
        <w:t>Сохранение и укрепление психологического здоровья:</w:t>
      </w:r>
    </w:p>
    <w:p w:rsidR="00B02613" w:rsidRPr="00A44087" w:rsidRDefault="00B02613" w:rsidP="00507123">
      <w:pPr>
        <w:numPr>
          <w:ilvl w:val="0"/>
          <w:numId w:val="73"/>
        </w:numPr>
        <w:shd w:val="clear" w:color="auto" w:fill="FFFFFF"/>
        <w:spacing w:after="0" w:line="240" w:lineRule="auto"/>
        <w:ind w:left="384" w:firstLine="567"/>
        <w:rPr>
          <w:rFonts w:ascii="Times New Roman" w:hAnsi="Times New Roman" w:cs="Times New Roman"/>
          <w:sz w:val="24"/>
          <w:szCs w:val="24"/>
        </w:rPr>
      </w:pPr>
      <w:r w:rsidRPr="00A44087">
        <w:rPr>
          <w:rFonts w:ascii="Times New Roman" w:hAnsi="Times New Roman" w:cs="Times New Roman"/>
          <w:sz w:val="24"/>
          <w:szCs w:val="24"/>
        </w:rPr>
        <w:t>организация процесса воспитания и образования (длительность занятий и перерывов);</w:t>
      </w:r>
    </w:p>
    <w:p w:rsidR="00B02613" w:rsidRPr="00A44087" w:rsidRDefault="00B02613" w:rsidP="00507123">
      <w:pPr>
        <w:numPr>
          <w:ilvl w:val="0"/>
          <w:numId w:val="73"/>
        </w:numPr>
        <w:shd w:val="clear" w:color="auto" w:fill="FFFFFF"/>
        <w:spacing w:after="0" w:line="240" w:lineRule="auto"/>
        <w:ind w:left="384" w:firstLine="567"/>
        <w:rPr>
          <w:rFonts w:ascii="Times New Roman" w:hAnsi="Times New Roman" w:cs="Times New Roman"/>
          <w:sz w:val="24"/>
          <w:szCs w:val="24"/>
        </w:rPr>
      </w:pPr>
      <w:r w:rsidRPr="00A44087">
        <w:rPr>
          <w:rFonts w:ascii="Times New Roman" w:hAnsi="Times New Roman" w:cs="Times New Roman"/>
          <w:sz w:val="24"/>
          <w:szCs w:val="24"/>
        </w:rPr>
        <w:t>психологический фон занятий (доброжелательность);</w:t>
      </w:r>
    </w:p>
    <w:p w:rsidR="00B02613" w:rsidRPr="00A44087" w:rsidRDefault="00B02613" w:rsidP="00507123">
      <w:pPr>
        <w:numPr>
          <w:ilvl w:val="0"/>
          <w:numId w:val="73"/>
        </w:numPr>
        <w:shd w:val="clear" w:color="auto" w:fill="FFFFFF"/>
        <w:spacing w:after="0" w:line="240" w:lineRule="auto"/>
        <w:ind w:left="384" w:firstLine="567"/>
        <w:rPr>
          <w:rFonts w:ascii="Times New Roman" w:hAnsi="Times New Roman" w:cs="Times New Roman"/>
          <w:sz w:val="24"/>
          <w:szCs w:val="24"/>
        </w:rPr>
      </w:pPr>
      <w:r w:rsidRPr="00A44087">
        <w:rPr>
          <w:rFonts w:ascii="Times New Roman" w:hAnsi="Times New Roman" w:cs="Times New Roman"/>
          <w:sz w:val="24"/>
          <w:szCs w:val="24"/>
        </w:rPr>
        <w:t>санитарно-гигиенические условия (проветривание помещений, чистота,  цветовое оформление, озеленение классной комнаты.)</w:t>
      </w:r>
    </w:p>
    <w:p w:rsidR="00B02613" w:rsidRPr="00A44087" w:rsidRDefault="00B02613" w:rsidP="00507123">
      <w:pPr>
        <w:numPr>
          <w:ilvl w:val="0"/>
          <w:numId w:val="73"/>
        </w:numPr>
        <w:shd w:val="clear" w:color="auto" w:fill="FFFFFF"/>
        <w:spacing w:after="0" w:line="240" w:lineRule="auto"/>
        <w:ind w:left="384" w:firstLine="567"/>
        <w:rPr>
          <w:rFonts w:ascii="Times New Roman" w:hAnsi="Times New Roman" w:cs="Times New Roman"/>
          <w:sz w:val="24"/>
          <w:szCs w:val="24"/>
        </w:rPr>
      </w:pPr>
      <w:r w:rsidRPr="00A44087">
        <w:rPr>
          <w:rFonts w:ascii="Times New Roman" w:hAnsi="Times New Roman" w:cs="Times New Roman"/>
          <w:sz w:val="24"/>
          <w:szCs w:val="24"/>
        </w:rPr>
        <w:t>двигательный режим детей.</w:t>
      </w:r>
    </w:p>
    <w:p w:rsidR="00B02613" w:rsidRPr="00A44087" w:rsidRDefault="00B02613" w:rsidP="00507123">
      <w:pPr>
        <w:pStyle w:val="21"/>
        <w:numPr>
          <w:ilvl w:val="0"/>
          <w:numId w:val="76"/>
        </w:numPr>
        <w:spacing w:line="240" w:lineRule="auto"/>
        <w:ind w:left="426"/>
        <w:jc w:val="left"/>
        <w:rPr>
          <w:b/>
          <w:sz w:val="24"/>
        </w:rPr>
      </w:pPr>
      <w:r w:rsidRPr="00A44087">
        <w:rPr>
          <w:b/>
          <w:sz w:val="24"/>
        </w:rPr>
        <w:t>мониторинг возможностей и способностей обучающихся:</w:t>
      </w:r>
    </w:p>
    <w:p w:rsidR="00B02613" w:rsidRPr="00A44087" w:rsidRDefault="00B02613" w:rsidP="00507123">
      <w:pPr>
        <w:pStyle w:val="af4"/>
        <w:numPr>
          <w:ilvl w:val="0"/>
          <w:numId w:val="72"/>
        </w:numPr>
        <w:rPr>
          <w:lang w:val="ru-RU" w:eastAsia="ru-RU"/>
        </w:rPr>
      </w:pPr>
      <w:r w:rsidRPr="00A44087">
        <w:rPr>
          <w:lang w:val="ru-RU" w:eastAsia="ru-RU"/>
        </w:rPr>
        <w:t>определение уровеня развития ребенка, его качеств, способностей, личностных особенностей.</w:t>
      </w:r>
    </w:p>
    <w:p w:rsidR="00B02613" w:rsidRPr="00A44087" w:rsidRDefault="00B02613" w:rsidP="00507123">
      <w:pPr>
        <w:pStyle w:val="af4"/>
        <w:numPr>
          <w:ilvl w:val="0"/>
          <w:numId w:val="72"/>
        </w:numPr>
        <w:rPr>
          <w:lang w:val="ru-RU" w:eastAsia="ru-RU"/>
        </w:rPr>
      </w:pPr>
      <w:r w:rsidRPr="00A44087">
        <w:rPr>
          <w:lang w:val="ru-RU" w:eastAsia="ru-RU"/>
        </w:rPr>
        <w:t>определение долгосрочных и краткосрочных целей и путей к их достижению.</w:t>
      </w:r>
    </w:p>
    <w:p w:rsidR="00B02613" w:rsidRPr="00A44087" w:rsidRDefault="00B02613" w:rsidP="00507123">
      <w:pPr>
        <w:pStyle w:val="af4"/>
        <w:numPr>
          <w:ilvl w:val="0"/>
          <w:numId w:val="72"/>
        </w:numPr>
        <w:rPr>
          <w:lang w:val="ru-RU" w:eastAsia="ru-RU"/>
        </w:rPr>
      </w:pPr>
      <w:r w:rsidRPr="00A44087">
        <w:rPr>
          <w:lang w:val="ru-RU" w:eastAsia="ru-RU"/>
        </w:rPr>
        <w:lastRenderedPageBreak/>
        <w:t>Определение времени, которое должен затратить ребенок на освоение учебного материала, умений и навыков.</w:t>
      </w:r>
    </w:p>
    <w:p w:rsidR="00B02613" w:rsidRPr="00A44087" w:rsidRDefault="00B02613" w:rsidP="00507123">
      <w:pPr>
        <w:pStyle w:val="af4"/>
        <w:numPr>
          <w:ilvl w:val="0"/>
          <w:numId w:val="72"/>
        </w:numPr>
        <w:rPr>
          <w:lang w:val="ru-RU" w:eastAsia="ru-RU"/>
        </w:rPr>
      </w:pPr>
      <w:r w:rsidRPr="00A44087">
        <w:rPr>
          <w:lang w:val="ru-RU" w:eastAsia="ru-RU"/>
        </w:rPr>
        <w:t>Определение способов оценки успехов ребенка.</w:t>
      </w:r>
    </w:p>
    <w:p w:rsidR="00B02613" w:rsidRPr="00A44087" w:rsidRDefault="00B02613" w:rsidP="00507123">
      <w:pPr>
        <w:pStyle w:val="21"/>
        <w:numPr>
          <w:ilvl w:val="0"/>
          <w:numId w:val="76"/>
        </w:numPr>
        <w:spacing w:line="240" w:lineRule="auto"/>
        <w:ind w:left="426"/>
        <w:jc w:val="left"/>
        <w:rPr>
          <w:b/>
          <w:sz w:val="24"/>
        </w:rPr>
      </w:pPr>
      <w:r w:rsidRPr="00A44087">
        <w:rPr>
          <w:b/>
          <w:spacing w:val="2"/>
          <w:sz w:val="24"/>
        </w:rPr>
        <w:t>психолого­педагогическую поддержку участников олим</w:t>
      </w:r>
      <w:r w:rsidRPr="00A44087">
        <w:rPr>
          <w:b/>
          <w:sz w:val="24"/>
        </w:rPr>
        <w:t xml:space="preserve">пиадного движения;  </w:t>
      </w:r>
      <w:r w:rsidRPr="00A44087">
        <w:rPr>
          <w:sz w:val="24"/>
        </w:rPr>
        <w:t>(приложение 3)</w:t>
      </w:r>
    </w:p>
    <w:p w:rsidR="00B02613" w:rsidRPr="00A44087" w:rsidRDefault="00B02613" w:rsidP="00507123">
      <w:pPr>
        <w:pStyle w:val="21"/>
        <w:numPr>
          <w:ilvl w:val="0"/>
          <w:numId w:val="76"/>
        </w:numPr>
        <w:spacing w:line="240" w:lineRule="auto"/>
        <w:ind w:left="426"/>
        <w:jc w:val="left"/>
        <w:rPr>
          <w:b/>
          <w:sz w:val="24"/>
        </w:rPr>
      </w:pPr>
      <w:r w:rsidRPr="00A44087">
        <w:rPr>
          <w:b/>
          <w:sz w:val="24"/>
        </w:rPr>
        <w:t xml:space="preserve">формирование у обучающихся ценности здоровья и безопасного образа жизни; </w:t>
      </w:r>
    </w:p>
    <w:p w:rsidR="00B02613" w:rsidRPr="00A44087" w:rsidRDefault="00B02613" w:rsidP="00507123">
      <w:pPr>
        <w:pStyle w:val="af4"/>
        <w:numPr>
          <w:ilvl w:val="2"/>
          <w:numId w:val="77"/>
        </w:numPr>
        <w:tabs>
          <w:tab w:val="clear" w:pos="1440"/>
          <w:tab w:val="num" w:pos="709"/>
        </w:tabs>
        <w:ind w:left="1418" w:hanging="709"/>
        <w:rPr>
          <w:lang w:val="ru-RU" w:eastAsia="ru-RU"/>
        </w:rPr>
      </w:pPr>
      <w:r w:rsidRPr="00A44087">
        <w:rPr>
          <w:lang w:val="ru-RU" w:eastAsia="ru-RU"/>
        </w:rPr>
        <w:t>научить обучающихся осознанно выбирать поступки, поведение, позволяющие сохранять и укреплять здоровье;</w:t>
      </w:r>
    </w:p>
    <w:p w:rsidR="00B02613" w:rsidRPr="00A44087" w:rsidRDefault="00B02613" w:rsidP="00507123">
      <w:pPr>
        <w:pStyle w:val="af4"/>
        <w:numPr>
          <w:ilvl w:val="2"/>
          <w:numId w:val="77"/>
        </w:numPr>
        <w:tabs>
          <w:tab w:val="clear" w:pos="1440"/>
          <w:tab w:val="num" w:pos="709"/>
        </w:tabs>
        <w:ind w:left="1418" w:hanging="709"/>
        <w:rPr>
          <w:lang w:val="ru-RU" w:eastAsia="ru-RU"/>
        </w:rPr>
      </w:pPr>
      <w:r w:rsidRPr="00A44087">
        <w:rPr>
          <w:lang w:val="ru-RU"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B02613" w:rsidRPr="00A44087" w:rsidRDefault="00B02613" w:rsidP="00507123">
      <w:pPr>
        <w:pStyle w:val="af4"/>
        <w:numPr>
          <w:ilvl w:val="2"/>
          <w:numId w:val="77"/>
        </w:numPr>
        <w:tabs>
          <w:tab w:val="clear" w:pos="1440"/>
          <w:tab w:val="num" w:pos="709"/>
        </w:tabs>
        <w:ind w:left="1418" w:hanging="709"/>
        <w:rPr>
          <w:lang w:val="ru-RU" w:eastAsia="ru-RU"/>
        </w:rPr>
      </w:pPr>
      <w:r w:rsidRPr="00A44087">
        <w:rPr>
          <w:lang w:val="ru-RU" w:eastAsia="ru-RU"/>
        </w:rPr>
        <w:t>сформировать представление о правильном (здоровом) питании, его режиме, структуре, полезных продуктах;</w:t>
      </w:r>
    </w:p>
    <w:p w:rsidR="00B02613" w:rsidRPr="00A44087" w:rsidRDefault="00B02613" w:rsidP="00507123">
      <w:pPr>
        <w:pStyle w:val="af4"/>
        <w:numPr>
          <w:ilvl w:val="2"/>
          <w:numId w:val="77"/>
        </w:numPr>
        <w:tabs>
          <w:tab w:val="clear" w:pos="1440"/>
          <w:tab w:val="num" w:pos="709"/>
        </w:tabs>
        <w:ind w:left="1418" w:hanging="709"/>
        <w:rPr>
          <w:lang w:val="ru-RU" w:eastAsia="ru-RU"/>
        </w:rPr>
      </w:pPr>
      <w:r w:rsidRPr="00A44087">
        <w:rPr>
          <w:lang w:val="ru-RU"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02613" w:rsidRPr="00A44087" w:rsidRDefault="00B02613" w:rsidP="00507123">
      <w:pPr>
        <w:pStyle w:val="af4"/>
        <w:numPr>
          <w:ilvl w:val="2"/>
          <w:numId w:val="77"/>
        </w:numPr>
        <w:tabs>
          <w:tab w:val="clear" w:pos="1440"/>
          <w:tab w:val="num" w:pos="709"/>
        </w:tabs>
        <w:ind w:left="1418" w:hanging="709"/>
        <w:rPr>
          <w:lang w:val="ru-RU" w:eastAsia="ru-RU"/>
        </w:rPr>
      </w:pPr>
      <w:r w:rsidRPr="00A44087">
        <w:rPr>
          <w:lang w:val="ru-RU"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02613" w:rsidRPr="00A44087" w:rsidRDefault="00B02613" w:rsidP="00507123">
      <w:pPr>
        <w:pStyle w:val="af4"/>
        <w:numPr>
          <w:ilvl w:val="2"/>
          <w:numId w:val="77"/>
        </w:numPr>
        <w:tabs>
          <w:tab w:val="clear" w:pos="1440"/>
          <w:tab w:val="num" w:pos="709"/>
        </w:tabs>
        <w:ind w:left="1418" w:hanging="709"/>
        <w:rPr>
          <w:lang w:val="ru-RU" w:eastAsia="ru-RU"/>
        </w:rPr>
      </w:pPr>
      <w:r w:rsidRPr="00A44087">
        <w:rPr>
          <w:lang w:val="ru-RU"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02613" w:rsidRPr="00A44087" w:rsidRDefault="00B02613" w:rsidP="00507123">
      <w:pPr>
        <w:pStyle w:val="af4"/>
        <w:numPr>
          <w:ilvl w:val="2"/>
          <w:numId w:val="77"/>
        </w:numPr>
        <w:tabs>
          <w:tab w:val="clear" w:pos="1440"/>
          <w:tab w:val="num" w:pos="709"/>
        </w:tabs>
        <w:ind w:left="1418" w:hanging="709"/>
        <w:rPr>
          <w:lang w:val="ru-RU" w:eastAsia="ru-RU"/>
        </w:rPr>
      </w:pPr>
      <w:r w:rsidRPr="00A44087">
        <w:rPr>
          <w:lang w:val="ru-RU" w:eastAsia="ru-RU"/>
        </w:rPr>
        <w:t>сформировать навыки позитивного коммуникативного общения;</w:t>
      </w:r>
    </w:p>
    <w:p w:rsidR="00B02613" w:rsidRPr="00A44087" w:rsidRDefault="00B02613" w:rsidP="00507123">
      <w:pPr>
        <w:pStyle w:val="af4"/>
        <w:numPr>
          <w:ilvl w:val="2"/>
          <w:numId w:val="77"/>
        </w:numPr>
        <w:tabs>
          <w:tab w:val="clear" w:pos="1440"/>
          <w:tab w:val="num" w:pos="709"/>
        </w:tabs>
        <w:ind w:left="1418" w:hanging="709"/>
        <w:rPr>
          <w:lang w:val="ru-RU" w:eastAsia="ru-RU"/>
        </w:rPr>
      </w:pPr>
      <w:r w:rsidRPr="00A44087">
        <w:rPr>
          <w:lang w:val="ru-RU"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02613" w:rsidRPr="00A44087" w:rsidRDefault="00B02613" w:rsidP="00507123">
      <w:pPr>
        <w:pStyle w:val="21"/>
        <w:numPr>
          <w:ilvl w:val="0"/>
          <w:numId w:val="76"/>
        </w:numPr>
        <w:spacing w:line="240" w:lineRule="auto"/>
        <w:jc w:val="left"/>
        <w:rPr>
          <w:b/>
          <w:sz w:val="24"/>
        </w:rPr>
      </w:pPr>
      <w:r w:rsidRPr="00A44087">
        <w:rPr>
          <w:b/>
          <w:sz w:val="24"/>
        </w:rPr>
        <w:t xml:space="preserve">Развитие экологической культуры; </w:t>
      </w:r>
    </w:p>
    <w:p w:rsidR="00B02613" w:rsidRPr="00A44087" w:rsidRDefault="00B02613" w:rsidP="00B02613">
      <w:pPr>
        <w:ind w:firstLine="567"/>
        <w:jc w:val="both"/>
        <w:rPr>
          <w:rFonts w:ascii="Times New Roman" w:hAnsi="Times New Roman" w:cs="Times New Roman"/>
          <w:sz w:val="24"/>
          <w:szCs w:val="24"/>
        </w:rPr>
      </w:pPr>
      <w:r w:rsidRPr="00A44087">
        <w:rPr>
          <w:rFonts w:ascii="Times New Roman" w:hAnsi="Times New Roman" w:cs="Times New Roman"/>
          <w:sz w:val="24"/>
          <w:szCs w:val="24"/>
        </w:rPr>
        <w:t>Работа по данному направлению  реализуется при проведении внеклассной воспитательной работы, в рамках летнего лагеря дневного пребывания, работы на школьном производственном участке.</w:t>
      </w:r>
    </w:p>
    <w:p w:rsidR="00B02613" w:rsidRPr="00A44087" w:rsidRDefault="00B02613" w:rsidP="00507123">
      <w:pPr>
        <w:numPr>
          <w:ilvl w:val="0"/>
          <w:numId w:val="74"/>
        </w:numPr>
        <w:spacing w:after="0" w:line="240" w:lineRule="auto"/>
        <w:ind w:left="928" w:firstLine="567"/>
        <w:jc w:val="both"/>
        <w:rPr>
          <w:rFonts w:ascii="Times New Roman" w:hAnsi="Times New Roman" w:cs="Times New Roman"/>
          <w:sz w:val="24"/>
          <w:szCs w:val="24"/>
        </w:rPr>
      </w:pPr>
      <w:r w:rsidRPr="00A44087">
        <w:rPr>
          <w:rFonts w:ascii="Times New Roman" w:hAnsi="Times New Roman" w:cs="Times New Roman"/>
          <w:sz w:val="24"/>
          <w:szCs w:val="24"/>
        </w:rPr>
        <w:t xml:space="preserve">проведение спортивных мероприятий, подвижных игр на воздухе; </w:t>
      </w:r>
    </w:p>
    <w:p w:rsidR="00B02613" w:rsidRPr="00A44087" w:rsidRDefault="00B02613" w:rsidP="00507123">
      <w:pPr>
        <w:numPr>
          <w:ilvl w:val="0"/>
          <w:numId w:val="74"/>
        </w:numPr>
        <w:spacing w:after="0" w:line="240" w:lineRule="auto"/>
        <w:ind w:left="928" w:firstLine="567"/>
        <w:jc w:val="both"/>
        <w:rPr>
          <w:rFonts w:ascii="Times New Roman" w:hAnsi="Times New Roman" w:cs="Times New Roman"/>
          <w:sz w:val="24"/>
          <w:szCs w:val="24"/>
        </w:rPr>
      </w:pPr>
      <w:r w:rsidRPr="00A44087">
        <w:rPr>
          <w:rFonts w:ascii="Times New Roman" w:hAnsi="Times New Roman" w:cs="Times New Roman"/>
          <w:sz w:val="24"/>
          <w:szCs w:val="24"/>
        </w:rPr>
        <w:t>экскурсии и прогулки;</w:t>
      </w:r>
    </w:p>
    <w:p w:rsidR="00B02613" w:rsidRPr="00A44087" w:rsidRDefault="00B02613" w:rsidP="00507123">
      <w:pPr>
        <w:numPr>
          <w:ilvl w:val="0"/>
          <w:numId w:val="74"/>
        </w:numPr>
        <w:spacing w:after="0" w:line="240" w:lineRule="auto"/>
        <w:ind w:left="928" w:firstLine="567"/>
        <w:jc w:val="both"/>
        <w:rPr>
          <w:rFonts w:ascii="Times New Roman" w:hAnsi="Times New Roman" w:cs="Times New Roman"/>
          <w:sz w:val="24"/>
          <w:szCs w:val="24"/>
        </w:rPr>
      </w:pPr>
      <w:r w:rsidRPr="00A44087">
        <w:rPr>
          <w:rFonts w:ascii="Times New Roman" w:hAnsi="Times New Roman" w:cs="Times New Roman"/>
          <w:sz w:val="24"/>
          <w:szCs w:val="24"/>
        </w:rPr>
        <w:t>конкурсы рисунков и экологических газет;</w:t>
      </w:r>
    </w:p>
    <w:p w:rsidR="00B02613" w:rsidRPr="00A44087" w:rsidRDefault="00B02613" w:rsidP="00507123">
      <w:pPr>
        <w:numPr>
          <w:ilvl w:val="0"/>
          <w:numId w:val="74"/>
        </w:numPr>
        <w:spacing w:after="0" w:line="240" w:lineRule="auto"/>
        <w:ind w:left="928" w:firstLine="567"/>
        <w:jc w:val="both"/>
        <w:rPr>
          <w:rFonts w:ascii="Times New Roman" w:hAnsi="Times New Roman" w:cs="Times New Roman"/>
          <w:sz w:val="24"/>
          <w:szCs w:val="24"/>
        </w:rPr>
      </w:pPr>
      <w:r w:rsidRPr="00A44087">
        <w:rPr>
          <w:rFonts w:ascii="Times New Roman" w:hAnsi="Times New Roman" w:cs="Times New Roman"/>
          <w:sz w:val="24"/>
          <w:szCs w:val="24"/>
        </w:rPr>
        <w:t>изготовление поделок из природных материалов;</w:t>
      </w:r>
    </w:p>
    <w:p w:rsidR="00B02613" w:rsidRPr="00A44087" w:rsidRDefault="00B02613" w:rsidP="00507123">
      <w:pPr>
        <w:numPr>
          <w:ilvl w:val="0"/>
          <w:numId w:val="74"/>
        </w:numPr>
        <w:spacing w:after="0" w:line="240" w:lineRule="auto"/>
        <w:ind w:left="928" w:firstLine="567"/>
        <w:jc w:val="both"/>
        <w:rPr>
          <w:rFonts w:ascii="Times New Roman" w:hAnsi="Times New Roman" w:cs="Times New Roman"/>
          <w:sz w:val="24"/>
          <w:szCs w:val="24"/>
        </w:rPr>
      </w:pPr>
      <w:r w:rsidRPr="00A44087">
        <w:rPr>
          <w:rFonts w:ascii="Times New Roman" w:hAnsi="Times New Roman" w:cs="Times New Roman"/>
          <w:sz w:val="24"/>
          <w:szCs w:val="24"/>
        </w:rPr>
        <w:t>экологические акции;</w:t>
      </w:r>
    </w:p>
    <w:p w:rsidR="00B02613" w:rsidRPr="00A44087" w:rsidRDefault="00B02613" w:rsidP="00507123">
      <w:pPr>
        <w:numPr>
          <w:ilvl w:val="0"/>
          <w:numId w:val="74"/>
        </w:numPr>
        <w:spacing w:after="0" w:line="240" w:lineRule="auto"/>
        <w:ind w:left="928" w:firstLine="567"/>
        <w:jc w:val="both"/>
        <w:rPr>
          <w:rFonts w:ascii="Times New Roman" w:hAnsi="Times New Roman" w:cs="Times New Roman"/>
          <w:sz w:val="24"/>
          <w:szCs w:val="24"/>
        </w:rPr>
      </w:pPr>
      <w:r w:rsidRPr="00A44087">
        <w:rPr>
          <w:rFonts w:ascii="Times New Roman" w:hAnsi="Times New Roman" w:cs="Times New Roman"/>
          <w:sz w:val="24"/>
          <w:szCs w:val="24"/>
        </w:rPr>
        <w:t>походы;</w:t>
      </w:r>
    </w:p>
    <w:p w:rsidR="00B02613" w:rsidRPr="00A44087" w:rsidRDefault="00B02613" w:rsidP="00507123">
      <w:pPr>
        <w:numPr>
          <w:ilvl w:val="0"/>
          <w:numId w:val="74"/>
        </w:numPr>
        <w:spacing w:after="0" w:line="240" w:lineRule="auto"/>
        <w:ind w:left="928" w:firstLine="567"/>
        <w:jc w:val="both"/>
        <w:rPr>
          <w:rFonts w:ascii="Times New Roman" w:hAnsi="Times New Roman" w:cs="Times New Roman"/>
          <w:sz w:val="24"/>
          <w:szCs w:val="24"/>
        </w:rPr>
      </w:pPr>
      <w:r w:rsidRPr="00A44087">
        <w:rPr>
          <w:rFonts w:ascii="Times New Roman" w:hAnsi="Times New Roman" w:cs="Times New Roman"/>
          <w:sz w:val="24"/>
          <w:szCs w:val="24"/>
        </w:rPr>
        <w:t>уход за культурными растениями (посадка, посев, полив, рыхление, сбор семян).</w:t>
      </w:r>
    </w:p>
    <w:p w:rsidR="00B02613" w:rsidRPr="00A44087" w:rsidRDefault="00B02613" w:rsidP="00507123">
      <w:pPr>
        <w:pStyle w:val="21"/>
        <w:numPr>
          <w:ilvl w:val="0"/>
          <w:numId w:val="76"/>
        </w:numPr>
        <w:spacing w:line="240" w:lineRule="auto"/>
        <w:jc w:val="left"/>
        <w:rPr>
          <w:b/>
          <w:sz w:val="24"/>
        </w:rPr>
      </w:pPr>
      <w:r w:rsidRPr="00A44087">
        <w:rPr>
          <w:b/>
          <w:sz w:val="24"/>
        </w:rPr>
        <w:t xml:space="preserve">Выявление и поддержка детей с особыми образовательными потребностями </w:t>
      </w:r>
      <w:r w:rsidRPr="00A44087">
        <w:rPr>
          <w:sz w:val="24"/>
        </w:rPr>
        <w:t>(отражено в разделе 2.5 ООП НОО)</w:t>
      </w:r>
      <w:r w:rsidRPr="00A44087">
        <w:rPr>
          <w:b/>
          <w:sz w:val="24"/>
        </w:rPr>
        <w:t>;</w:t>
      </w:r>
    </w:p>
    <w:p w:rsidR="00B02613" w:rsidRPr="00A44087" w:rsidRDefault="00B02613" w:rsidP="00507123">
      <w:pPr>
        <w:pStyle w:val="21"/>
        <w:numPr>
          <w:ilvl w:val="0"/>
          <w:numId w:val="76"/>
        </w:numPr>
        <w:spacing w:line="240" w:lineRule="auto"/>
        <w:jc w:val="left"/>
        <w:rPr>
          <w:b/>
          <w:sz w:val="24"/>
        </w:rPr>
      </w:pPr>
      <w:r w:rsidRPr="00A44087">
        <w:rPr>
          <w:b/>
          <w:spacing w:val="2"/>
          <w:sz w:val="24"/>
        </w:rPr>
        <w:t>формирование коммуникативных навыков в разновоз</w:t>
      </w:r>
      <w:r w:rsidRPr="00A44087">
        <w:rPr>
          <w:b/>
          <w:sz w:val="24"/>
        </w:rPr>
        <w:t>растной среде и среде сверстников.</w:t>
      </w:r>
    </w:p>
    <w:p w:rsidR="00B02613" w:rsidRPr="00A44087" w:rsidRDefault="00B02613" w:rsidP="00B02613">
      <w:pPr>
        <w:pStyle w:val="21"/>
        <w:spacing w:line="240" w:lineRule="auto"/>
        <w:ind w:left="567"/>
        <w:jc w:val="left"/>
        <w:rPr>
          <w:sz w:val="24"/>
        </w:rPr>
      </w:pPr>
      <w:r w:rsidRPr="00A44087">
        <w:rPr>
          <w:sz w:val="24"/>
        </w:rPr>
        <w:t>Реализуется через:</w:t>
      </w:r>
    </w:p>
    <w:p w:rsidR="00B02613" w:rsidRPr="00A44087" w:rsidRDefault="00B02613" w:rsidP="00507123">
      <w:pPr>
        <w:pStyle w:val="c22"/>
        <w:numPr>
          <w:ilvl w:val="0"/>
          <w:numId w:val="71"/>
        </w:numPr>
        <w:spacing w:before="0" w:beforeAutospacing="0" w:after="0" w:afterAutospacing="0"/>
        <w:jc w:val="both"/>
      </w:pPr>
      <w:r w:rsidRPr="00A44087">
        <w:rPr>
          <w:rStyle w:val="c2"/>
          <w:rFonts w:eastAsia="MS Gothic"/>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2613" w:rsidRPr="00A44087" w:rsidRDefault="00B02613" w:rsidP="00507123">
      <w:pPr>
        <w:pStyle w:val="c22"/>
        <w:numPr>
          <w:ilvl w:val="0"/>
          <w:numId w:val="71"/>
        </w:numPr>
        <w:spacing w:before="0" w:beforeAutospacing="0" w:after="0" w:afterAutospacing="0"/>
        <w:jc w:val="both"/>
      </w:pPr>
      <w:r w:rsidRPr="00A44087">
        <w:rPr>
          <w:rStyle w:val="c2"/>
          <w:rFonts w:eastAsia="MS Gothic"/>
        </w:rPr>
        <w:t>формирование основ российской гражданской идентичности, чувства гордости за свою Родину; любви к Отечеству и уважения к своему народу;</w:t>
      </w:r>
    </w:p>
    <w:p w:rsidR="00B02613" w:rsidRPr="00A44087" w:rsidRDefault="00B02613" w:rsidP="00507123">
      <w:pPr>
        <w:pStyle w:val="c14"/>
        <w:numPr>
          <w:ilvl w:val="0"/>
          <w:numId w:val="71"/>
        </w:numPr>
        <w:spacing w:before="0" w:beforeAutospacing="0" w:after="0" w:afterAutospacing="0"/>
        <w:jc w:val="both"/>
      </w:pPr>
      <w:r w:rsidRPr="00A44087">
        <w:rPr>
          <w:rStyle w:val="c2"/>
          <w:rFonts w:eastAsia="MS Gothic"/>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2613" w:rsidRPr="00A44087" w:rsidRDefault="00B02613" w:rsidP="00507123">
      <w:pPr>
        <w:pStyle w:val="c14"/>
        <w:numPr>
          <w:ilvl w:val="0"/>
          <w:numId w:val="71"/>
        </w:numPr>
        <w:spacing w:before="0" w:beforeAutospacing="0" w:after="0" w:afterAutospacing="0"/>
        <w:jc w:val="both"/>
      </w:pPr>
      <w:r w:rsidRPr="00A44087">
        <w:rPr>
          <w:rStyle w:val="c2"/>
          <w:rFonts w:eastAsia="MS Gothic"/>
        </w:rPr>
        <w:t>формирование уважительного отношения к иному мнению других людей;</w:t>
      </w:r>
    </w:p>
    <w:p w:rsidR="00B02613" w:rsidRPr="00A44087" w:rsidRDefault="00B02613" w:rsidP="00507123">
      <w:pPr>
        <w:pStyle w:val="c14"/>
        <w:numPr>
          <w:ilvl w:val="0"/>
          <w:numId w:val="71"/>
        </w:numPr>
        <w:spacing w:before="0" w:beforeAutospacing="0" w:after="0" w:afterAutospacing="0"/>
        <w:jc w:val="both"/>
      </w:pPr>
      <w:r w:rsidRPr="00A44087">
        <w:rPr>
          <w:rStyle w:val="c2"/>
          <w:rFonts w:eastAsia="MS Gothic"/>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2613" w:rsidRPr="00A44087" w:rsidRDefault="00B02613" w:rsidP="00507123">
      <w:pPr>
        <w:pStyle w:val="c14"/>
        <w:numPr>
          <w:ilvl w:val="0"/>
          <w:numId w:val="71"/>
        </w:numPr>
        <w:spacing w:before="0" w:beforeAutospacing="0" w:after="0" w:afterAutospacing="0"/>
        <w:jc w:val="both"/>
      </w:pPr>
      <w:r w:rsidRPr="00A44087">
        <w:rPr>
          <w:rStyle w:val="c2"/>
          <w:rFonts w:eastAsia="MS Gothic"/>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02613" w:rsidRPr="00A44087" w:rsidRDefault="00B02613" w:rsidP="00507123">
      <w:pPr>
        <w:pStyle w:val="c14"/>
        <w:numPr>
          <w:ilvl w:val="0"/>
          <w:numId w:val="71"/>
        </w:numPr>
        <w:spacing w:before="0" w:beforeAutospacing="0" w:after="0" w:afterAutospacing="0"/>
        <w:jc w:val="both"/>
        <w:rPr>
          <w:rStyle w:val="c2"/>
          <w:rFonts w:eastAsia="MS Gothic"/>
        </w:rPr>
      </w:pPr>
      <w:r w:rsidRPr="00A44087">
        <w:rPr>
          <w:rStyle w:val="c2"/>
          <w:rFonts w:eastAsia="MS Gothic"/>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2613" w:rsidRPr="00A44087" w:rsidRDefault="00B02613" w:rsidP="00507123">
      <w:pPr>
        <w:pStyle w:val="c14"/>
        <w:numPr>
          <w:ilvl w:val="0"/>
          <w:numId w:val="76"/>
        </w:numPr>
        <w:spacing w:before="0" w:beforeAutospacing="0" w:after="0" w:afterAutospacing="0"/>
        <w:jc w:val="both"/>
        <w:rPr>
          <w:b/>
        </w:rPr>
      </w:pPr>
      <w:r w:rsidRPr="00A44087">
        <w:rPr>
          <w:b/>
        </w:rPr>
        <w:t xml:space="preserve">поддержка детских объединений и ученического самоуправления; </w:t>
      </w:r>
    </w:p>
    <w:p w:rsidR="00B02613" w:rsidRPr="00A44087" w:rsidRDefault="00B02613" w:rsidP="00507123">
      <w:pPr>
        <w:pStyle w:val="21"/>
        <w:numPr>
          <w:ilvl w:val="0"/>
          <w:numId w:val="76"/>
        </w:numPr>
        <w:spacing w:line="240" w:lineRule="auto"/>
        <w:jc w:val="left"/>
        <w:rPr>
          <w:b/>
          <w:sz w:val="24"/>
        </w:rPr>
      </w:pPr>
      <w:r w:rsidRPr="00A44087">
        <w:rPr>
          <w:b/>
          <w:sz w:val="24"/>
        </w:rPr>
        <w:t>выявление и поддержка лиц, проявивших  выдающиеся способности.</w:t>
      </w:r>
    </w:p>
    <w:p w:rsidR="00B02613" w:rsidRPr="00A44087" w:rsidRDefault="00B02613" w:rsidP="00B02613">
      <w:pPr>
        <w:pStyle w:val="ad"/>
        <w:shd w:val="clear" w:color="auto" w:fill="FFFFFF"/>
        <w:spacing w:before="0" w:beforeAutospacing="0" w:after="0" w:afterAutospacing="0"/>
        <w:ind w:firstLine="567"/>
        <w:textAlignment w:val="baseline"/>
      </w:pPr>
      <w:r w:rsidRPr="00A44087">
        <w:rPr>
          <w:b/>
          <w:bCs/>
          <w:bdr w:val="none" w:sz="0" w:space="0" w:color="auto" w:frame="1"/>
        </w:rPr>
        <w:t>Принципы работы с одарёнными детьми:</w:t>
      </w:r>
    </w:p>
    <w:p w:rsidR="00B02613" w:rsidRPr="00A44087" w:rsidRDefault="00B02613" w:rsidP="00507123">
      <w:pPr>
        <w:pStyle w:val="ad"/>
        <w:numPr>
          <w:ilvl w:val="0"/>
          <w:numId w:val="71"/>
        </w:numPr>
        <w:shd w:val="clear" w:color="auto" w:fill="FFFFFF"/>
        <w:spacing w:before="0" w:beforeAutospacing="0" w:after="0" w:afterAutospacing="0"/>
        <w:textAlignment w:val="baseline"/>
      </w:pPr>
      <w:r w:rsidRPr="00A44087">
        <w:t>принцип опережающего обучения.</w:t>
      </w:r>
    </w:p>
    <w:p w:rsidR="00B02613" w:rsidRPr="00A44087" w:rsidRDefault="00B02613" w:rsidP="00507123">
      <w:pPr>
        <w:pStyle w:val="ad"/>
        <w:numPr>
          <w:ilvl w:val="0"/>
          <w:numId w:val="71"/>
        </w:numPr>
        <w:shd w:val="clear" w:color="auto" w:fill="FFFFFF"/>
        <w:spacing w:before="0" w:beforeAutospacing="0" w:after="0" w:afterAutospacing="0"/>
        <w:textAlignment w:val="baseline"/>
      </w:pPr>
      <w:r w:rsidRPr="00A44087">
        <w:t>принцип комфортности в любой деятельности.</w:t>
      </w:r>
    </w:p>
    <w:p w:rsidR="00B02613" w:rsidRPr="00A44087" w:rsidRDefault="00B02613" w:rsidP="00507123">
      <w:pPr>
        <w:pStyle w:val="ad"/>
        <w:numPr>
          <w:ilvl w:val="0"/>
          <w:numId w:val="71"/>
        </w:numPr>
        <w:shd w:val="clear" w:color="auto" w:fill="FFFFFF"/>
        <w:spacing w:before="0" w:beforeAutospacing="0" w:after="0" w:afterAutospacing="0"/>
        <w:textAlignment w:val="baseline"/>
      </w:pPr>
      <w:r w:rsidRPr="00A44087">
        <w:t>принцип разнообразия предлагаемых возможностей для реализации способностей учащихся.</w:t>
      </w:r>
    </w:p>
    <w:p w:rsidR="00B02613" w:rsidRPr="00A44087" w:rsidRDefault="00B02613" w:rsidP="00507123">
      <w:pPr>
        <w:pStyle w:val="ad"/>
        <w:numPr>
          <w:ilvl w:val="0"/>
          <w:numId w:val="71"/>
        </w:numPr>
        <w:shd w:val="clear" w:color="auto" w:fill="FFFFFF"/>
        <w:spacing w:before="0" w:beforeAutospacing="0" w:after="0" w:afterAutospacing="0"/>
        <w:textAlignment w:val="baseline"/>
      </w:pPr>
      <w:r w:rsidRPr="00A44087">
        <w:t>возрастание роли внеурочной деятельности.</w:t>
      </w:r>
    </w:p>
    <w:p w:rsidR="00B02613" w:rsidRPr="00A44087" w:rsidRDefault="00B02613" w:rsidP="00507123">
      <w:pPr>
        <w:pStyle w:val="ad"/>
        <w:numPr>
          <w:ilvl w:val="0"/>
          <w:numId w:val="71"/>
        </w:numPr>
        <w:shd w:val="clear" w:color="auto" w:fill="FFFFFF"/>
        <w:spacing w:before="0" w:beforeAutospacing="0" w:after="0" w:afterAutospacing="0"/>
        <w:textAlignment w:val="baseline"/>
      </w:pPr>
      <w:r w:rsidRPr="00A44087">
        <w:t>принцип развивающего обучения.</w:t>
      </w:r>
    </w:p>
    <w:p w:rsidR="00B02613" w:rsidRPr="00A44087" w:rsidRDefault="00B02613" w:rsidP="00507123">
      <w:pPr>
        <w:pStyle w:val="ad"/>
        <w:numPr>
          <w:ilvl w:val="0"/>
          <w:numId w:val="71"/>
        </w:numPr>
        <w:shd w:val="clear" w:color="auto" w:fill="FFFFFF"/>
        <w:spacing w:before="0" w:beforeAutospacing="0" w:after="0" w:afterAutospacing="0"/>
        <w:textAlignment w:val="baseline"/>
      </w:pPr>
      <w:r w:rsidRPr="00A44087">
        <w:t>внедрение новых педагогических технологий в образовательный процесс.</w:t>
      </w:r>
    </w:p>
    <w:p w:rsidR="00B02613" w:rsidRPr="00A44087" w:rsidRDefault="00B02613" w:rsidP="00B02613">
      <w:pPr>
        <w:pStyle w:val="21"/>
        <w:numPr>
          <w:ilvl w:val="0"/>
          <w:numId w:val="0"/>
        </w:numPr>
        <w:spacing w:line="240" w:lineRule="auto"/>
        <w:ind w:left="567"/>
        <w:jc w:val="left"/>
        <w:rPr>
          <w:sz w:val="24"/>
        </w:rPr>
        <w:sectPr w:rsidR="00B02613" w:rsidRPr="00A44087" w:rsidSect="00562FDA">
          <w:pgSz w:w="11906" w:h="16838" w:code="9"/>
          <w:pgMar w:top="1134" w:right="567" w:bottom="1134" w:left="1276" w:header="720" w:footer="720" w:gutter="0"/>
          <w:cols w:space="720"/>
          <w:noEndnote/>
        </w:sectPr>
      </w:pPr>
    </w:p>
    <w:p w:rsidR="00B02613" w:rsidRPr="00A44087" w:rsidRDefault="00B02613" w:rsidP="00B02613">
      <w:pPr>
        <w:jc w:val="both"/>
        <w:rPr>
          <w:rFonts w:ascii="Times New Roman" w:hAnsi="Times New Roman" w:cs="Times New Roman"/>
          <w:sz w:val="24"/>
          <w:szCs w:val="24"/>
        </w:rPr>
      </w:pPr>
      <w:bookmarkStart w:id="98" w:name="_Toc288394112"/>
      <w:bookmarkStart w:id="99" w:name="_Toc288410579"/>
      <w:bookmarkStart w:id="100" w:name="_Toc288410708"/>
      <w:bookmarkStart w:id="101" w:name="_Toc424564347"/>
      <w:r w:rsidRPr="00A44087">
        <w:rPr>
          <w:rFonts w:ascii="Times New Roman" w:hAnsi="Times New Roman" w:cs="Times New Roman"/>
          <w:b/>
          <w:bCs/>
          <w:sz w:val="24"/>
          <w:szCs w:val="24"/>
        </w:rPr>
        <w:lastRenderedPageBreak/>
        <w:t>Финансово-экономические условия реализации основной образовательной программы начального общего образования</w:t>
      </w:r>
      <w:r w:rsidRPr="00A44087">
        <w:rPr>
          <w:rFonts w:ascii="Times New Roman" w:hAnsi="Times New Roman" w:cs="Times New Roman"/>
          <w:sz w:val="24"/>
          <w:szCs w:val="24"/>
        </w:rPr>
        <w:t xml:space="preserve"> </w:t>
      </w:r>
      <w:r w:rsidRPr="00A44087">
        <w:rPr>
          <w:rFonts w:ascii="Times New Roman" w:hAnsi="Times New Roman" w:cs="Times New Roman"/>
          <w:b/>
          <w:bCs/>
          <w:sz w:val="24"/>
          <w:szCs w:val="24"/>
        </w:rPr>
        <w:t>обеспечивают</w:t>
      </w:r>
      <w:r w:rsidRPr="00A44087">
        <w:rPr>
          <w:rFonts w:ascii="Times New Roman" w:hAnsi="Times New Roman" w:cs="Times New Roman"/>
          <w:sz w:val="24"/>
          <w:szCs w:val="24"/>
        </w:rPr>
        <w:t>:</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-государственные гарантии прав граждан на получение бесплатного общедоступного начального  общего образования;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-возможность исполнения требований Стандарта;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включая внеурочную деятельность; </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xml:space="preserve">и отражают структуру и объем расходов, необходимых для реализации ООП НОО, а также механизм их формирования. </w:t>
      </w:r>
    </w:p>
    <w:p w:rsidR="00B02613" w:rsidRPr="00A44087" w:rsidRDefault="00B02613" w:rsidP="00B02613">
      <w:pPr>
        <w:pStyle w:val="Default"/>
        <w:spacing w:line="276" w:lineRule="auto"/>
        <w:jc w:val="both"/>
      </w:pPr>
      <w:r w:rsidRPr="00A44087">
        <w:t xml:space="preserve">Финансовое обеспечение – важнейший компонент требований к условиям реализации ООП ООО МОБУ «Журавлевская ООШ». Его назначение состоит в обеспечении финансированием по реализации требований к кадровым, информационно-методическим, учебно-материальным и иным ресурсам. </w:t>
      </w:r>
    </w:p>
    <w:p w:rsidR="00B02613" w:rsidRPr="00A44087" w:rsidRDefault="00B02613" w:rsidP="00B02613">
      <w:pPr>
        <w:pStyle w:val="Default"/>
        <w:spacing w:line="276" w:lineRule="auto"/>
        <w:jc w:val="both"/>
      </w:pPr>
    </w:p>
    <w:p w:rsidR="00B02613" w:rsidRPr="00A44087" w:rsidRDefault="00B02613" w:rsidP="00B02613">
      <w:pPr>
        <w:pStyle w:val="Default"/>
        <w:spacing w:line="276" w:lineRule="auto"/>
        <w:jc w:val="both"/>
      </w:pPr>
      <w:r w:rsidRPr="00A44087">
        <w:t xml:space="preserve">Объем действующих расходных обязательств учреждения  отражается в муниципальном задании    Учредителя по оказанию государственных (муниципальных) образовательных услуг и работ  в соответствии с требованиями Стандарта. Муниципальное задание устанавливает показатели, характеризующие качество и объем государственных работ и услуг, а также порядок их оказания и выполнения. Финансирование реализации ООП ООО МОБУ «Журавлевская ООШ»   осуществляется в объеме установленных нормативов финансирования образовательных учреждений Кемеровской области на каждого обучающего определенного уровня (общеобразовательная субвенция). Финансовое обеспечение условий реализации основной образовательной программы НОО осуществляется в 100% объеме и обеспечивает реализацию обязательной части и части, формируемой участниками образовательных отношений. </w:t>
      </w:r>
    </w:p>
    <w:p w:rsidR="00B02613" w:rsidRPr="00A44087" w:rsidRDefault="00B02613" w:rsidP="00B02613">
      <w:pPr>
        <w:pStyle w:val="Default"/>
        <w:spacing w:line="276" w:lineRule="auto"/>
        <w:jc w:val="both"/>
      </w:pPr>
      <w:r w:rsidRPr="00A44087">
        <w:t xml:space="preserve">Общеобразовательная субвенция (средства регионального бюджета) направляется для финансирования следующих расходов: </w:t>
      </w:r>
    </w:p>
    <w:p w:rsidR="00B02613" w:rsidRPr="00A44087" w:rsidRDefault="00B02613" w:rsidP="00B02613">
      <w:pPr>
        <w:pStyle w:val="Default"/>
        <w:spacing w:after="83" w:line="276" w:lineRule="auto"/>
        <w:jc w:val="both"/>
      </w:pPr>
      <w:r w:rsidRPr="00A44087">
        <w:t xml:space="preserve">– на заработную плату и начисления на заработную плату труда работников, в том числе на стимулирующие выплаты педагогам за достижение высоких результатов; </w:t>
      </w:r>
    </w:p>
    <w:p w:rsidR="00B02613" w:rsidRPr="00A44087" w:rsidRDefault="00B02613" w:rsidP="00B02613">
      <w:pPr>
        <w:pStyle w:val="Default"/>
        <w:spacing w:after="83" w:line="276" w:lineRule="auto"/>
        <w:jc w:val="both"/>
      </w:pPr>
      <w:r w:rsidRPr="00A44087">
        <w:t xml:space="preserve">– на приобретение учебно-наглядных и печатных пособий, технических средств обучения, мебели, расходных материалов, игрушек; </w:t>
      </w:r>
    </w:p>
    <w:p w:rsidR="00B02613" w:rsidRPr="00A44087" w:rsidRDefault="00B02613" w:rsidP="00B02613">
      <w:pPr>
        <w:pStyle w:val="Default"/>
        <w:spacing w:after="83" w:line="276" w:lineRule="auto"/>
        <w:jc w:val="both"/>
      </w:pPr>
      <w:r w:rsidRPr="00A44087">
        <w:t xml:space="preserve">– на приобретение учебников в соответствии с утвержденными федеральными перечнями учебников, рекомендованных или допущенных к использованию в образовательной деятельности; </w:t>
      </w:r>
    </w:p>
    <w:p w:rsidR="00B02613" w:rsidRPr="00A44087" w:rsidRDefault="00B02613" w:rsidP="00B02613">
      <w:pPr>
        <w:pStyle w:val="Default"/>
        <w:spacing w:line="276" w:lineRule="auto"/>
        <w:jc w:val="both"/>
      </w:pPr>
      <w:r w:rsidRPr="00A44087">
        <w:t xml:space="preserve">– на ремонт и обслуживание технических средств обучения; </w:t>
      </w:r>
    </w:p>
    <w:p w:rsidR="00B02613" w:rsidRPr="00A44087" w:rsidRDefault="00B02613" w:rsidP="00B02613">
      <w:pPr>
        <w:pStyle w:val="Default"/>
        <w:spacing w:line="276" w:lineRule="auto"/>
        <w:jc w:val="both"/>
        <w:rPr>
          <w:color w:val="auto"/>
        </w:rPr>
      </w:pPr>
      <w:r w:rsidRPr="00A44087">
        <w:rPr>
          <w:color w:val="auto"/>
        </w:rPr>
        <w:t xml:space="preserve">- 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 </w:t>
      </w:r>
    </w:p>
    <w:p w:rsidR="00B02613" w:rsidRPr="00A44087" w:rsidRDefault="00B02613" w:rsidP="00B02613">
      <w:pPr>
        <w:pStyle w:val="Default"/>
        <w:spacing w:after="83" w:line="276" w:lineRule="auto"/>
        <w:jc w:val="both"/>
        <w:rPr>
          <w:color w:val="auto"/>
        </w:rPr>
      </w:pPr>
      <w:r w:rsidRPr="00A44087">
        <w:rPr>
          <w:color w:val="auto"/>
        </w:rPr>
        <w:t>– повышения квалификации педагогических кадров.</w:t>
      </w:r>
    </w:p>
    <w:p w:rsidR="00B02613" w:rsidRPr="00A44087" w:rsidRDefault="00B02613" w:rsidP="00B02613">
      <w:pPr>
        <w:pStyle w:val="Default"/>
        <w:spacing w:after="83" w:line="276" w:lineRule="auto"/>
        <w:jc w:val="both"/>
        <w:rPr>
          <w:color w:val="auto"/>
        </w:rPr>
      </w:pPr>
      <w:r w:rsidRPr="00A44087">
        <w:rPr>
          <w:color w:val="auto"/>
        </w:rPr>
        <w:t>Кроме того, из областного бюджета финансируются расходы , связанные с организацией питания обучающихся из многодетных малообеспеченных семей.</w:t>
      </w:r>
    </w:p>
    <w:p w:rsidR="00B02613" w:rsidRPr="00A44087" w:rsidRDefault="00B02613" w:rsidP="00B02613">
      <w:pPr>
        <w:pStyle w:val="Default"/>
        <w:spacing w:after="83" w:line="276" w:lineRule="auto"/>
        <w:jc w:val="both"/>
        <w:rPr>
          <w:color w:val="auto"/>
        </w:rPr>
      </w:pPr>
      <w:r w:rsidRPr="00A44087">
        <w:rPr>
          <w:color w:val="auto"/>
        </w:rPr>
        <w:lastRenderedPageBreak/>
        <w:t xml:space="preserve"> В МОБУ « Журавлевская ООШ» за счет средств местного бюджета осуществляется финансовое обеспечение реализации ООП НОО в части расходов на:</w:t>
      </w:r>
    </w:p>
    <w:p w:rsidR="00B02613" w:rsidRPr="00A44087" w:rsidRDefault="00B02613" w:rsidP="00B02613">
      <w:pPr>
        <w:pStyle w:val="Default"/>
        <w:spacing w:after="83" w:line="276" w:lineRule="auto"/>
        <w:jc w:val="both"/>
        <w:rPr>
          <w:color w:val="auto"/>
        </w:rPr>
      </w:pPr>
      <w:r w:rsidRPr="00A44087">
        <w:rPr>
          <w:color w:val="auto"/>
        </w:rPr>
        <w:t>-оплату коммунальных  услуг;</w:t>
      </w:r>
    </w:p>
    <w:p w:rsidR="00B02613" w:rsidRPr="00A44087" w:rsidRDefault="00B02613" w:rsidP="00B02613">
      <w:pPr>
        <w:pStyle w:val="Default"/>
        <w:spacing w:after="83" w:line="276" w:lineRule="auto"/>
        <w:jc w:val="both"/>
        <w:rPr>
          <w:color w:val="auto"/>
        </w:rPr>
      </w:pPr>
      <w:r w:rsidRPr="00A44087">
        <w:rPr>
          <w:color w:val="auto"/>
        </w:rPr>
        <w:t>-организацию подвоза обучающихся;</w:t>
      </w:r>
    </w:p>
    <w:p w:rsidR="00B02613" w:rsidRPr="00A44087" w:rsidRDefault="00B02613" w:rsidP="00B02613">
      <w:pPr>
        <w:pStyle w:val="Default"/>
        <w:spacing w:after="83" w:line="276" w:lineRule="auto"/>
        <w:jc w:val="both"/>
        <w:rPr>
          <w:color w:val="auto"/>
        </w:rPr>
      </w:pPr>
      <w:r w:rsidRPr="00A44087">
        <w:rPr>
          <w:color w:val="auto"/>
        </w:rPr>
        <w:t xml:space="preserve">-создание санитарно-гигиенических условий организации образовательной  деятельности, своевременного и качественного выполнения ремонтных работ. </w:t>
      </w:r>
    </w:p>
    <w:p w:rsidR="00B02613" w:rsidRPr="00A44087" w:rsidRDefault="00B02613" w:rsidP="00B02613">
      <w:pPr>
        <w:pStyle w:val="Default"/>
        <w:spacing w:line="276" w:lineRule="auto"/>
        <w:jc w:val="both"/>
        <w:rPr>
          <w:color w:val="auto"/>
        </w:rPr>
      </w:pPr>
      <w:r w:rsidRPr="00A44087">
        <w:rPr>
          <w:color w:val="auto"/>
        </w:rPr>
        <w:t xml:space="preserve"> Средства от добровольных пожертвований родителей (законных представителей) расходуются на организацию питания обучающихся.</w:t>
      </w:r>
    </w:p>
    <w:p w:rsidR="00B02613" w:rsidRPr="00A44087" w:rsidRDefault="00B02613" w:rsidP="00B02613">
      <w:pPr>
        <w:pStyle w:val="Default"/>
        <w:spacing w:line="276" w:lineRule="auto"/>
        <w:jc w:val="both"/>
        <w:rPr>
          <w:color w:val="auto"/>
        </w:rPr>
      </w:pPr>
      <w:r w:rsidRPr="00A44087">
        <w:rPr>
          <w:color w:val="auto"/>
        </w:rPr>
        <w:t>Объем средств, необходимых для реализации ООП НОО отражается в плане финансово-хозяйственной деятельности, который составляется учреждением самостоятельно и утверждается Учредителем на каждый финансовый год.</w:t>
      </w:r>
    </w:p>
    <w:p w:rsidR="00B02613" w:rsidRPr="00A44087" w:rsidRDefault="00B02613" w:rsidP="00B02613">
      <w:pPr>
        <w:pStyle w:val="a7"/>
        <w:spacing w:line="240" w:lineRule="auto"/>
        <w:rPr>
          <w:sz w:val="24"/>
        </w:rPr>
      </w:pPr>
      <w:bookmarkStart w:id="102" w:name="_Toc288394113"/>
      <w:bookmarkStart w:id="103" w:name="_Toc288410580"/>
      <w:bookmarkStart w:id="104" w:name="_Toc288410709"/>
      <w:bookmarkStart w:id="105" w:name="_Toc424564348"/>
      <w:bookmarkEnd w:id="98"/>
      <w:bookmarkEnd w:id="99"/>
      <w:bookmarkEnd w:id="100"/>
      <w:bookmarkEnd w:id="101"/>
      <w:r w:rsidRPr="00A44087">
        <w:rPr>
          <w:sz w:val="24"/>
        </w:rPr>
        <w:t>Материально-технические условия реализации основной образовательной программы</w:t>
      </w:r>
      <w:bookmarkEnd w:id="102"/>
      <w:bookmarkEnd w:id="103"/>
      <w:bookmarkEnd w:id="104"/>
      <w:bookmarkEnd w:id="105"/>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z w:val="24"/>
          <w:szCs w:val="24"/>
        </w:rPr>
        <w:t>Материально­техническая база</w:t>
      </w:r>
      <w:r w:rsidRPr="00A44087">
        <w:rPr>
          <w:rFonts w:ascii="Times New Roman" w:hAnsi="Times New Roman"/>
          <w:color w:val="auto"/>
          <w:spacing w:val="-2"/>
          <w:sz w:val="24"/>
          <w:szCs w:val="24"/>
        </w:rPr>
        <w:t xml:space="preserve"> </w:t>
      </w:r>
      <w:r w:rsidRPr="00A44087">
        <w:rPr>
          <w:rFonts w:ascii="Times New Roman" w:hAnsi="Times New Roman"/>
          <w:sz w:val="24"/>
          <w:szCs w:val="24"/>
        </w:rPr>
        <w:t xml:space="preserve">МОБУ «Журавлевская ООШ» </w:t>
      </w:r>
      <w:r w:rsidRPr="00A44087">
        <w:rPr>
          <w:rFonts w:ascii="Times New Roman" w:hAnsi="Times New Roman"/>
          <w:color w:val="auto"/>
          <w:spacing w:val="-2"/>
          <w:sz w:val="24"/>
          <w:szCs w:val="24"/>
        </w:rPr>
        <w:t>приведена в соответствие с задачами по обес</w:t>
      </w:r>
      <w:r w:rsidRPr="00A44087">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A44087">
        <w:rPr>
          <w:rFonts w:ascii="Times New Roman" w:hAnsi="Times New Roman"/>
          <w:color w:val="auto"/>
          <w:sz w:val="24"/>
          <w:szCs w:val="24"/>
        </w:rPr>
        <w:t>образовательной и социальной среды.</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A44087">
        <w:rPr>
          <w:rFonts w:ascii="Times New Roman" w:hAnsi="Times New Roman"/>
          <w:color w:val="auto"/>
          <w:spacing w:val="2"/>
          <w:sz w:val="24"/>
          <w:szCs w:val="24"/>
        </w:rPr>
        <w:t xml:space="preserve">постановлением Правительства Российской Федерации </w:t>
      </w:r>
      <w:r w:rsidRPr="00A44087">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B02613" w:rsidRPr="00A44087" w:rsidRDefault="00B02613" w:rsidP="00B02613">
      <w:pPr>
        <w:pStyle w:val="21"/>
        <w:spacing w:line="240" w:lineRule="auto"/>
        <w:ind w:firstLine="851"/>
        <w:rPr>
          <w:sz w:val="24"/>
        </w:rPr>
      </w:pPr>
      <w:r w:rsidRPr="00A44087">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B02613" w:rsidRPr="00A44087" w:rsidRDefault="00B02613" w:rsidP="00B02613">
      <w:pPr>
        <w:pStyle w:val="21"/>
        <w:spacing w:line="240" w:lineRule="auto"/>
        <w:ind w:firstLine="851"/>
        <w:rPr>
          <w:sz w:val="24"/>
        </w:rPr>
      </w:pPr>
      <w:r w:rsidRPr="00A44087">
        <w:rPr>
          <w:sz w:val="24"/>
        </w:rPr>
        <w:t>перечни рекомендуемой учебной литературы и цифровых образовательных ресурсов;</w:t>
      </w:r>
    </w:p>
    <w:p w:rsidR="00B02613" w:rsidRPr="00A44087" w:rsidRDefault="00B02613" w:rsidP="00B02613">
      <w:pPr>
        <w:pStyle w:val="21"/>
        <w:spacing w:line="240" w:lineRule="auto"/>
        <w:ind w:firstLine="851"/>
        <w:rPr>
          <w:sz w:val="24"/>
        </w:rPr>
      </w:pPr>
      <w:r w:rsidRPr="00A44087">
        <w:rPr>
          <w:spacing w:val="-2"/>
          <w:sz w:val="24"/>
        </w:rPr>
        <w:t>аналогичные перечни, утвержденные региональными нор</w:t>
      </w:r>
      <w:r w:rsidRPr="00A44087">
        <w:rPr>
          <w:spacing w:val="2"/>
          <w:sz w:val="24"/>
        </w:rPr>
        <w:t xml:space="preserve">мативными актами и локальными актами </w:t>
      </w:r>
      <w:r w:rsidRPr="00A44087">
        <w:rPr>
          <w:sz w:val="24"/>
        </w:rPr>
        <w:t xml:space="preserve">образовательной </w:t>
      </w:r>
      <w:r w:rsidRPr="00A44087">
        <w:rPr>
          <w:spacing w:val="2"/>
          <w:sz w:val="24"/>
        </w:rPr>
        <w:t xml:space="preserve">организации, </w:t>
      </w:r>
      <w:r w:rsidRPr="00A44087">
        <w:rPr>
          <w:sz w:val="24"/>
        </w:rPr>
        <w:t>разработанные с учетом особенностей реализа</w:t>
      </w:r>
      <w:r w:rsidRPr="00A44087">
        <w:rPr>
          <w:spacing w:val="2"/>
          <w:sz w:val="24"/>
        </w:rPr>
        <w:t>ции основной образовательной программы в образователь</w:t>
      </w:r>
      <w:r w:rsidRPr="00A44087">
        <w:rPr>
          <w:sz w:val="24"/>
        </w:rPr>
        <w:t>ной организации.</w:t>
      </w:r>
    </w:p>
    <w:p w:rsidR="00B02613" w:rsidRPr="00A44087" w:rsidRDefault="00B02613" w:rsidP="00B02613">
      <w:pPr>
        <w:pStyle w:val="a3"/>
        <w:spacing w:line="240" w:lineRule="auto"/>
        <w:ind w:firstLine="851"/>
        <w:rPr>
          <w:rFonts w:ascii="Times New Roman" w:hAnsi="Times New Roman"/>
          <w:color w:val="auto"/>
          <w:spacing w:val="-2"/>
          <w:sz w:val="24"/>
          <w:szCs w:val="24"/>
        </w:rPr>
      </w:pPr>
      <w:r w:rsidRPr="00A44087">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A44087">
        <w:rPr>
          <w:rFonts w:ascii="Times New Roman" w:hAnsi="Times New Roman"/>
          <w:color w:val="auto"/>
          <w:sz w:val="24"/>
          <w:szCs w:val="24"/>
        </w:rPr>
        <w:t xml:space="preserve">образовательная </w:t>
      </w:r>
      <w:r w:rsidRPr="00A44087">
        <w:rPr>
          <w:rFonts w:ascii="Times New Roman" w:hAnsi="Times New Roman"/>
          <w:color w:val="auto"/>
          <w:spacing w:val="-2"/>
          <w:sz w:val="24"/>
          <w:szCs w:val="24"/>
        </w:rPr>
        <w:t>организация</w:t>
      </w:r>
      <w:r w:rsidRPr="00A44087">
        <w:rPr>
          <w:rFonts w:ascii="Times New Roman" w:hAnsi="Times New Roman"/>
          <w:color w:val="auto"/>
          <w:sz w:val="24"/>
          <w:szCs w:val="24"/>
        </w:rPr>
        <w:t>, реализующая основную образователь</w:t>
      </w:r>
      <w:r w:rsidRPr="00A44087">
        <w:rPr>
          <w:rFonts w:ascii="Times New Roman" w:hAnsi="Times New Roman"/>
          <w:color w:val="auto"/>
          <w:spacing w:val="-2"/>
          <w:sz w:val="24"/>
          <w:szCs w:val="24"/>
        </w:rPr>
        <w:t xml:space="preserve">ную программу начального общего образования, обеспечивает </w:t>
      </w:r>
      <w:r w:rsidRPr="00A44087">
        <w:rPr>
          <w:rFonts w:ascii="Times New Roman" w:hAnsi="Times New Roman"/>
          <w:color w:val="auto"/>
          <w:sz w:val="24"/>
          <w:szCs w:val="24"/>
        </w:rPr>
        <w:t xml:space="preserve">мебелью, презентационным оборудованием, освещением, хозяйственным </w:t>
      </w:r>
      <w:r w:rsidRPr="00A44087">
        <w:rPr>
          <w:rFonts w:ascii="Times New Roman" w:hAnsi="Times New Roman"/>
          <w:color w:val="auto"/>
          <w:spacing w:val="-2"/>
          <w:sz w:val="24"/>
          <w:szCs w:val="24"/>
        </w:rPr>
        <w:t>инвентарем и оборудуется. Имеется в наличии:</w:t>
      </w:r>
    </w:p>
    <w:p w:rsidR="00B02613" w:rsidRPr="00A44087" w:rsidRDefault="00B02613" w:rsidP="00B02613">
      <w:pPr>
        <w:pStyle w:val="af9"/>
        <w:ind w:firstLine="540"/>
        <w:rPr>
          <w:sz w:val="24"/>
        </w:rPr>
      </w:pPr>
      <w:r w:rsidRPr="00A44087">
        <w:rPr>
          <w:b/>
          <w:sz w:val="24"/>
        </w:rPr>
        <w:t xml:space="preserve">Соответствие требованиям к зданию ОУ - </w:t>
      </w:r>
      <w:r w:rsidRPr="00A44087">
        <w:rPr>
          <w:sz w:val="24"/>
        </w:rPr>
        <w:t>МОБУ  Журавлевская основная общеобразовательная школа открыта в 1971 году. Учредители школы:  Администрация  Промышленновского района. Здание школы -  основное.</w:t>
      </w:r>
    </w:p>
    <w:p w:rsidR="00B02613" w:rsidRPr="00A44087" w:rsidRDefault="00B02613" w:rsidP="00B02613">
      <w:pPr>
        <w:pStyle w:val="af2"/>
        <w:spacing w:after="0"/>
        <w:ind w:firstLine="540"/>
        <w:rPr>
          <w:rFonts w:cs="Times New Roman"/>
        </w:rPr>
      </w:pPr>
      <w:r w:rsidRPr="00A44087">
        <w:rPr>
          <w:rFonts w:cs="Times New Roman"/>
          <w:b/>
        </w:rPr>
        <w:t xml:space="preserve">  Санитарно-гигиенические</w:t>
      </w:r>
      <w:r w:rsidRPr="00A44087">
        <w:rPr>
          <w:rFonts w:cs="Times New Roman"/>
          <w:i/>
        </w:rPr>
        <w:t xml:space="preserve"> </w:t>
      </w:r>
      <w:r w:rsidRPr="00A44087">
        <w:rPr>
          <w:rFonts w:cs="Times New Roman"/>
        </w:rPr>
        <w:t>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p>
    <w:p w:rsidR="00B02613" w:rsidRPr="00A44087" w:rsidRDefault="00B02613" w:rsidP="00B02613">
      <w:pPr>
        <w:pStyle w:val="af2"/>
        <w:spacing w:after="0"/>
        <w:ind w:firstLine="720"/>
        <w:rPr>
          <w:rFonts w:cs="Times New Roman"/>
        </w:rPr>
      </w:pPr>
      <w:r w:rsidRPr="00A44087">
        <w:rPr>
          <w:rFonts w:cs="Times New Roman"/>
          <w:b/>
        </w:rPr>
        <w:t>Санитарно-бытовые</w:t>
      </w:r>
      <w:r w:rsidRPr="00A44087">
        <w:rPr>
          <w:rFonts w:cs="Times New Roman"/>
          <w:i/>
        </w:rPr>
        <w:t xml:space="preserve"> – </w:t>
      </w:r>
      <w:r w:rsidRPr="00A44087">
        <w:rPr>
          <w:rFonts w:cs="Times New Roman"/>
        </w:rPr>
        <w:t>имеется 2 туалета, спортзал. Для подвижных игр имеется спортивный стадион с комплексом турников.</w:t>
      </w:r>
    </w:p>
    <w:p w:rsidR="00B02613" w:rsidRPr="00A44087" w:rsidRDefault="00B02613" w:rsidP="00B02613">
      <w:pPr>
        <w:pStyle w:val="af2"/>
        <w:spacing w:after="0"/>
        <w:ind w:firstLine="720"/>
        <w:rPr>
          <w:rFonts w:cs="Times New Roman"/>
          <w:i/>
        </w:rPr>
      </w:pPr>
      <w:r w:rsidRPr="00A44087">
        <w:rPr>
          <w:rFonts w:cs="Times New Roman"/>
          <w:b/>
        </w:rPr>
        <w:t xml:space="preserve">Обеспечение пожарной и электробезопасности </w:t>
      </w:r>
      <w:r w:rsidRPr="00A44087">
        <w:rPr>
          <w:rFonts w:cs="Times New Roman"/>
        </w:rPr>
        <w:t>–</w:t>
      </w:r>
      <w:r w:rsidRPr="00A44087">
        <w:rPr>
          <w:rFonts w:cs="Times New Roman"/>
          <w:i/>
        </w:rPr>
        <w:t xml:space="preserve"> соответствуют нормам ФЗ от 21.12.1994 №64 – ФЗ «О пожарной безопасности». Система пожарной сигнализации установлена в апреле 2007 года.</w:t>
      </w:r>
    </w:p>
    <w:p w:rsidR="00B02613" w:rsidRPr="00A44087" w:rsidRDefault="00B02613" w:rsidP="00B02613">
      <w:pPr>
        <w:pStyle w:val="af2"/>
        <w:spacing w:after="0"/>
        <w:ind w:firstLine="720"/>
        <w:rPr>
          <w:rFonts w:cs="Times New Roman"/>
        </w:rPr>
      </w:pPr>
      <w:r w:rsidRPr="00A44087">
        <w:rPr>
          <w:rFonts w:cs="Times New Roman"/>
          <w:b/>
        </w:rPr>
        <w:t>Соблюдение требований охраны труда –</w:t>
      </w:r>
      <w:r w:rsidRPr="00A44087">
        <w:rPr>
          <w:rFonts w:cs="Times New Roman"/>
          <w:i/>
        </w:rPr>
        <w:t xml:space="preserve"> </w:t>
      </w:r>
      <w:r w:rsidRPr="00A44087">
        <w:rPr>
          <w:rFonts w:cs="Times New Roman"/>
        </w:rPr>
        <w:t>соответствует Постановлению Минтруда от 17.02.2002 г. и №29 от 13.01.2003 г., ТК РФ.</w:t>
      </w:r>
    </w:p>
    <w:p w:rsidR="00B02613" w:rsidRPr="00A44087" w:rsidRDefault="00B02613" w:rsidP="00B02613">
      <w:pPr>
        <w:pStyle w:val="af2"/>
        <w:spacing w:after="0"/>
        <w:ind w:firstLine="720"/>
        <w:rPr>
          <w:rFonts w:cs="Times New Roman"/>
        </w:rPr>
      </w:pPr>
      <w:r w:rsidRPr="00A44087">
        <w:rPr>
          <w:rFonts w:cs="Times New Roman"/>
          <w:b/>
        </w:rPr>
        <w:t>Соблюдение сроков и необходимых объемов ремонта –</w:t>
      </w:r>
      <w:r w:rsidRPr="00A44087">
        <w:rPr>
          <w:rFonts w:cs="Times New Roman"/>
        </w:rPr>
        <w:t xml:space="preserve"> текущий капитальный ремонт проводится в соответствии с планами адресных программ и возможностями сметы расходов. </w:t>
      </w:r>
    </w:p>
    <w:p w:rsidR="00B02613" w:rsidRPr="00A44087" w:rsidRDefault="00B02613" w:rsidP="00B02613">
      <w:pPr>
        <w:ind w:firstLine="720"/>
        <w:jc w:val="both"/>
        <w:rPr>
          <w:rFonts w:ascii="Times New Roman" w:hAnsi="Times New Roman" w:cs="Times New Roman"/>
          <w:sz w:val="24"/>
          <w:szCs w:val="24"/>
        </w:rPr>
      </w:pPr>
      <w:r w:rsidRPr="00A44087">
        <w:rPr>
          <w:rFonts w:ascii="Times New Roman" w:hAnsi="Times New Roman" w:cs="Times New Roman"/>
          <w:sz w:val="24"/>
          <w:szCs w:val="24"/>
        </w:rPr>
        <w:lastRenderedPageBreak/>
        <w:t xml:space="preserve">За 43 лет  работы в школе сложились добрые традиции обучения и воспитания, результатом которых являются достижения учеников и  успешная социализация выпускников. Эти успехи стали возможны благодаря взаимодействию с учреждениями дополнительного образования, социокультурными и спортивными учреждениями (сельские дома культуры, районный Дом творчества, спортивная школа) </w:t>
      </w:r>
    </w:p>
    <w:p w:rsidR="00B02613" w:rsidRPr="00A44087" w:rsidRDefault="00B02613" w:rsidP="00B02613">
      <w:pPr>
        <w:tabs>
          <w:tab w:val="left" w:pos="720"/>
        </w:tabs>
        <w:ind w:firstLine="720"/>
        <w:jc w:val="both"/>
        <w:rPr>
          <w:rFonts w:ascii="Times New Roman" w:hAnsi="Times New Roman" w:cs="Times New Roman"/>
          <w:sz w:val="24"/>
          <w:szCs w:val="24"/>
        </w:rPr>
      </w:pPr>
      <w:r w:rsidRPr="00A44087">
        <w:rPr>
          <w:rFonts w:ascii="Times New Roman" w:hAnsi="Times New Roman" w:cs="Times New Roman"/>
          <w:sz w:val="24"/>
          <w:szCs w:val="24"/>
        </w:rPr>
        <w:t xml:space="preserve">  В школе имеется необходимый для учебного процесса материальный комплекс: кабинеты начального обучения, ИКТ, спортивный зал, библиотека. </w:t>
      </w:r>
      <w:r w:rsidRPr="00A44087">
        <w:rPr>
          <w:rFonts w:ascii="Times New Roman" w:eastAsia="Lucida Sans Unicode" w:hAnsi="Times New Roman" w:cs="Times New Roman"/>
          <w:color w:val="000000"/>
          <w:sz w:val="24"/>
          <w:szCs w:val="24"/>
        </w:rPr>
        <w:t xml:space="preserve">Материальная база учебных кабинетов начальной школы удовлетворительная. Идет постепенное обновление мебели, оборудования, наглядных пособий, модернизация средств обучения. </w:t>
      </w:r>
      <w:r w:rsidRPr="00A44087">
        <w:rPr>
          <w:rFonts w:ascii="Times New Roman" w:hAnsi="Times New Roman" w:cs="Times New Roman"/>
          <w:sz w:val="24"/>
          <w:szCs w:val="24"/>
        </w:rPr>
        <w:t xml:space="preserve"> Все кабинеты школы соответствуют санитарным нормам и нормам техники безопасности. Выход в сеть интернет (локальная сеть), копировальная техника, 10 компьютеров в компьютерном классе, интерактивный комплекс в кабинете информатики, медиатека  позволяют педагогам начальной школы обеспечивать учебный процесс методической поддержкой, развивать и применять авторские педагогические технологии. </w:t>
      </w:r>
    </w:p>
    <w:p w:rsidR="00B02613" w:rsidRPr="00A44087" w:rsidRDefault="00B02613" w:rsidP="00B02613">
      <w:pPr>
        <w:pStyle w:val="af2"/>
        <w:tabs>
          <w:tab w:val="left" w:pos="720"/>
        </w:tabs>
        <w:spacing w:after="0"/>
        <w:ind w:firstLine="720"/>
        <w:rPr>
          <w:rFonts w:cs="Times New Roman"/>
        </w:rPr>
      </w:pPr>
      <w:r w:rsidRPr="00A44087">
        <w:rPr>
          <w:rFonts w:cs="Times New Roman"/>
        </w:rPr>
        <w:t xml:space="preserve">   </w:t>
      </w:r>
      <w:r w:rsidRPr="00A44087">
        <w:rPr>
          <w:rFonts w:cs="Times New Roman"/>
          <w:b/>
        </w:rPr>
        <w:t xml:space="preserve">Соответствие требованиям библиотек. </w:t>
      </w:r>
      <w:r w:rsidRPr="00A44087">
        <w:rPr>
          <w:rFonts w:cs="Times New Roman"/>
        </w:rPr>
        <w:t xml:space="preserve"> Состоит из библиотечного фонда , обеспечена копировальным аппаратом и компьютером. Школьная библиотека располагает определённым фондом учебников, учебных пособий, художественной и методической литературы. Организована подписка на педагогическую периодику, детские журналы и газеты.</w:t>
      </w:r>
    </w:p>
    <w:p w:rsidR="00B02613" w:rsidRPr="00A44087" w:rsidRDefault="00B02613" w:rsidP="00B02613">
      <w:pPr>
        <w:pStyle w:val="af2"/>
        <w:spacing w:after="0"/>
        <w:ind w:firstLine="720"/>
        <w:rPr>
          <w:rFonts w:cs="Times New Roman"/>
        </w:rPr>
      </w:pPr>
      <w:r w:rsidRPr="00A44087">
        <w:rPr>
          <w:rFonts w:cs="Times New Roman"/>
        </w:rPr>
        <w:t xml:space="preserve">   </w:t>
      </w:r>
      <w:r w:rsidRPr="00A44087">
        <w:rPr>
          <w:rFonts w:cs="Times New Roman"/>
          <w:b/>
        </w:rPr>
        <w:t xml:space="preserve">Соответствие требованиям к помещению для питания. </w:t>
      </w:r>
      <w:r w:rsidRPr="00A44087">
        <w:rPr>
          <w:rFonts w:cs="Times New Roman"/>
        </w:rPr>
        <w:t xml:space="preserve">Школьная столовая на 80 посадочных мест, работает на сырье. Функционирует оборудованный обеденный зал, где учащиеся получают горячее питание,  поддерживается соответствующий нормативным требованиям санитарно-гигиенический режим. </w:t>
      </w:r>
    </w:p>
    <w:p w:rsidR="00B02613" w:rsidRPr="00A44087" w:rsidRDefault="00B02613" w:rsidP="00B02613">
      <w:pPr>
        <w:ind w:firstLine="540"/>
        <w:rPr>
          <w:rFonts w:ascii="Times New Roman" w:hAnsi="Times New Roman" w:cs="Times New Roman"/>
          <w:sz w:val="24"/>
          <w:szCs w:val="24"/>
        </w:rPr>
      </w:pPr>
      <w:r w:rsidRPr="00A44087">
        <w:rPr>
          <w:rFonts w:ascii="Times New Roman" w:hAnsi="Times New Roman" w:cs="Times New Roman"/>
          <w:b/>
          <w:sz w:val="24"/>
          <w:szCs w:val="24"/>
        </w:rPr>
        <w:t>Медицинское обслуживание</w:t>
      </w:r>
      <w:r w:rsidRPr="00A44087">
        <w:rPr>
          <w:rFonts w:ascii="Times New Roman" w:hAnsi="Times New Roman" w:cs="Times New Roman"/>
          <w:sz w:val="24"/>
          <w:szCs w:val="24"/>
        </w:rPr>
        <w:t>. ФАП</w:t>
      </w:r>
    </w:p>
    <w:p w:rsidR="00B02613" w:rsidRPr="00A44087" w:rsidRDefault="00B02613" w:rsidP="00B02613">
      <w:pPr>
        <w:ind w:firstLine="570"/>
        <w:rPr>
          <w:rFonts w:ascii="Times New Roman" w:hAnsi="Times New Roman" w:cs="Times New Roman"/>
          <w:sz w:val="24"/>
          <w:szCs w:val="24"/>
        </w:rPr>
      </w:pPr>
      <w:r w:rsidRPr="00A44087">
        <w:rPr>
          <w:rFonts w:ascii="Times New Roman" w:hAnsi="Times New Roman" w:cs="Times New Roman"/>
          <w:sz w:val="24"/>
          <w:szCs w:val="24"/>
        </w:rPr>
        <w:t>Организационно-педагогические условия:</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режим 6-дневной рабочей недели (5-дневной для 1 класса) при соблюдении валеологических требований к организации учебного процесса: учебный план и расписание уроков составлены в соответствии с санитарно-гигиеническими требованиями, не допускают перегрузки учащихся;</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организация занятий в одну смену;</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продолжительность уроков 35-45 минут;</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наполняемость классов 10 -20  человек;</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основная форма организации обучения – классно-урочная;</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xml:space="preserve">- учебный год начинается 1 сентября, заканчивается – 30 мая, </w:t>
      </w:r>
    </w:p>
    <w:p w:rsidR="00B02613" w:rsidRPr="00A44087" w:rsidRDefault="00B02613" w:rsidP="00B02613">
      <w:pPr>
        <w:ind w:firstLine="570"/>
        <w:jc w:val="both"/>
        <w:rPr>
          <w:rFonts w:ascii="Times New Roman" w:hAnsi="Times New Roman" w:cs="Times New Roman"/>
          <w:color w:val="FF0000"/>
          <w:sz w:val="24"/>
          <w:szCs w:val="24"/>
        </w:rPr>
      </w:pPr>
      <w:r w:rsidRPr="00A44087">
        <w:rPr>
          <w:rFonts w:ascii="Times New Roman" w:hAnsi="Times New Roman" w:cs="Times New Roman"/>
          <w:sz w:val="24"/>
          <w:szCs w:val="24"/>
        </w:rPr>
        <w:t>- продолжительность учебного года 34 недели, в 1 классе – 33 недели;</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учебный год разбит на 4 четверти;</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продолжительность каникул в течение учебного года – 30 дней;</w:t>
      </w:r>
    </w:p>
    <w:p w:rsidR="00B02613" w:rsidRPr="00A44087" w:rsidRDefault="00B02613" w:rsidP="00B02613">
      <w:pPr>
        <w:ind w:firstLine="570"/>
        <w:jc w:val="both"/>
        <w:rPr>
          <w:rFonts w:ascii="Times New Roman" w:hAnsi="Times New Roman" w:cs="Times New Roman"/>
          <w:sz w:val="24"/>
          <w:szCs w:val="24"/>
        </w:rPr>
      </w:pPr>
      <w:r w:rsidRPr="00A44087">
        <w:rPr>
          <w:rFonts w:ascii="Times New Roman" w:hAnsi="Times New Roman" w:cs="Times New Roman"/>
          <w:sz w:val="24"/>
          <w:szCs w:val="24"/>
        </w:rPr>
        <w:t>- дополнительные каникулы в 1 классе – в феврале;</w:t>
      </w:r>
    </w:p>
    <w:p w:rsidR="00B02613" w:rsidRPr="00A44087" w:rsidRDefault="00B02613" w:rsidP="00B02613">
      <w:pPr>
        <w:ind w:firstLine="570"/>
        <w:jc w:val="both"/>
        <w:rPr>
          <w:rFonts w:ascii="Times New Roman" w:eastAsia="Lucida Sans Unicode" w:hAnsi="Times New Roman" w:cs="Times New Roman"/>
          <w:color w:val="000000"/>
          <w:sz w:val="24"/>
          <w:szCs w:val="24"/>
        </w:rPr>
      </w:pPr>
      <w:r w:rsidRPr="00A44087">
        <w:rPr>
          <w:rFonts w:ascii="Times New Roman" w:hAnsi="Times New Roman" w:cs="Times New Roman"/>
          <w:sz w:val="24"/>
          <w:szCs w:val="24"/>
        </w:rPr>
        <w:t xml:space="preserve">- </w:t>
      </w:r>
      <w:r w:rsidRPr="00A44087">
        <w:rPr>
          <w:rFonts w:ascii="Times New Roman" w:eastAsia="Lucida Sans Unicode" w:hAnsi="Times New Roman" w:cs="Times New Roman"/>
          <w:color w:val="000000"/>
          <w:sz w:val="24"/>
          <w:szCs w:val="24"/>
        </w:rPr>
        <w:t>последняя учебная неделя отводится на проведение переводной аттестации.</w:t>
      </w:r>
    </w:p>
    <w:p w:rsidR="00B02613" w:rsidRPr="00A44087" w:rsidRDefault="00B02613" w:rsidP="00B02613">
      <w:pPr>
        <w:ind w:firstLine="570"/>
        <w:jc w:val="both"/>
        <w:rPr>
          <w:rFonts w:ascii="Times New Roman" w:eastAsia="Lucida Sans Unicode" w:hAnsi="Times New Roman" w:cs="Times New Roman"/>
          <w:color w:val="000000"/>
          <w:sz w:val="24"/>
          <w:szCs w:val="24"/>
        </w:rPr>
      </w:pPr>
      <w:r w:rsidRPr="00A44087">
        <w:rPr>
          <w:rFonts w:ascii="Times New Roman" w:eastAsia="Lucida Sans Unicode" w:hAnsi="Times New Roman" w:cs="Times New Roman"/>
          <w:color w:val="000000"/>
          <w:sz w:val="24"/>
          <w:szCs w:val="24"/>
        </w:rPr>
        <w:lastRenderedPageBreak/>
        <w:t>Начало занятий в 9-00, до начала занятий проводится ежедневная зарядка, между уроками – влажная уборка.</w:t>
      </w:r>
    </w:p>
    <w:p w:rsidR="00B02613" w:rsidRPr="00A44087" w:rsidRDefault="00B02613" w:rsidP="00B02613">
      <w:pPr>
        <w:ind w:firstLine="570"/>
        <w:jc w:val="both"/>
        <w:rPr>
          <w:rFonts w:ascii="Times New Roman" w:eastAsia="Lucida Sans Unicode" w:hAnsi="Times New Roman" w:cs="Times New Roman"/>
          <w:color w:val="000000"/>
          <w:sz w:val="24"/>
          <w:szCs w:val="24"/>
        </w:rPr>
      </w:pPr>
      <w:r w:rsidRPr="00A44087">
        <w:rPr>
          <w:rFonts w:ascii="Times New Roman" w:eastAsia="Lucida Sans Unicode" w:hAnsi="Times New Roman" w:cs="Times New Roman"/>
          <w:color w:val="000000"/>
          <w:sz w:val="24"/>
          <w:szCs w:val="24"/>
        </w:rPr>
        <w:t>Подвоз школьников  осуществляется 1 автобусом ПАЗ</w:t>
      </w:r>
    </w:p>
    <w:p w:rsidR="00B02613" w:rsidRPr="00A44087" w:rsidRDefault="00B02613" w:rsidP="00B02613">
      <w:pPr>
        <w:ind w:firstLine="570"/>
        <w:jc w:val="both"/>
        <w:rPr>
          <w:rFonts w:ascii="Times New Roman" w:hAnsi="Times New Roman" w:cs="Times New Roman"/>
          <w:spacing w:val="-2"/>
          <w:sz w:val="24"/>
          <w:szCs w:val="24"/>
        </w:rPr>
      </w:pPr>
      <w:r w:rsidRPr="00A44087">
        <w:rPr>
          <w:rFonts w:ascii="Times New Roman" w:eastAsia="Lucida Sans Unicode" w:hAnsi="Times New Roman" w:cs="Times New Roman"/>
          <w:color w:val="000000"/>
          <w:sz w:val="24"/>
          <w:szCs w:val="24"/>
        </w:rPr>
        <w:t>Плановое приобретение и обновление:</w:t>
      </w:r>
    </w:p>
    <w:p w:rsidR="00B02613" w:rsidRPr="00A44087" w:rsidRDefault="00B02613" w:rsidP="00B02613">
      <w:pPr>
        <w:pStyle w:val="21"/>
        <w:spacing w:line="240" w:lineRule="auto"/>
        <w:ind w:firstLine="851"/>
        <w:rPr>
          <w:sz w:val="24"/>
        </w:rPr>
      </w:pPr>
      <w:r w:rsidRPr="00A44087">
        <w:rPr>
          <w:sz w:val="24"/>
        </w:rPr>
        <w:t>учебными кабинетами с автоматизированными рабочими местами обучающихся и педагогических работников;</w:t>
      </w:r>
    </w:p>
    <w:p w:rsidR="00B02613" w:rsidRPr="00A44087" w:rsidRDefault="00B02613" w:rsidP="00B02613">
      <w:pPr>
        <w:pStyle w:val="21"/>
        <w:spacing w:line="240" w:lineRule="auto"/>
        <w:ind w:firstLine="851"/>
        <w:rPr>
          <w:sz w:val="24"/>
        </w:rPr>
      </w:pPr>
      <w:r w:rsidRPr="00A44087">
        <w:rPr>
          <w:sz w:val="24"/>
        </w:rPr>
        <w:t>помещениями для занятий естественно­научной деятель</w:t>
      </w:r>
      <w:r w:rsidRPr="00A44087">
        <w:rPr>
          <w:spacing w:val="2"/>
          <w:sz w:val="24"/>
        </w:rPr>
        <w:t>ностью, моделированием, техническим творчеством, ино</w:t>
      </w:r>
      <w:r w:rsidRPr="00A44087">
        <w:rPr>
          <w:sz w:val="24"/>
        </w:rPr>
        <w:t>странными языками;</w:t>
      </w:r>
    </w:p>
    <w:p w:rsidR="00B02613" w:rsidRPr="00A44087" w:rsidRDefault="00B02613" w:rsidP="00B02613">
      <w:pPr>
        <w:pStyle w:val="21"/>
        <w:spacing w:line="240" w:lineRule="auto"/>
        <w:ind w:firstLine="851"/>
        <w:rPr>
          <w:spacing w:val="-5"/>
          <w:sz w:val="24"/>
        </w:rPr>
      </w:pPr>
      <w:r w:rsidRPr="00A44087">
        <w:rPr>
          <w:spacing w:val="-2"/>
          <w:sz w:val="24"/>
        </w:rPr>
        <w:t xml:space="preserve">помещениями (кабинетами, мастерскими, студиями) для </w:t>
      </w:r>
      <w:r w:rsidRPr="00A44087">
        <w:rPr>
          <w:spacing w:val="-5"/>
          <w:sz w:val="24"/>
        </w:rPr>
        <w:t>занятий музыкой, хореографией и изобразительным искусством;</w:t>
      </w:r>
    </w:p>
    <w:p w:rsidR="00B02613" w:rsidRPr="00A44087" w:rsidRDefault="00B02613" w:rsidP="00B02613">
      <w:pPr>
        <w:pStyle w:val="21"/>
        <w:spacing w:line="240" w:lineRule="auto"/>
        <w:ind w:firstLine="851"/>
        <w:rPr>
          <w:sz w:val="24"/>
        </w:rPr>
      </w:pPr>
      <w:r w:rsidRPr="00A44087">
        <w:rPr>
          <w:spacing w:val="2"/>
          <w:sz w:val="24"/>
        </w:rPr>
        <w:t>помещениями библиотек с рабочими зонами, оборудо</w:t>
      </w:r>
      <w:r w:rsidRPr="00A44087">
        <w:rPr>
          <w:sz w:val="24"/>
        </w:rPr>
        <w:t>ванными читальными залами и книгохранилищами, обеспечивающими сохранность книжного фонда, медиатекой;</w:t>
      </w:r>
    </w:p>
    <w:p w:rsidR="00B02613" w:rsidRPr="00A44087" w:rsidRDefault="00B02613" w:rsidP="00B02613">
      <w:pPr>
        <w:pStyle w:val="21"/>
        <w:spacing w:line="240" w:lineRule="auto"/>
        <w:ind w:firstLine="851"/>
        <w:rPr>
          <w:sz w:val="24"/>
        </w:rPr>
      </w:pPr>
      <w:r w:rsidRPr="00A44087">
        <w:rPr>
          <w:sz w:val="24"/>
        </w:rPr>
        <w:t>актовым залом;</w:t>
      </w:r>
    </w:p>
    <w:p w:rsidR="00B02613" w:rsidRPr="00A44087" w:rsidRDefault="00B02613" w:rsidP="00B02613">
      <w:pPr>
        <w:pStyle w:val="21"/>
        <w:spacing w:line="240" w:lineRule="auto"/>
        <w:ind w:firstLine="851"/>
        <w:rPr>
          <w:sz w:val="24"/>
        </w:rPr>
      </w:pPr>
      <w:r w:rsidRPr="00A44087">
        <w:rPr>
          <w:sz w:val="24"/>
        </w:rPr>
        <w:t>спортивными сооружениями (комплексами, залами, бас</w:t>
      </w:r>
      <w:r w:rsidRPr="00A44087">
        <w:rPr>
          <w:spacing w:val="2"/>
          <w:sz w:val="24"/>
        </w:rPr>
        <w:t>сейнами, стадионами, спортивными площадками, тирами), оснащенными игровым, спортивным оборудованием и ин</w:t>
      </w:r>
      <w:r w:rsidRPr="00A44087">
        <w:rPr>
          <w:sz w:val="24"/>
        </w:rPr>
        <w:t>вентарем;</w:t>
      </w:r>
    </w:p>
    <w:p w:rsidR="00B02613" w:rsidRPr="00A44087" w:rsidRDefault="00B02613" w:rsidP="00B02613">
      <w:pPr>
        <w:pStyle w:val="21"/>
        <w:spacing w:line="240" w:lineRule="auto"/>
        <w:ind w:firstLine="851"/>
        <w:rPr>
          <w:sz w:val="24"/>
        </w:rPr>
      </w:pPr>
      <w:r w:rsidRPr="00A44087">
        <w:rPr>
          <w:spacing w:val="2"/>
          <w:sz w:val="24"/>
        </w:rPr>
        <w:t xml:space="preserve">помещениями для питания обучающихся, а также для </w:t>
      </w:r>
      <w:r w:rsidRPr="00A44087">
        <w:rPr>
          <w:sz w:val="24"/>
        </w:rPr>
        <w:t xml:space="preserve">хранения и приготовления пищи, обеспечивающими возможность </w:t>
      </w:r>
      <w:r w:rsidRPr="00A44087">
        <w:rPr>
          <w:spacing w:val="2"/>
          <w:sz w:val="24"/>
        </w:rPr>
        <w:t xml:space="preserve">организации качественного горячего питания, в том числе </w:t>
      </w:r>
      <w:r w:rsidRPr="00A44087">
        <w:rPr>
          <w:sz w:val="24"/>
        </w:rPr>
        <w:t>горячих завтраков;</w:t>
      </w:r>
    </w:p>
    <w:p w:rsidR="00B02613" w:rsidRPr="00A44087" w:rsidRDefault="00B02613" w:rsidP="00B02613">
      <w:pPr>
        <w:pStyle w:val="21"/>
        <w:spacing w:line="240" w:lineRule="auto"/>
        <w:ind w:firstLine="851"/>
        <w:rPr>
          <w:sz w:val="24"/>
        </w:rPr>
      </w:pPr>
      <w:r w:rsidRPr="00A44087">
        <w:rPr>
          <w:spacing w:val="2"/>
          <w:sz w:val="24"/>
        </w:rPr>
        <w:t>административными и иными помещениями, оснащенными необходимым оборудованием, в том числе для орга</w:t>
      </w:r>
      <w:r w:rsidRPr="00A44087">
        <w:rPr>
          <w:sz w:val="24"/>
        </w:rPr>
        <w:t>низации учебной деятельности процесса с детьми­инвалидами и детьми с ОВЗ;</w:t>
      </w:r>
    </w:p>
    <w:p w:rsidR="00B02613" w:rsidRPr="00A44087" w:rsidRDefault="00B02613" w:rsidP="00B02613">
      <w:pPr>
        <w:pStyle w:val="21"/>
        <w:spacing w:line="240" w:lineRule="auto"/>
        <w:ind w:firstLine="851"/>
        <w:rPr>
          <w:sz w:val="24"/>
        </w:rPr>
      </w:pPr>
      <w:r w:rsidRPr="00A44087">
        <w:rPr>
          <w:sz w:val="24"/>
        </w:rPr>
        <w:t>гардеробами, санузлами, местами личной гигиены;</w:t>
      </w:r>
    </w:p>
    <w:p w:rsidR="00B02613" w:rsidRPr="00A44087" w:rsidRDefault="00B02613" w:rsidP="00B02613">
      <w:pPr>
        <w:pStyle w:val="21"/>
        <w:spacing w:line="240" w:lineRule="auto"/>
        <w:ind w:firstLine="851"/>
        <w:rPr>
          <w:sz w:val="24"/>
        </w:rPr>
      </w:pPr>
      <w:r w:rsidRPr="00A44087">
        <w:rPr>
          <w:spacing w:val="2"/>
          <w:sz w:val="24"/>
        </w:rPr>
        <w:t>участком (территорией) с необходимым набором осна</w:t>
      </w:r>
      <w:r w:rsidRPr="00A44087">
        <w:rPr>
          <w:sz w:val="24"/>
        </w:rPr>
        <w:t>щенных зон.</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pacing w:val="2"/>
          <w:sz w:val="24"/>
          <w:szCs w:val="24"/>
        </w:rPr>
        <w:t>Образовательная организация обеспечивает комплектом средств обучения, поддерживаемых инструктивно­</w:t>
      </w:r>
      <w:r w:rsidRPr="00A44087">
        <w:rPr>
          <w:rFonts w:ascii="Times New Roman" w:hAnsi="Times New Roman"/>
          <w:color w:val="auto"/>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A44087">
        <w:rPr>
          <w:rFonts w:ascii="Times New Roman" w:hAnsi="Times New Roman"/>
          <w:color w:val="auto"/>
          <w:spacing w:val="2"/>
          <w:sz w:val="24"/>
          <w:szCs w:val="24"/>
        </w:rPr>
        <w:t xml:space="preserve">образовательных программ в соответствии с требованиями </w:t>
      </w:r>
      <w:r w:rsidRPr="00A44087">
        <w:rPr>
          <w:rFonts w:ascii="Times New Roman" w:hAnsi="Times New Roman"/>
          <w:color w:val="auto"/>
          <w:sz w:val="24"/>
          <w:szCs w:val="24"/>
        </w:rPr>
        <w:t>ФГОС НОО.</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pacing w:val="2"/>
          <w:sz w:val="24"/>
          <w:szCs w:val="24"/>
        </w:rPr>
        <w:t xml:space="preserve">На основе СанПиНов оценивается наличие и </w:t>
      </w:r>
      <w:r w:rsidRPr="00A44087">
        <w:rPr>
          <w:rFonts w:ascii="Times New Roman" w:hAnsi="Times New Roman"/>
          <w:color w:val="auto"/>
          <w:sz w:val="24"/>
          <w:szCs w:val="24"/>
        </w:rPr>
        <w:t>размещение помещений, необходимого набора зон (для осуществления образовательной деятельности и хозяйственной де</w:t>
      </w:r>
      <w:r w:rsidRPr="00A44087">
        <w:rPr>
          <w:rFonts w:ascii="Times New Roman" w:hAnsi="Times New Roman"/>
          <w:color w:val="auto"/>
          <w:spacing w:val="2"/>
          <w:sz w:val="24"/>
          <w:szCs w:val="24"/>
        </w:rPr>
        <w:t xml:space="preserve">ятельности, активной деятельности, сна и отдыха, питания </w:t>
      </w:r>
      <w:r w:rsidRPr="00A44087">
        <w:rPr>
          <w:rFonts w:ascii="Times New Roman" w:hAnsi="Times New Roman"/>
          <w:color w:val="auto"/>
          <w:spacing w:val="-2"/>
          <w:sz w:val="24"/>
          <w:szCs w:val="24"/>
        </w:rPr>
        <w:t>обучающихся), площадь, инсо</w:t>
      </w:r>
      <w:r w:rsidRPr="00A44087">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обеспечивают:</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реализации индивидуальных учебных планов обучающихся, осуществления самостоятельной познавательной деятельности обучающихся;</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создания материальных объектов, в том числе произведений искусства;</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получения информации различными способами (поиск информации в сети Интернет, работа в библиотеке и др.);</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наблюдения, наглядного представления и анализа данных; использования цифровых планов и карт, спутниковых изображений;</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физического развития, участия в спортивных соревнованиях и играх;</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исполнения, сочинения и аранжировки музыкальных произведений с применением традиционных инструментов и цифровых технологий;</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занятий по изучению правил дорожного движения с использованием игр, оборудования, а также компьютерных технологий;</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планирования учебной деятельности, фиксирования ее реализации в целом и отдельных этапов (выступлений, дискуссий, экспериментов);</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размещения своих материалов и работ в информационной среде организации, осуществляющей образовательную деятельность;</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выпуска школьных печатных изданий, работы школьного сайта;</w:t>
      </w:r>
    </w:p>
    <w:p w:rsidR="00B02613" w:rsidRPr="00A44087" w:rsidRDefault="00B02613" w:rsidP="00507123">
      <w:pPr>
        <w:pStyle w:val="af4"/>
        <w:numPr>
          <w:ilvl w:val="0"/>
          <w:numId w:val="66"/>
        </w:numPr>
        <w:tabs>
          <w:tab w:val="left" w:pos="993"/>
        </w:tabs>
        <w:ind w:left="0" w:firstLine="709"/>
        <w:contextualSpacing w:val="0"/>
        <w:rPr>
          <w:lang w:val="ru-RU"/>
        </w:rPr>
      </w:pPr>
      <w:r w:rsidRPr="00A44087">
        <w:rPr>
          <w:lang w:val="ru-RU"/>
        </w:rPr>
        <w:t>организации качественного горячего питания, медицинского обслуживания и отдыха обучающихся и педагогических работников.</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Все указанные виды деятельности обеспечиваются расходными материалами.</w:t>
      </w:r>
    </w:p>
    <w:p w:rsidR="00B02613" w:rsidRPr="00A44087" w:rsidRDefault="00B02613" w:rsidP="00B02613">
      <w:pPr>
        <w:pStyle w:val="a7"/>
        <w:spacing w:line="240" w:lineRule="auto"/>
        <w:rPr>
          <w:sz w:val="24"/>
        </w:rPr>
      </w:pPr>
      <w:bookmarkStart w:id="106" w:name="_Toc288394114"/>
      <w:bookmarkStart w:id="107" w:name="_Toc288410581"/>
      <w:bookmarkStart w:id="108" w:name="_Toc288410710"/>
      <w:bookmarkStart w:id="109" w:name="_Toc424564349"/>
      <w:r w:rsidRPr="00A44087">
        <w:rPr>
          <w:sz w:val="24"/>
        </w:rPr>
        <w:t>Информационно­методические условия реализации основной образовательной программы</w:t>
      </w:r>
      <w:bookmarkEnd w:id="106"/>
      <w:bookmarkEnd w:id="107"/>
      <w:bookmarkEnd w:id="108"/>
      <w:bookmarkEnd w:id="109"/>
    </w:p>
    <w:p w:rsidR="00B02613" w:rsidRPr="00A44087" w:rsidRDefault="00B02613" w:rsidP="00B02613">
      <w:pPr>
        <w:pStyle w:val="a3"/>
        <w:spacing w:line="240" w:lineRule="auto"/>
        <w:ind w:firstLine="851"/>
        <w:rPr>
          <w:rFonts w:ascii="Times New Roman" w:hAnsi="Times New Roman"/>
          <w:b/>
          <w:bCs/>
          <w:iCs/>
          <w:color w:val="auto"/>
          <w:sz w:val="24"/>
          <w:szCs w:val="24"/>
        </w:rPr>
      </w:pPr>
      <w:r w:rsidRPr="00A44087">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pacing w:val="-4"/>
          <w:sz w:val="24"/>
          <w:szCs w:val="24"/>
        </w:rPr>
        <w:t>Под</w:t>
      </w:r>
      <w:r w:rsidRPr="00A44087">
        <w:rPr>
          <w:rFonts w:ascii="Times New Roman" w:hAnsi="Times New Roman"/>
          <w:b/>
          <w:bCs/>
          <w:color w:val="auto"/>
          <w:spacing w:val="-4"/>
          <w:sz w:val="24"/>
          <w:szCs w:val="24"/>
        </w:rPr>
        <w:t xml:space="preserve"> информационно­образовательной средой </w:t>
      </w:r>
      <w:r w:rsidRPr="00A44087">
        <w:rPr>
          <w:rFonts w:ascii="Times New Roman" w:hAnsi="Times New Roman"/>
          <w:color w:val="auto"/>
          <w:spacing w:val="-4"/>
          <w:sz w:val="24"/>
          <w:szCs w:val="24"/>
        </w:rPr>
        <w:t>(</w:t>
      </w:r>
      <w:r w:rsidRPr="00A44087">
        <w:rPr>
          <w:rFonts w:ascii="Times New Roman" w:hAnsi="Times New Roman"/>
          <w:b/>
          <w:bCs/>
          <w:color w:val="auto"/>
          <w:spacing w:val="-4"/>
          <w:sz w:val="24"/>
          <w:szCs w:val="24"/>
        </w:rPr>
        <w:t>ИОС</w:t>
      </w:r>
      <w:r w:rsidRPr="00A44087">
        <w:rPr>
          <w:rFonts w:ascii="Times New Roman" w:hAnsi="Times New Roman"/>
          <w:color w:val="auto"/>
          <w:spacing w:val="-4"/>
          <w:sz w:val="24"/>
          <w:szCs w:val="24"/>
        </w:rPr>
        <w:t xml:space="preserve">) </w:t>
      </w:r>
      <w:r w:rsidRPr="00A44087">
        <w:rPr>
          <w:rFonts w:ascii="Times New Roman" w:hAnsi="Times New Roman"/>
          <w:color w:val="auto"/>
          <w:sz w:val="24"/>
          <w:szCs w:val="24"/>
        </w:rPr>
        <w:t>понимается открытая педагогическая система, сформирован</w:t>
      </w:r>
      <w:r w:rsidRPr="00A44087">
        <w:rPr>
          <w:rFonts w:ascii="Times New Roman" w:hAnsi="Times New Roman"/>
          <w:color w:val="auto"/>
          <w:spacing w:val="-2"/>
          <w:sz w:val="24"/>
          <w:szCs w:val="24"/>
        </w:rPr>
        <w:t>ная на основе разнообразных информационных образователь</w:t>
      </w:r>
      <w:r w:rsidRPr="00A44087">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A44087">
        <w:rPr>
          <w:rFonts w:ascii="Times New Roman" w:hAnsi="Times New Roman"/>
          <w:color w:val="auto"/>
          <w:spacing w:val="-2"/>
          <w:sz w:val="24"/>
          <w:szCs w:val="24"/>
        </w:rPr>
        <w:t xml:space="preserve">а также компетентность участников </w:t>
      </w:r>
      <w:r w:rsidRPr="00A44087">
        <w:rPr>
          <w:rFonts w:ascii="Times New Roman" w:hAnsi="Times New Roman"/>
          <w:color w:val="auto"/>
          <w:sz w:val="24"/>
          <w:szCs w:val="24"/>
        </w:rPr>
        <w:t>образовательных отношений</w:t>
      </w:r>
      <w:r w:rsidRPr="00A44087">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A44087">
        <w:rPr>
          <w:rFonts w:ascii="Times New Roman" w:hAnsi="Times New Roman"/>
          <w:color w:val="auto"/>
          <w:sz w:val="24"/>
          <w:szCs w:val="24"/>
        </w:rPr>
        <w:t>технологий (ИКТ­компетентность), наличие служб поддержки применения ИКТ.</w:t>
      </w:r>
    </w:p>
    <w:p w:rsidR="00B02613" w:rsidRPr="00A44087" w:rsidRDefault="00B02613" w:rsidP="00B02613">
      <w:pPr>
        <w:pStyle w:val="a3"/>
        <w:spacing w:line="240" w:lineRule="auto"/>
        <w:ind w:firstLine="851"/>
        <w:rPr>
          <w:rFonts w:ascii="Times New Roman" w:hAnsi="Times New Roman"/>
          <w:b/>
          <w:bCs/>
          <w:iCs/>
          <w:color w:val="auto"/>
          <w:sz w:val="24"/>
          <w:szCs w:val="24"/>
        </w:rPr>
      </w:pPr>
      <w:r w:rsidRPr="00A44087">
        <w:rPr>
          <w:rFonts w:ascii="Times New Roman" w:hAnsi="Times New Roman"/>
          <w:b/>
          <w:bCs/>
          <w:iCs/>
          <w:color w:val="auto"/>
          <w:sz w:val="24"/>
          <w:szCs w:val="24"/>
        </w:rPr>
        <w:t>Основными элементами ИОС являются:</w:t>
      </w:r>
    </w:p>
    <w:p w:rsidR="00B02613" w:rsidRPr="00A44087" w:rsidRDefault="00B02613" w:rsidP="00B02613">
      <w:pPr>
        <w:pStyle w:val="21"/>
        <w:spacing w:line="240" w:lineRule="auto"/>
        <w:ind w:firstLine="851"/>
        <w:rPr>
          <w:sz w:val="24"/>
        </w:rPr>
      </w:pPr>
      <w:r w:rsidRPr="00A44087">
        <w:rPr>
          <w:sz w:val="24"/>
        </w:rPr>
        <w:t>информационно­образовательные ресурсы в виде печатной продукции;</w:t>
      </w:r>
    </w:p>
    <w:p w:rsidR="00B02613" w:rsidRPr="00A44087" w:rsidRDefault="00B02613" w:rsidP="00B02613">
      <w:pPr>
        <w:pStyle w:val="21"/>
        <w:spacing w:line="240" w:lineRule="auto"/>
        <w:ind w:firstLine="851"/>
        <w:rPr>
          <w:sz w:val="24"/>
        </w:rPr>
      </w:pPr>
      <w:r w:rsidRPr="00A44087">
        <w:rPr>
          <w:spacing w:val="2"/>
          <w:sz w:val="24"/>
        </w:rPr>
        <w:t xml:space="preserve">информационно­образовательные ресурсы на сменных </w:t>
      </w:r>
      <w:r w:rsidRPr="00A44087">
        <w:rPr>
          <w:sz w:val="24"/>
        </w:rPr>
        <w:t>оптических носителях;</w:t>
      </w:r>
    </w:p>
    <w:p w:rsidR="00B02613" w:rsidRPr="00A44087" w:rsidRDefault="00B02613" w:rsidP="00B02613">
      <w:pPr>
        <w:pStyle w:val="21"/>
        <w:spacing w:line="240" w:lineRule="auto"/>
        <w:ind w:firstLine="851"/>
        <w:rPr>
          <w:sz w:val="24"/>
        </w:rPr>
      </w:pPr>
      <w:r w:rsidRPr="00A44087">
        <w:rPr>
          <w:sz w:val="24"/>
        </w:rPr>
        <w:t>информационно­образовательные ресурсы сети Интернет;</w:t>
      </w:r>
    </w:p>
    <w:p w:rsidR="00B02613" w:rsidRPr="00A44087" w:rsidRDefault="00B02613" w:rsidP="00B02613">
      <w:pPr>
        <w:pStyle w:val="21"/>
        <w:spacing w:line="240" w:lineRule="auto"/>
        <w:ind w:firstLine="851"/>
        <w:rPr>
          <w:sz w:val="24"/>
        </w:rPr>
      </w:pPr>
      <w:r w:rsidRPr="00A44087">
        <w:rPr>
          <w:spacing w:val="2"/>
          <w:sz w:val="24"/>
        </w:rPr>
        <w:t>вычислительная и информационно­телекоммуникацион</w:t>
      </w:r>
      <w:r w:rsidRPr="00A44087">
        <w:rPr>
          <w:sz w:val="24"/>
        </w:rPr>
        <w:t>ная инфраструктура;</w:t>
      </w:r>
    </w:p>
    <w:p w:rsidR="00B02613" w:rsidRPr="00A44087" w:rsidRDefault="00B02613" w:rsidP="00B02613">
      <w:pPr>
        <w:pStyle w:val="21"/>
        <w:spacing w:line="240" w:lineRule="auto"/>
        <w:ind w:firstLine="851"/>
        <w:rPr>
          <w:sz w:val="24"/>
        </w:rPr>
      </w:pPr>
      <w:r w:rsidRPr="00A44087">
        <w:rPr>
          <w:spacing w:val="2"/>
          <w:sz w:val="24"/>
        </w:rPr>
        <w:t xml:space="preserve">прикладные программы, в том числе поддерживающие </w:t>
      </w:r>
      <w:r w:rsidRPr="00A44087">
        <w:rPr>
          <w:spacing w:val="-2"/>
          <w:sz w:val="24"/>
        </w:rPr>
        <w:t>администрирование и финансово­хозяйственную деятельность</w:t>
      </w:r>
      <w:r w:rsidRPr="00A44087">
        <w:rPr>
          <w:sz w:val="24"/>
        </w:rPr>
        <w:t xml:space="preserve"> образовательной организации (бухгалтерский учет, делопроизводство, кадры и</w:t>
      </w:r>
      <w:r w:rsidRPr="00A44087">
        <w:rPr>
          <w:sz w:val="24"/>
        </w:rPr>
        <w:t> </w:t>
      </w:r>
      <w:r w:rsidRPr="00A44087">
        <w:rPr>
          <w:sz w:val="24"/>
        </w:rPr>
        <w:t>т.</w:t>
      </w:r>
      <w:r w:rsidRPr="00A44087">
        <w:rPr>
          <w:sz w:val="24"/>
        </w:rPr>
        <w:t> </w:t>
      </w:r>
      <w:r w:rsidRPr="00A44087">
        <w:rPr>
          <w:sz w:val="24"/>
        </w:rPr>
        <w:t>д.).</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b/>
          <w:bCs/>
          <w:iCs/>
          <w:color w:val="auto"/>
          <w:spacing w:val="-4"/>
          <w:sz w:val="24"/>
          <w:szCs w:val="24"/>
        </w:rPr>
        <w:t xml:space="preserve">Необходимое для использования ИКТ оборудование </w:t>
      </w:r>
      <w:r w:rsidRPr="00A44087">
        <w:rPr>
          <w:rFonts w:ascii="Times New Roman" w:hAnsi="Times New Roman"/>
          <w:color w:val="auto"/>
          <w:spacing w:val="2"/>
          <w:sz w:val="24"/>
          <w:szCs w:val="24"/>
        </w:rPr>
        <w:t>отвечает современным требованиям и обеспечивает ис</w:t>
      </w:r>
      <w:r w:rsidRPr="00A44087">
        <w:rPr>
          <w:rFonts w:ascii="Times New Roman" w:hAnsi="Times New Roman"/>
          <w:color w:val="auto"/>
          <w:sz w:val="24"/>
          <w:szCs w:val="24"/>
        </w:rPr>
        <w:t>пользование ИКТ:</w:t>
      </w:r>
    </w:p>
    <w:p w:rsidR="00B02613" w:rsidRPr="00A44087" w:rsidRDefault="00B02613" w:rsidP="00B02613">
      <w:pPr>
        <w:pStyle w:val="21"/>
        <w:spacing w:line="240" w:lineRule="auto"/>
        <w:ind w:firstLine="851"/>
        <w:rPr>
          <w:sz w:val="24"/>
        </w:rPr>
      </w:pPr>
      <w:r w:rsidRPr="00A44087">
        <w:rPr>
          <w:sz w:val="24"/>
        </w:rPr>
        <w:t>в учебной деятельности;</w:t>
      </w:r>
    </w:p>
    <w:p w:rsidR="00B02613" w:rsidRPr="00A44087" w:rsidRDefault="00B02613" w:rsidP="00B02613">
      <w:pPr>
        <w:pStyle w:val="21"/>
        <w:spacing w:line="240" w:lineRule="auto"/>
        <w:ind w:firstLine="851"/>
        <w:rPr>
          <w:sz w:val="24"/>
        </w:rPr>
      </w:pPr>
      <w:r w:rsidRPr="00A44087">
        <w:rPr>
          <w:sz w:val="24"/>
        </w:rPr>
        <w:lastRenderedPageBreak/>
        <w:t>во внеурочной деятельности;</w:t>
      </w:r>
    </w:p>
    <w:p w:rsidR="00B02613" w:rsidRPr="00A44087" w:rsidRDefault="00B02613" w:rsidP="00B02613">
      <w:pPr>
        <w:pStyle w:val="21"/>
        <w:spacing w:line="240" w:lineRule="auto"/>
        <w:ind w:firstLine="851"/>
        <w:rPr>
          <w:sz w:val="24"/>
        </w:rPr>
      </w:pPr>
      <w:r w:rsidRPr="00A44087">
        <w:rPr>
          <w:sz w:val="24"/>
        </w:rPr>
        <w:t>в естественно­научной деятельности;</w:t>
      </w:r>
    </w:p>
    <w:p w:rsidR="00B02613" w:rsidRPr="00A44087" w:rsidRDefault="00B02613" w:rsidP="00B02613">
      <w:pPr>
        <w:pStyle w:val="21"/>
        <w:spacing w:line="240" w:lineRule="auto"/>
        <w:ind w:firstLine="851"/>
        <w:rPr>
          <w:sz w:val="24"/>
        </w:rPr>
      </w:pPr>
      <w:r w:rsidRPr="00A44087">
        <w:rPr>
          <w:sz w:val="24"/>
        </w:rPr>
        <w:t>при измерении, контроле и оценке результатов образования;</w:t>
      </w:r>
    </w:p>
    <w:p w:rsidR="00B02613" w:rsidRPr="00A44087" w:rsidRDefault="00B02613" w:rsidP="00B02613">
      <w:pPr>
        <w:pStyle w:val="21"/>
        <w:spacing w:line="240" w:lineRule="auto"/>
        <w:ind w:firstLine="851"/>
        <w:rPr>
          <w:sz w:val="24"/>
        </w:rPr>
      </w:pPr>
      <w:r w:rsidRPr="00A44087">
        <w:rPr>
          <w:sz w:val="24"/>
        </w:rPr>
        <w:t>в административной деятельности, включая дистанционное взаимодействие всех участников образовательных отношений</w:t>
      </w:r>
      <w:r w:rsidRPr="00A44087">
        <w:rPr>
          <w:spacing w:val="2"/>
          <w:sz w:val="24"/>
        </w:rPr>
        <w:t xml:space="preserve">, в том числе в рамках дистанционного образования, а также дистанционное взаимодействие </w:t>
      </w:r>
      <w:r w:rsidRPr="00A44087">
        <w:rPr>
          <w:sz w:val="24"/>
        </w:rPr>
        <w:t xml:space="preserve"> образовательной </w:t>
      </w:r>
      <w:r w:rsidRPr="00A44087">
        <w:rPr>
          <w:spacing w:val="2"/>
          <w:sz w:val="24"/>
        </w:rPr>
        <w:t>организации</w:t>
      </w:r>
      <w:r w:rsidRPr="00A44087">
        <w:rPr>
          <w:sz w:val="24"/>
        </w:rPr>
        <w:t xml:space="preserve"> с другими организациями социальной сферы и органами управления. </w:t>
      </w:r>
    </w:p>
    <w:p w:rsidR="00B02613" w:rsidRPr="00A44087" w:rsidRDefault="00B02613" w:rsidP="00B02613">
      <w:pPr>
        <w:pStyle w:val="a3"/>
        <w:spacing w:line="240" w:lineRule="auto"/>
        <w:ind w:firstLine="851"/>
        <w:rPr>
          <w:rFonts w:ascii="Times New Roman" w:hAnsi="Times New Roman"/>
          <w:color w:val="auto"/>
          <w:spacing w:val="-2"/>
          <w:sz w:val="24"/>
          <w:szCs w:val="24"/>
        </w:rPr>
      </w:pPr>
      <w:r w:rsidRPr="00A44087">
        <w:rPr>
          <w:rFonts w:ascii="Times New Roman" w:hAnsi="Times New Roman"/>
          <w:b/>
          <w:bCs/>
          <w:iCs/>
          <w:color w:val="auto"/>
          <w:spacing w:val="-4"/>
          <w:sz w:val="24"/>
          <w:szCs w:val="24"/>
        </w:rPr>
        <w:t>Учебно­методическое и информационное оснащени</w:t>
      </w:r>
      <w:r w:rsidRPr="00A44087">
        <w:rPr>
          <w:rFonts w:ascii="Times New Roman" w:hAnsi="Times New Roman"/>
          <w:b/>
          <w:bCs/>
          <w:iCs/>
          <w:color w:val="auto"/>
          <w:sz w:val="24"/>
          <w:szCs w:val="24"/>
        </w:rPr>
        <w:t>е об</w:t>
      </w:r>
      <w:r w:rsidRPr="00A44087">
        <w:rPr>
          <w:rFonts w:ascii="Times New Roman" w:hAnsi="Times New Roman"/>
          <w:b/>
          <w:bCs/>
          <w:iCs/>
          <w:color w:val="auto"/>
          <w:spacing w:val="-2"/>
          <w:sz w:val="24"/>
          <w:szCs w:val="24"/>
        </w:rPr>
        <w:t xml:space="preserve">разовательной деятельности </w:t>
      </w:r>
      <w:r w:rsidRPr="00A44087">
        <w:rPr>
          <w:rFonts w:ascii="Times New Roman" w:hAnsi="Times New Roman"/>
          <w:color w:val="auto"/>
          <w:spacing w:val="-2"/>
          <w:sz w:val="24"/>
          <w:szCs w:val="24"/>
        </w:rPr>
        <w:t>обеспечивает возможность:</w:t>
      </w:r>
    </w:p>
    <w:p w:rsidR="00B02613" w:rsidRPr="00A44087" w:rsidRDefault="00B02613" w:rsidP="00B02613">
      <w:pPr>
        <w:pStyle w:val="21"/>
        <w:spacing w:line="240" w:lineRule="auto"/>
        <w:ind w:firstLine="851"/>
        <w:rPr>
          <w:sz w:val="24"/>
        </w:rPr>
      </w:pPr>
      <w:r w:rsidRPr="00A44087">
        <w:rPr>
          <w:spacing w:val="-2"/>
          <w:sz w:val="24"/>
        </w:rPr>
        <w:t>реализации индивидуальных образовательных планов обу</w:t>
      </w:r>
      <w:r w:rsidRPr="00A44087">
        <w:rPr>
          <w:sz w:val="24"/>
        </w:rPr>
        <w:t>чающихся, осуществления их самостоятельной образовательной деятельности;</w:t>
      </w:r>
    </w:p>
    <w:p w:rsidR="00B02613" w:rsidRPr="00A44087" w:rsidRDefault="00B02613" w:rsidP="00B02613">
      <w:pPr>
        <w:pStyle w:val="21"/>
        <w:spacing w:line="240" w:lineRule="auto"/>
        <w:ind w:firstLine="851"/>
        <w:rPr>
          <w:sz w:val="24"/>
        </w:rPr>
      </w:pPr>
      <w:r w:rsidRPr="00A44087">
        <w:rPr>
          <w:sz w:val="24"/>
        </w:rPr>
        <w:t>ввода русского и иноязычного текста, распознавания сканированного текста; создания текста на основе расшифров</w:t>
      </w:r>
      <w:r w:rsidRPr="00A44087">
        <w:rPr>
          <w:spacing w:val="2"/>
          <w:sz w:val="24"/>
        </w:rPr>
        <w:t xml:space="preserve">ки аудиозаписи; использования средств орфографического </w:t>
      </w:r>
      <w:r w:rsidRPr="00A44087">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02613" w:rsidRPr="00A44087" w:rsidRDefault="00B02613" w:rsidP="00B02613">
      <w:pPr>
        <w:pStyle w:val="21"/>
        <w:spacing w:line="240" w:lineRule="auto"/>
        <w:ind w:firstLine="851"/>
        <w:rPr>
          <w:sz w:val="24"/>
        </w:rPr>
      </w:pPr>
      <w:r w:rsidRPr="00A44087">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B02613" w:rsidRPr="00A44087" w:rsidRDefault="00B02613" w:rsidP="00B02613">
      <w:pPr>
        <w:pStyle w:val="21"/>
        <w:spacing w:line="240" w:lineRule="auto"/>
        <w:ind w:firstLine="851"/>
        <w:rPr>
          <w:spacing w:val="-2"/>
          <w:sz w:val="24"/>
        </w:rPr>
      </w:pPr>
      <w:r w:rsidRPr="00A44087">
        <w:rPr>
          <w:sz w:val="24"/>
        </w:rPr>
        <w:t xml:space="preserve">создания и использования диаграмм различных видов, </w:t>
      </w:r>
      <w:r w:rsidRPr="00A44087">
        <w:rPr>
          <w:spacing w:val="-2"/>
          <w:sz w:val="24"/>
        </w:rPr>
        <w:t xml:space="preserve">специализированных географических (в ГИС) и исторических карт; </w:t>
      </w:r>
    </w:p>
    <w:p w:rsidR="00B02613" w:rsidRPr="00A44087" w:rsidRDefault="00B02613" w:rsidP="00B02613">
      <w:pPr>
        <w:pStyle w:val="21"/>
        <w:spacing w:line="240" w:lineRule="auto"/>
        <w:ind w:firstLine="851"/>
        <w:rPr>
          <w:spacing w:val="-2"/>
          <w:sz w:val="24"/>
        </w:rPr>
      </w:pPr>
      <w:r w:rsidRPr="00A44087">
        <w:rPr>
          <w:spacing w:val="-2"/>
          <w:sz w:val="24"/>
        </w:rPr>
        <w:t>создания виртуальных геометрических объектов, графических сообщений с проведением рукой произвольных линий;</w:t>
      </w:r>
    </w:p>
    <w:p w:rsidR="00B02613" w:rsidRPr="00A44087" w:rsidRDefault="00B02613" w:rsidP="00B02613">
      <w:pPr>
        <w:pStyle w:val="21"/>
        <w:spacing w:line="240" w:lineRule="auto"/>
        <w:ind w:firstLine="851"/>
        <w:rPr>
          <w:sz w:val="24"/>
        </w:rPr>
      </w:pPr>
      <w:r w:rsidRPr="00A44087">
        <w:rPr>
          <w:sz w:val="24"/>
        </w:rPr>
        <w:t xml:space="preserve">организации сообщения в виде линейного или включающего ссылки сопровождения выступления, сообщения для </w:t>
      </w:r>
      <w:r w:rsidRPr="00A44087">
        <w:rPr>
          <w:spacing w:val="2"/>
          <w:sz w:val="24"/>
        </w:rPr>
        <w:t xml:space="preserve">самостоятельного просмотра, в том числе видеомонтажа и </w:t>
      </w:r>
      <w:r w:rsidRPr="00A44087">
        <w:rPr>
          <w:sz w:val="24"/>
        </w:rPr>
        <w:t>озвучивания видеосообщений;</w:t>
      </w:r>
    </w:p>
    <w:p w:rsidR="00B02613" w:rsidRPr="00A44087" w:rsidRDefault="00B02613" w:rsidP="00B02613">
      <w:pPr>
        <w:pStyle w:val="21"/>
        <w:spacing w:line="240" w:lineRule="auto"/>
        <w:ind w:firstLine="851"/>
        <w:rPr>
          <w:sz w:val="24"/>
        </w:rPr>
      </w:pPr>
      <w:r w:rsidRPr="00A44087">
        <w:rPr>
          <w:sz w:val="24"/>
        </w:rPr>
        <w:t>выступления с аудио­, видео­ и графическим экранным сопровождением;</w:t>
      </w:r>
    </w:p>
    <w:p w:rsidR="00B02613" w:rsidRPr="00A44087" w:rsidRDefault="00B02613" w:rsidP="00B02613">
      <w:pPr>
        <w:pStyle w:val="21"/>
        <w:spacing w:line="240" w:lineRule="auto"/>
        <w:ind w:firstLine="851"/>
        <w:rPr>
          <w:sz w:val="24"/>
        </w:rPr>
      </w:pPr>
      <w:r w:rsidRPr="00A44087">
        <w:rPr>
          <w:sz w:val="24"/>
        </w:rPr>
        <w:t>вывода информации на бумагу и</w:t>
      </w:r>
      <w:r w:rsidRPr="00A44087">
        <w:rPr>
          <w:sz w:val="24"/>
        </w:rPr>
        <w:t> </w:t>
      </w:r>
      <w:r w:rsidRPr="00A44087">
        <w:rPr>
          <w:sz w:val="24"/>
        </w:rPr>
        <w:t>т. п. и в трехмерную материальную среду (печать);</w:t>
      </w:r>
    </w:p>
    <w:p w:rsidR="00B02613" w:rsidRPr="00A44087" w:rsidRDefault="00B02613" w:rsidP="00B02613">
      <w:pPr>
        <w:pStyle w:val="21"/>
        <w:spacing w:line="240" w:lineRule="auto"/>
        <w:ind w:firstLine="851"/>
        <w:rPr>
          <w:sz w:val="24"/>
        </w:rPr>
      </w:pPr>
      <w:r w:rsidRPr="00A44087">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B02613" w:rsidRPr="00A44087" w:rsidRDefault="00B02613" w:rsidP="00B02613">
      <w:pPr>
        <w:pStyle w:val="21"/>
        <w:spacing w:line="240" w:lineRule="auto"/>
        <w:ind w:firstLine="851"/>
        <w:rPr>
          <w:sz w:val="24"/>
        </w:rPr>
      </w:pPr>
      <w:r w:rsidRPr="00A44087">
        <w:rPr>
          <w:sz w:val="24"/>
        </w:rPr>
        <w:t>поиска и получения информации;</w:t>
      </w:r>
    </w:p>
    <w:p w:rsidR="00B02613" w:rsidRPr="00A44087" w:rsidRDefault="00B02613" w:rsidP="00B02613">
      <w:pPr>
        <w:pStyle w:val="21"/>
        <w:spacing w:line="240" w:lineRule="auto"/>
        <w:ind w:firstLine="851"/>
        <w:rPr>
          <w:sz w:val="24"/>
        </w:rPr>
      </w:pPr>
      <w:r w:rsidRPr="00A44087">
        <w:rPr>
          <w:sz w:val="24"/>
        </w:rPr>
        <w:t>использования источников информации на бумажных и цифровых носителях (в том числе в справочниках, словарях, поисковых системах);</w:t>
      </w:r>
    </w:p>
    <w:p w:rsidR="00B02613" w:rsidRPr="00A44087" w:rsidRDefault="00B02613" w:rsidP="00B02613">
      <w:pPr>
        <w:pStyle w:val="21"/>
        <w:spacing w:line="240" w:lineRule="auto"/>
        <w:ind w:firstLine="851"/>
        <w:rPr>
          <w:sz w:val="24"/>
        </w:rPr>
      </w:pPr>
      <w:r w:rsidRPr="00A44087">
        <w:rPr>
          <w:spacing w:val="2"/>
          <w:sz w:val="24"/>
        </w:rPr>
        <w:t>вещания (подкастинга), использования аудио-, видео­</w:t>
      </w:r>
      <w:r w:rsidRPr="00A44087">
        <w:rPr>
          <w:spacing w:val="2"/>
          <w:sz w:val="24"/>
        </w:rPr>
        <w:br/>
        <w:t>ус</w:t>
      </w:r>
      <w:r w:rsidRPr="00A44087">
        <w:rPr>
          <w:sz w:val="24"/>
        </w:rPr>
        <w:t>тройств для учебной деятельности на уроке и вне урока;</w:t>
      </w:r>
    </w:p>
    <w:p w:rsidR="00B02613" w:rsidRPr="00A44087" w:rsidRDefault="00B02613" w:rsidP="00B02613">
      <w:pPr>
        <w:pStyle w:val="21"/>
        <w:spacing w:line="240" w:lineRule="auto"/>
        <w:ind w:firstLine="851"/>
        <w:rPr>
          <w:sz w:val="24"/>
        </w:rPr>
      </w:pPr>
      <w:r w:rsidRPr="00A44087">
        <w:rPr>
          <w:spacing w:val="2"/>
          <w:sz w:val="24"/>
        </w:rPr>
        <w:t xml:space="preserve">общения в Интернете, взаимодействия в социальных </w:t>
      </w:r>
      <w:r w:rsidRPr="00A44087">
        <w:rPr>
          <w:sz w:val="24"/>
        </w:rPr>
        <w:t>группах и сетях, участия в форумах, групповой работы над сообщениями (вики);</w:t>
      </w:r>
    </w:p>
    <w:p w:rsidR="00B02613" w:rsidRPr="00A44087" w:rsidRDefault="00B02613" w:rsidP="00B02613">
      <w:pPr>
        <w:pStyle w:val="21"/>
        <w:spacing w:line="240" w:lineRule="auto"/>
        <w:ind w:firstLine="851"/>
        <w:rPr>
          <w:sz w:val="24"/>
        </w:rPr>
      </w:pPr>
      <w:r w:rsidRPr="00A44087">
        <w:rPr>
          <w:sz w:val="24"/>
        </w:rPr>
        <w:t>создания, заполнения и анализа баз данных, в том числе определителей; их наглядного представления;</w:t>
      </w:r>
    </w:p>
    <w:p w:rsidR="00B02613" w:rsidRPr="00A44087" w:rsidRDefault="00B02613" w:rsidP="00B02613">
      <w:pPr>
        <w:pStyle w:val="21"/>
        <w:spacing w:line="240" w:lineRule="auto"/>
        <w:ind w:firstLine="851"/>
        <w:rPr>
          <w:sz w:val="24"/>
        </w:rPr>
      </w:pPr>
      <w:r w:rsidRPr="00A44087">
        <w:rPr>
          <w:spacing w:val="2"/>
          <w:sz w:val="24"/>
        </w:rPr>
        <w:t>включения обучающихся в естественно­научную дея</w:t>
      </w:r>
      <w:r w:rsidRPr="00A44087">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A44087">
        <w:rPr>
          <w:spacing w:val="2"/>
          <w:sz w:val="24"/>
        </w:rPr>
        <w:t xml:space="preserve">включая определение местонахождения; виртуальных лабораторий, вещественных и виртуально­наглядных моделей и </w:t>
      </w:r>
      <w:r w:rsidRPr="00A44087">
        <w:rPr>
          <w:sz w:val="24"/>
        </w:rPr>
        <w:t>коллекций основных математических и естественно­научных объектов и явлений;</w:t>
      </w:r>
    </w:p>
    <w:p w:rsidR="00B02613" w:rsidRPr="00A44087" w:rsidRDefault="00B02613" w:rsidP="00B02613">
      <w:pPr>
        <w:pStyle w:val="21"/>
        <w:spacing w:line="240" w:lineRule="auto"/>
        <w:ind w:firstLine="851"/>
        <w:rPr>
          <w:sz w:val="24"/>
        </w:rPr>
      </w:pPr>
      <w:r w:rsidRPr="00A44087">
        <w:rPr>
          <w:spacing w:val="2"/>
          <w:sz w:val="24"/>
        </w:rPr>
        <w:t xml:space="preserve">исполнения, сочинения и аранжировки музыкальных </w:t>
      </w:r>
      <w:r w:rsidRPr="00A44087">
        <w:rPr>
          <w:sz w:val="24"/>
        </w:rPr>
        <w:t>произведений с применением традиционных народных и со</w:t>
      </w:r>
      <w:r w:rsidRPr="00A44087">
        <w:rPr>
          <w:spacing w:val="2"/>
          <w:sz w:val="24"/>
        </w:rPr>
        <w:t>временных инструментов и цифровых технологий, исполь</w:t>
      </w:r>
      <w:r w:rsidRPr="00A44087">
        <w:rPr>
          <w:sz w:val="24"/>
        </w:rPr>
        <w:t>зования звуковых и музыкальных редакторов, клавишных и кинестетических синтезаторов;</w:t>
      </w:r>
    </w:p>
    <w:p w:rsidR="00B02613" w:rsidRPr="00A44087" w:rsidRDefault="00B02613" w:rsidP="00B02613">
      <w:pPr>
        <w:pStyle w:val="21"/>
        <w:spacing w:line="240" w:lineRule="auto"/>
        <w:ind w:firstLine="851"/>
        <w:rPr>
          <w:sz w:val="24"/>
        </w:rPr>
      </w:pPr>
      <w:r w:rsidRPr="00A44087">
        <w:rPr>
          <w:spacing w:val="2"/>
          <w:sz w:val="24"/>
        </w:rPr>
        <w:lastRenderedPageBreak/>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A44087">
        <w:rPr>
          <w:sz w:val="24"/>
        </w:rPr>
        <w:t>и рисованной мультипликации;</w:t>
      </w:r>
    </w:p>
    <w:p w:rsidR="00B02613" w:rsidRPr="00A44087" w:rsidRDefault="00B02613" w:rsidP="00B02613">
      <w:pPr>
        <w:pStyle w:val="21"/>
        <w:spacing w:line="240" w:lineRule="auto"/>
        <w:ind w:firstLine="851"/>
        <w:rPr>
          <w:spacing w:val="-2"/>
          <w:sz w:val="24"/>
        </w:rPr>
      </w:pPr>
      <w:r w:rsidRPr="00A44087">
        <w:rPr>
          <w:spacing w:val="2"/>
          <w:sz w:val="24"/>
        </w:rPr>
        <w:t>создания материальных и информационных объектов с использованием ручных и электроинструментов, применяе</w:t>
      </w:r>
      <w:r w:rsidRPr="00A44087">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02613" w:rsidRPr="00A44087" w:rsidRDefault="00B02613" w:rsidP="00B02613">
      <w:pPr>
        <w:pStyle w:val="21"/>
        <w:spacing w:line="240" w:lineRule="auto"/>
        <w:ind w:firstLine="851"/>
        <w:rPr>
          <w:spacing w:val="-2"/>
          <w:sz w:val="24"/>
        </w:rPr>
      </w:pPr>
      <w:r w:rsidRPr="00A44087">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02613" w:rsidRPr="00A44087" w:rsidRDefault="00B02613" w:rsidP="00B02613">
      <w:pPr>
        <w:pStyle w:val="21"/>
        <w:spacing w:line="240" w:lineRule="auto"/>
        <w:ind w:firstLine="851"/>
        <w:rPr>
          <w:sz w:val="24"/>
        </w:rPr>
      </w:pPr>
      <w:r w:rsidRPr="00A44087">
        <w:rPr>
          <w:sz w:val="24"/>
        </w:rPr>
        <w:t>занятий по изучению правил дорожного движения с использованием игр, оборудования, а также компьютерных тренажеров;</w:t>
      </w:r>
    </w:p>
    <w:p w:rsidR="00B02613" w:rsidRPr="00A44087" w:rsidRDefault="00B02613" w:rsidP="00B02613">
      <w:pPr>
        <w:pStyle w:val="21"/>
        <w:spacing w:line="240" w:lineRule="auto"/>
        <w:ind w:firstLine="851"/>
        <w:rPr>
          <w:spacing w:val="-2"/>
          <w:sz w:val="24"/>
        </w:rPr>
      </w:pPr>
      <w:r w:rsidRPr="00A44087">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B02613" w:rsidRPr="00A44087" w:rsidRDefault="00B02613" w:rsidP="00B02613">
      <w:pPr>
        <w:pStyle w:val="21"/>
        <w:spacing w:line="240" w:lineRule="auto"/>
        <w:ind w:firstLine="851"/>
        <w:rPr>
          <w:sz w:val="24"/>
        </w:rPr>
      </w:pPr>
      <w:r w:rsidRPr="00A44087">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B02613" w:rsidRPr="00A44087" w:rsidRDefault="00B02613" w:rsidP="00B02613">
      <w:pPr>
        <w:pStyle w:val="21"/>
        <w:spacing w:line="240" w:lineRule="auto"/>
        <w:ind w:firstLine="851"/>
        <w:rPr>
          <w:sz w:val="24"/>
        </w:rPr>
      </w:pPr>
      <w:r w:rsidRPr="00A44087">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B02613" w:rsidRPr="00A44087" w:rsidRDefault="00B02613" w:rsidP="00B02613">
      <w:pPr>
        <w:pStyle w:val="21"/>
        <w:spacing w:line="240" w:lineRule="auto"/>
        <w:ind w:firstLine="851"/>
        <w:rPr>
          <w:sz w:val="24"/>
        </w:rPr>
      </w:pPr>
      <w:r w:rsidRPr="00A44087">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02613" w:rsidRPr="00A44087" w:rsidRDefault="00B02613" w:rsidP="00B02613">
      <w:pPr>
        <w:pStyle w:val="21"/>
        <w:spacing w:line="240" w:lineRule="auto"/>
        <w:ind w:firstLine="851"/>
        <w:rPr>
          <w:spacing w:val="-2"/>
          <w:sz w:val="24"/>
        </w:rPr>
      </w:pPr>
      <w:r w:rsidRPr="00A44087">
        <w:rPr>
          <w:spacing w:val="-2"/>
          <w:sz w:val="24"/>
        </w:rPr>
        <w:t>проведения массовых мероприятий, собраний, представле</w:t>
      </w:r>
      <w:r w:rsidRPr="00A44087">
        <w:rPr>
          <w:spacing w:val="-4"/>
          <w:sz w:val="24"/>
        </w:rPr>
        <w:t>ний; досуга и общения обучающихся с возможностью массово</w:t>
      </w:r>
      <w:r w:rsidRPr="00A44087">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02613" w:rsidRPr="00A44087" w:rsidRDefault="00B02613" w:rsidP="00B02613">
      <w:pPr>
        <w:pStyle w:val="21"/>
        <w:spacing w:line="240" w:lineRule="auto"/>
        <w:ind w:firstLine="851"/>
        <w:rPr>
          <w:sz w:val="24"/>
        </w:rPr>
      </w:pPr>
      <w:r w:rsidRPr="00A44087">
        <w:rPr>
          <w:sz w:val="24"/>
        </w:rPr>
        <w:t>выпуска школьных печатных изданий, работы школьного телевидения.</w:t>
      </w:r>
    </w:p>
    <w:p w:rsidR="00B02613" w:rsidRPr="00A44087" w:rsidRDefault="00B02613" w:rsidP="00B02613">
      <w:pPr>
        <w:pStyle w:val="a3"/>
        <w:spacing w:line="240" w:lineRule="auto"/>
        <w:ind w:firstLine="851"/>
        <w:rPr>
          <w:rFonts w:ascii="Times New Roman" w:hAnsi="Times New Roman"/>
          <w:color w:val="auto"/>
          <w:sz w:val="24"/>
          <w:szCs w:val="24"/>
        </w:rPr>
      </w:pPr>
      <w:r w:rsidRPr="00A44087">
        <w:rPr>
          <w:rFonts w:ascii="Times New Roman" w:hAnsi="Times New Roman"/>
          <w:color w:val="auto"/>
          <w:sz w:val="24"/>
          <w:szCs w:val="24"/>
        </w:rPr>
        <w:t>Все указанные виды деятельности обеспечиваются расходными материалами.</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b/>
          <w:i/>
          <w:sz w:val="24"/>
          <w:szCs w:val="24"/>
        </w:rPr>
        <w:t>Учебно-методическое и информационное обеспечение</w:t>
      </w:r>
      <w:r w:rsidRPr="00A44087">
        <w:rPr>
          <w:rFonts w:ascii="Times New Roman" w:hAnsi="Times New Roman" w:cs="Times New Roman"/>
          <w:sz w:val="24"/>
          <w:szCs w:val="24"/>
        </w:rPr>
        <w:t xml:space="preserve"> реализации основной образовательной программы начального общего образования МОБУ «Журавлевская ООШ»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МОБУ «Журавлевская ООШ»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lastRenderedPageBreak/>
        <w:t>МОБУ «Журавлевская ООШ»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(см.приложение 4).</w:t>
      </w:r>
    </w:p>
    <w:p w:rsidR="00B02613" w:rsidRPr="00A44087" w:rsidRDefault="00B02613" w:rsidP="00B02613">
      <w:pPr>
        <w:jc w:val="center"/>
        <w:rPr>
          <w:rFonts w:ascii="Times New Roman" w:hAnsi="Times New Roman" w:cs="Times New Roman"/>
          <w:b/>
          <w:bCs/>
          <w:sz w:val="24"/>
          <w:szCs w:val="24"/>
        </w:rPr>
      </w:pPr>
      <w:r w:rsidRPr="00A44087">
        <w:rPr>
          <w:rFonts w:ascii="Times New Roman" w:hAnsi="Times New Roman" w:cs="Times New Roman"/>
          <w:b/>
          <w:bCs/>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В  школе  созданы необходимые условия для реализации ООП НОО, но есть ещё не решённые проблемы. Необходимы дальнейшие изменения.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Коллективом школы были проанализированы изменения, которые требуется произвести:</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в образовательных целях;</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в учебном плане;</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в содержании учебных программ и программ внеучебной деятельности;</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в образовательных технологиях;</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в условиях реализации образовательных программ;</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xml:space="preserve">- в способах и организационных механизмах контроля образовательного процесса и оценки его результатов и учтены при разработке основной образовательной программы начального общего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81"/>
      </w:tblGrid>
      <w:tr w:rsidR="00B02613" w:rsidRPr="00A44087" w:rsidTr="00562FDA">
        <w:tc>
          <w:tcPr>
            <w:tcW w:w="2972" w:type="dxa"/>
            <w:shd w:val="clear" w:color="auto" w:fill="auto"/>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Сильные стороны </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 школы</w:t>
            </w:r>
          </w:p>
          <w:p w:rsidR="00B02613" w:rsidRPr="00A44087" w:rsidRDefault="00B02613" w:rsidP="00562FDA">
            <w:pPr>
              <w:spacing w:before="100" w:beforeAutospacing="1" w:after="100" w:afterAutospacing="1"/>
              <w:rPr>
                <w:rFonts w:ascii="Times New Roman" w:hAnsi="Times New Roman" w:cs="Times New Roman"/>
                <w:sz w:val="24"/>
                <w:szCs w:val="24"/>
              </w:rPr>
            </w:pPr>
          </w:p>
        </w:tc>
        <w:tc>
          <w:tcPr>
            <w:tcW w:w="7081"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1.Укомплектованность педагогическими кадрами.</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2.Достаточный уровень квалификации педагогических работников.</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3.Наличие:</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учебного плана, примерных программ учебных  дисциплин;</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плана методической  работы с ориентацией на проблемы</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введения  и реализации ФГОС.</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Результативное  использование  технологии  системно-деятельностного подхода, технологий здоровьесбережения, способствующих интеллектуальному развитию обучающихся и сохранению их здоровья.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5.Способность педагогов применять современные образовательные и информационно-коммуникационные </w:t>
            </w:r>
            <w:r w:rsidRPr="00A44087">
              <w:rPr>
                <w:rFonts w:ascii="Times New Roman" w:hAnsi="Times New Roman" w:cs="Times New Roman"/>
                <w:sz w:val="24"/>
                <w:szCs w:val="24"/>
              </w:rPr>
              <w:lastRenderedPageBreak/>
              <w:t>технологии обучения.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6.Обеспеченность учебниками, учебно-методической литературой</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и материалами по всем предметам основной образовательной</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программы начального общего образования.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7. Возможность достижения планируемых результатов освоения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основной  образовательной  программы  начального  общего</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образования всеми обучающимися.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8. Доступ школы к электронным образовательным ресурсам, в т. ч. размещенным в Интернете, возможность получения, создания и</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использования  информации  различными  способами  всеми</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участниками образовательных отношений.</w:t>
            </w:r>
          </w:p>
        </w:tc>
      </w:tr>
      <w:tr w:rsidR="00B02613" w:rsidRPr="00A44087" w:rsidTr="00562FDA">
        <w:tc>
          <w:tcPr>
            <w:tcW w:w="2972" w:type="dxa"/>
            <w:shd w:val="clear" w:color="auto" w:fill="auto"/>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Слабые стороны</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школы</w:t>
            </w:r>
          </w:p>
        </w:tc>
        <w:tc>
          <w:tcPr>
            <w:tcW w:w="7081"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Материально-техническая база реализации основной</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образовательной программы начального общего образования,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соответствие действующим санитарным нормам требует развития,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дооборудования.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Недостаточное финансирование школы для исполнения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требований нового стандарта.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Функционирование информационной образовательной среды</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обеспечивается средствами ИКТ не в полной мере.</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Банк диагностических материалов по контрольно-оценочной</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деятельности требует дополнения.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5. Банк современных образовательных технологий деятельностного типа для формирования универсальных учебных действий требует дополнения методических разработок.</w:t>
            </w:r>
          </w:p>
        </w:tc>
      </w:tr>
    </w:tbl>
    <w:p w:rsidR="00B02613" w:rsidRPr="00A44087" w:rsidRDefault="00B02613" w:rsidP="00B02613">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   С целью учета приоритетов основной образовательной программы начального общего  образования образовательного учреждения необходимо обеспечить :</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1) Курсовую переподготовку по ФГОС всех педагогов начальных классов;</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2) Наладить регулярное информирование родителей и общественности о процессе</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реализации ООП НОО;</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lastRenderedPageBreak/>
        <w:t>3) Вести мониторинг развития обучающихся в соответствии с основными приоритетами</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программы;</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4) Укреплять материальную базу школы.</w:t>
      </w:r>
    </w:p>
    <w:p w:rsidR="00B02613" w:rsidRPr="00A44087" w:rsidRDefault="00B02613" w:rsidP="00B02613">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Обоснование необходимых изменений в системе условий реализации ООП НОО в школе указаны при описании имеющихся условий.</w:t>
      </w:r>
    </w:p>
    <w:tbl>
      <w:tblPr>
        <w:tblW w:w="10915" w:type="dxa"/>
        <w:tblInd w:w="-7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0"/>
        <w:gridCol w:w="3858"/>
        <w:gridCol w:w="4677"/>
      </w:tblGrid>
      <w:tr w:rsidR="00B02613" w:rsidRPr="00A44087" w:rsidTr="00562FDA">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Cs/>
                <w:sz w:val="24"/>
                <w:szCs w:val="24"/>
              </w:rPr>
              <w:t>Условия</w:t>
            </w:r>
          </w:p>
        </w:tc>
        <w:tc>
          <w:tcPr>
            <w:tcW w:w="3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Cs/>
                <w:sz w:val="24"/>
                <w:szCs w:val="24"/>
              </w:rPr>
              <w:t>Требования</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bCs/>
                <w:sz w:val="24"/>
                <w:szCs w:val="24"/>
              </w:rPr>
              <w:t>Что необходимо изменять</w:t>
            </w:r>
          </w:p>
        </w:tc>
      </w:tr>
      <w:tr w:rsidR="00B02613" w:rsidRPr="00A44087" w:rsidTr="00562FDA">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кадровые</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Преподавателей, имеющих первую и высшую категорию должно быть не менее 70%;</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 </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Преподавательский состав  обязан не реже чем раз в 3 года повышать свою квалификацию</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Рост числа педагогов с первой и высшей категорией.</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Повысить эффективность работы школьного методического объединения нач. классов.</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Повысить квалификацию педагогов в области ИКТ –технологий, через прохождение курсовой подготовки.</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Мотивация творческого и профессионального роста педагогов, стимулирование  их участия в инновационной деятельности, конкурсах профессионального мастерства</w:t>
            </w:r>
          </w:p>
        </w:tc>
      </w:tr>
      <w:tr w:rsidR="00B02613" w:rsidRPr="00A44087" w:rsidTr="00562FDA">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Психолого-педагогические</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Требования выполняются в неполном объёме</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образовательных отношений. </w:t>
            </w:r>
          </w:p>
        </w:tc>
      </w:tr>
      <w:tr w:rsidR="00B02613" w:rsidRPr="00A44087" w:rsidTr="00562FDA">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Финансовые</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Исходя из нормативов.</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Ежемесячное стимулирование педагогических работников за высокую результативность  работы</w:t>
            </w:r>
          </w:p>
        </w:tc>
      </w:tr>
      <w:tr w:rsidR="00B02613" w:rsidRPr="00A44087" w:rsidTr="00562FDA">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Материально-технические</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материально-техническая база, соответствующая действующим санитарно-техническим нормам;</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 обеспечение качества организации и проведения всех видов и форм  организации учебного процесса, предусмотренных учебным планом. </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 Выполнение всех санитарно-технических норм.</w:t>
            </w:r>
          </w:p>
          <w:p w:rsidR="00B02613" w:rsidRPr="00A44087" w:rsidRDefault="00B02613" w:rsidP="00562FDA">
            <w:pPr>
              <w:spacing w:before="100" w:beforeAutospacing="1" w:after="100" w:afterAutospacing="1"/>
              <w:rPr>
                <w:rFonts w:ascii="Times New Roman" w:hAnsi="Times New Roman" w:cs="Times New Roman"/>
                <w:sz w:val="24"/>
                <w:szCs w:val="24"/>
              </w:rPr>
            </w:pP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Оснащение кабинетов  начальной школы учебно-лабораторным оборудованием.</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Оборудование отдельных помещений для занятий внеурочной деятельностью.</w:t>
            </w:r>
          </w:p>
        </w:tc>
      </w:tr>
      <w:tr w:rsidR="00B02613" w:rsidRPr="00A44087" w:rsidTr="00562FDA">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Учебно-методическое и </w:t>
            </w:r>
            <w:r w:rsidRPr="00A44087">
              <w:rPr>
                <w:rFonts w:ascii="Times New Roman" w:hAnsi="Times New Roman" w:cs="Times New Roman"/>
                <w:sz w:val="24"/>
                <w:szCs w:val="24"/>
              </w:rPr>
              <w:lastRenderedPageBreak/>
              <w:t>информационное обеспечения</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lastRenderedPageBreak/>
              <w:t xml:space="preserve">Предоставление  участникам образовательных отношений  </w:t>
            </w:r>
            <w:r w:rsidRPr="00A44087">
              <w:rPr>
                <w:rFonts w:ascii="Times New Roman" w:hAnsi="Times New Roman" w:cs="Times New Roman"/>
                <w:sz w:val="24"/>
                <w:szCs w:val="24"/>
              </w:rPr>
              <w:lastRenderedPageBreak/>
              <w:t>возможности выхода в Интернет, пользования персональным компьютером, электронными образовательными ресурсами.</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lastRenderedPageBreak/>
              <w:t xml:space="preserve">Пополнение школьной библиотеки, медиатеки, медиатек учителей ЭОР и ЦОР, </w:t>
            </w:r>
            <w:r w:rsidRPr="00A44087">
              <w:rPr>
                <w:rFonts w:ascii="Times New Roman" w:hAnsi="Times New Roman" w:cs="Times New Roman"/>
                <w:sz w:val="24"/>
                <w:szCs w:val="24"/>
              </w:rPr>
              <w:lastRenderedPageBreak/>
              <w:t>приобретение учебников с электронным приложением.</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Приобретение методической и учебной литературы соответствующей ФГОС.</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Расширение школьной библиотеки до информационно-учебного центра.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tc>
      </w:tr>
    </w:tbl>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bCs/>
          <w:sz w:val="24"/>
          <w:szCs w:val="24"/>
        </w:rPr>
        <w:t>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требования к уровню подготовки педагогических работников, что нашло отражение в профессиональном кодексе педагога.</w:t>
      </w:r>
    </w:p>
    <w:p w:rsidR="00B02613" w:rsidRPr="00A44087" w:rsidRDefault="00B02613" w:rsidP="00B02613">
      <w:pPr>
        <w:spacing w:before="100" w:beforeAutospacing="1"/>
        <w:ind w:firstLine="708"/>
        <w:jc w:val="both"/>
        <w:rPr>
          <w:rFonts w:ascii="Times New Roman" w:hAnsi="Times New Roman" w:cs="Times New Roman"/>
          <w:b/>
          <w:sz w:val="24"/>
          <w:szCs w:val="24"/>
        </w:rPr>
      </w:pPr>
      <w:r w:rsidRPr="00A44087">
        <w:rPr>
          <w:rFonts w:ascii="Times New Roman" w:hAnsi="Times New Roman" w:cs="Times New Roman"/>
          <w:b/>
          <w:sz w:val="24"/>
          <w:szCs w:val="24"/>
        </w:rPr>
        <w:t>Механизмы достижения целевых ориентиров  в системе условий реализации ООП НОО</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             Создание системы условий требует и создания определённого механизма по достижению целевых ориентиров.</w:t>
      </w: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b/>
          <w:bCs/>
          <w:sz w:val="24"/>
          <w:szCs w:val="24"/>
        </w:rPr>
        <w:t> </w:t>
      </w:r>
    </w:p>
    <w:tbl>
      <w:tblPr>
        <w:tblW w:w="10230" w:type="dxa"/>
        <w:tblInd w:w="-7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4"/>
        <w:gridCol w:w="2693"/>
        <w:gridCol w:w="2693"/>
        <w:gridCol w:w="2150"/>
      </w:tblGrid>
      <w:tr w:rsidR="00B02613" w:rsidRPr="00A44087" w:rsidTr="00562FDA">
        <w:trPr>
          <w:trHeight w:val="663"/>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Управленческие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шаги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Задачи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Результат</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Ответственные</w:t>
            </w:r>
          </w:p>
        </w:tc>
      </w:tr>
      <w:tr w:rsidR="00B02613" w:rsidRPr="00A44087" w:rsidTr="00562FDA">
        <w:trPr>
          <w:trHeight w:val="337"/>
        </w:trPr>
        <w:tc>
          <w:tcPr>
            <w:tcW w:w="102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b/>
                <w:bCs/>
                <w:sz w:val="24"/>
                <w:szCs w:val="24"/>
              </w:rPr>
              <w:t>Механизм «ПЛАНИРОВАНИЕ»</w:t>
            </w:r>
          </w:p>
        </w:tc>
      </w:tr>
      <w:tr w:rsidR="00B02613" w:rsidRPr="00A44087" w:rsidTr="00562FDA">
        <w:trPr>
          <w:trHeight w:val="1129"/>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1. Анализ системы условий существующих в школе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Определение исходного уровня.</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Определение параметров для необходимых изменений.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Написание раздела программы «Система условий реализации основной образовательной программы в соответствии с требованиями ФГОС НОО»</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Администрация школы</w:t>
            </w:r>
          </w:p>
        </w:tc>
      </w:tr>
      <w:tr w:rsidR="00B02613" w:rsidRPr="00A44087" w:rsidTr="00562FDA">
        <w:trPr>
          <w:trHeight w:val="111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2. Составление сетевого графика (дорожной карты) по созданию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системы условий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lastRenderedPageBreak/>
              <w:t xml:space="preserve">Наметить конкретные сроки и ответственных лиц за создание необходимых условий </w:t>
            </w:r>
            <w:r w:rsidRPr="00A44087">
              <w:rPr>
                <w:rFonts w:ascii="Times New Roman" w:hAnsi="Times New Roman" w:cs="Times New Roman"/>
                <w:sz w:val="24"/>
                <w:szCs w:val="24"/>
              </w:rPr>
              <w:lastRenderedPageBreak/>
              <w:t xml:space="preserve">реализации ООП НОО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lastRenderedPageBreak/>
              <w:t xml:space="preserve">Написание раздела программы «Система условий реализации основной </w:t>
            </w:r>
            <w:r w:rsidRPr="00A44087">
              <w:rPr>
                <w:rFonts w:ascii="Times New Roman" w:hAnsi="Times New Roman" w:cs="Times New Roman"/>
                <w:sz w:val="24"/>
                <w:szCs w:val="24"/>
              </w:rPr>
              <w:lastRenderedPageBreak/>
              <w:t>образовательной программы в соответствии с требованиями ФГОС НОО»</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lastRenderedPageBreak/>
              <w:t>Администрация школы</w:t>
            </w:r>
          </w:p>
        </w:tc>
      </w:tr>
      <w:tr w:rsidR="00B02613" w:rsidRPr="00A44087" w:rsidTr="00562FDA">
        <w:trPr>
          <w:trHeight w:val="264"/>
        </w:trPr>
        <w:tc>
          <w:tcPr>
            <w:tcW w:w="102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b/>
                <w:bCs/>
                <w:sz w:val="24"/>
                <w:szCs w:val="24"/>
              </w:rPr>
              <w:t>Механизм «ОРГАНИЗАЦИЯ»</w:t>
            </w:r>
          </w:p>
        </w:tc>
      </w:tr>
      <w:tr w:rsidR="00B02613" w:rsidRPr="00A44087" w:rsidTr="00562FDA">
        <w:trPr>
          <w:trHeight w:val="1349"/>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1. Создание организационной структуры по контролю за ходом изменения системы условий реализации ООП НОО.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1. Распределение полномочий в рабочей группе  по мониторингу создания системы условий.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Эффективный контроль за ходом реализации программы «Система условий реализации основной образовательной программы в соответствии с требованиями ФГОС НОО»</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Директор школы</w:t>
            </w:r>
          </w:p>
        </w:tc>
      </w:tr>
      <w:tr w:rsidR="00B02613" w:rsidRPr="00A44087" w:rsidTr="00562FDA">
        <w:trPr>
          <w:trHeight w:val="89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2. Отработка механизмов взаимодействия между участниками образовательных отношений.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 Создание конкретных механизмов взаимодействия, обратной связи между участниками образовательных отношений.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Создание комфортной среды в школе, как для учащихся,  так и педагогов.</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Администрация школы</w:t>
            </w:r>
          </w:p>
        </w:tc>
      </w:tr>
      <w:tr w:rsidR="00B02613" w:rsidRPr="00A44087" w:rsidTr="00562FDA">
        <w:trPr>
          <w:trHeight w:val="89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3. Проведение различного уровня совещаний, собраний  по реализации ФГОС НОО.</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1. Учёт мнения всех участников образовательных отношений.</w:t>
            </w:r>
          </w:p>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2. Обеспечение доступности и открытости , привлекательности школы.</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Достижение высокого качества образования, предоставляемых услуг.</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Администрация школы</w:t>
            </w:r>
          </w:p>
        </w:tc>
      </w:tr>
      <w:tr w:rsidR="00B02613" w:rsidRPr="00A44087" w:rsidTr="00562FDA">
        <w:trPr>
          <w:trHeight w:val="133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1. Создание благоприятной мотивационной среды для реализации образовательной программы.</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Профессиональный и творческий рост педагогов и учащихся.</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Администрация школы</w:t>
            </w:r>
          </w:p>
        </w:tc>
      </w:tr>
      <w:tr w:rsidR="00B02613" w:rsidRPr="00A44087" w:rsidTr="00562FDA">
        <w:trPr>
          <w:trHeight w:val="345"/>
        </w:trPr>
        <w:tc>
          <w:tcPr>
            <w:tcW w:w="102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Механизм «КОНТРОЛЬ».</w:t>
            </w:r>
          </w:p>
        </w:tc>
      </w:tr>
      <w:tr w:rsidR="00B02613" w:rsidRPr="00A44087" w:rsidTr="00562FDA">
        <w:trPr>
          <w:trHeight w:val="180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lastRenderedPageBreak/>
              <w:t>1. Выполнение сетевого графика по созданию системы условий через чёткое распределение обязанностей по контролю между участниками рабочей группы  и администрации.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 xml:space="preserve">Создание эффективной системы контроля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Достижение необходимых изменений, выполнение нормативных требований по созданию системы условий реализации ООП НОО.</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spacing w:before="100" w:beforeAutospacing="1" w:after="100" w:afterAutospacing="1"/>
              <w:rPr>
                <w:rFonts w:ascii="Times New Roman" w:hAnsi="Times New Roman" w:cs="Times New Roman"/>
                <w:sz w:val="24"/>
                <w:szCs w:val="24"/>
              </w:rPr>
            </w:pPr>
            <w:r w:rsidRPr="00A44087">
              <w:rPr>
                <w:rFonts w:ascii="Times New Roman" w:hAnsi="Times New Roman" w:cs="Times New Roman"/>
                <w:sz w:val="24"/>
                <w:szCs w:val="24"/>
              </w:rPr>
              <w:t>Администрация, рабочая группа по реализации ФГОС.</w:t>
            </w:r>
          </w:p>
        </w:tc>
      </w:tr>
    </w:tbl>
    <w:p w:rsidR="00B02613" w:rsidRPr="00A44087" w:rsidRDefault="00B02613" w:rsidP="00B02613">
      <w:pPr>
        <w:rPr>
          <w:rFonts w:ascii="Times New Roman" w:hAnsi="Times New Roman" w:cs="Times New Roman"/>
          <w:sz w:val="24"/>
          <w:szCs w:val="24"/>
        </w:rPr>
      </w:pPr>
    </w:p>
    <w:p w:rsidR="00B02613" w:rsidRPr="00A44087" w:rsidRDefault="00B02613" w:rsidP="00B02613">
      <w:pPr>
        <w:pStyle w:val="affff"/>
        <w:spacing w:line="276" w:lineRule="auto"/>
        <w:ind w:left="454"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Сетевой график (дорожная карта) по формированию необходимой системы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838"/>
        <w:gridCol w:w="1799"/>
        <w:gridCol w:w="2035"/>
        <w:gridCol w:w="2651"/>
      </w:tblGrid>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Мероприятия</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Сроки реализации</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Ответственные </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Контроль за состоянием системы условий</w:t>
            </w:r>
          </w:p>
        </w:tc>
      </w:tr>
      <w:tr w:rsidR="00B02613" w:rsidRPr="00A44087" w:rsidTr="00562FDA">
        <w:tc>
          <w:tcPr>
            <w:tcW w:w="706" w:type="dxa"/>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1.</w:t>
            </w:r>
          </w:p>
        </w:tc>
        <w:tc>
          <w:tcPr>
            <w:tcW w:w="9323" w:type="dxa"/>
            <w:gridSpan w:val="4"/>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Организационное обеспечение реализации ФГОС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1.1</w:t>
            </w:r>
          </w:p>
        </w:tc>
        <w:tc>
          <w:tcPr>
            <w:tcW w:w="2838" w:type="dxa"/>
          </w:tcPr>
          <w:p w:rsidR="00B02613" w:rsidRPr="00A44087" w:rsidRDefault="00B02613" w:rsidP="00562FDA">
            <w:pPr>
              <w:pStyle w:val="affff"/>
              <w:spacing w:line="276" w:lineRule="auto"/>
              <w:ind w:firstLine="0"/>
              <w:jc w:val="left"/>
              <w:rPr>
                <w:rFonts w:ascii="Times New Roman" w:hAnsi="Times New Roman" w:cs="Times New Roman"/>
                <w:bCs/>
                <w:sz w:val="24"/>
                <w:szCs w:val="24"/>
              </w:rPr>
            </w:pPr>
            <w:r w:rsidRPr="00A44087">
              <w:rPr>
                <w:rFonts w:ascii="Times New Roman" w:hAnsi="Times New Roman" w:cs="Times New Roman"/>
                <w:bCs/>
                <w:sz w:val="24"/>
                <w:szCs w:val="24"/>
              </w:rPr>
              <w:t>Внесение изменений и дополнений в основную образовательную программу начального общего образования</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По мере необходимости</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Приказ о внесении изменений и дополнений в ООП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1.2</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Ежегодная корректировка</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Справка о результатах мониторинга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1.2</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Участие в семинарах и конференциях по проблемам   ФГОС НОО</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В соответствии с планом-графиком</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Предложения по совершенствованию деятельности ОУ по реализации ФГОС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1.4</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Корректировка плана-графика реализации ФГОС НОО на следующий учебный год</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Май-июнь</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jc w:val="left"/>
              <w:rPr>
                <w:rFonts w:ascii="Times New Roman" w:hAnsi="Times New Roman" w:cs="Times New Roman"/>
                <w:bCs/>
                <w:sz w:val="24"/>
                <w:szCs w:val="24"/>
              </w:rPr>
            </w:pPr>
            <w:r w:rsidRPr="00A44087">
              <w:rPr>
                <w:rFonts w:ascii="Times New Roman" w:hAnsi="Times New Roman" w:cs="Times New Roman"/>
                <w:bCs/>
                <w:sz w:val="24"/>
                <w:szCs w:val="24"/>
              </w:rPr>
              <w:t>План –график  реализации ФГОС НОО на следующий уч.год</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1.5.</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Подготовка и проведение совещаний, педсоветов по вопросам </w:t>
            </w:r>
            <w:r w:rsidRPr="00A44087">
              <w:rPr>
                <w:rFonts w:ascii="Times New Roman" w:hAnsi="Times New Roman" w:cs="Times New Roman"/>
                <w:bCs/>
                <w:sz w:val="24"/>
                <w:szCs w:val="24"/>
              </w:rPr>
              <w:lastRenderedPageBreak/>
              <w:t xml:space="preserve">ФГОС НОО </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lastRenderedPageBreak/>
              <w:t xml:space="preserve">Ежегодно, </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в течение года</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директор школы;</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Дятлова Г.В., </w:t>
            </w:r>
            <w:r w:rsidRPr="00A44087">
              <w:rPr>
                <w:rFonts w:ascii="Times New Roman" w:hAnsi="Times New Roman" w:cs="Times New Roman"/>
                <w:bCs/>
                <w:sz w:val="24"/>
                <w:szCs w:val="24"/>
              </w:rPr>
              <w:lastRenderedPageBreak/>
              <w:t>зам.директора</w:t>
            </w:r>
          </w:p>
        </w:tc>
        <w:tc>
          <w:tcPr>
            <w:tcW w:w="2651" w:type="dxa"/>
          </w:tcPr>
          <w:p w:rsidR="00B02613" w:rsidRPr="00A44087" w:rsidRDefault="00B02613" w:rsidP="00562FDA">
            <w:pPr>
              <w:pStyle w:val="affff"/>
              <w:spacing w:line="276" w:lineRule="auto"/>
              <w:ind w:firstLine="0"/>
              <w:jc w:val="left"/>
              <w:rPr>
                <w:rFonts w:ascii="Times New Roman" w:hAnsi="Times New Roman" w:cs="Times New Roman"/>
                <w:bCs/>
                <w:sz w:val="24"/>
                <w:szCs w:val="24"/>
              </w:rPr>
            </w:pPr>
            <w:r w:rsidRPr="00A44087">
              <w:rPr>
                <w:rFonts w:ascii="Times New Roman" w:hAnsi="Times New Roman" w:cs="Times New Roman"/>
                <w:bCs/>
                <w:sz w:val="24"/>
                <w:szCs w:val="24"/>
              </w:rPr>
              <w:lastRenderedPageBreak/>
              <w:t xml:space="preserve">Организация деятельности педагогов по </w:t>
            </w:r>
            <w:r w:rsidRPr="00A44087">
              <w:rPr>
                <w:rFonts w:ascii="Times New Roman" w:hAnsi="Times New Roman" w:cs="Times New Roman"/>
                <w:bCs/>
                <w:sz w:val="24"/>
                <w:szCs w:val="24"/>
              </w:rPr>
              <w:lastRenderedPageBreak/>
              <w:t>реализации ФГОС</w:t>
            </w:r>
          </w:p>
        </w:tc>
      </w:tr>
      <w:tr w:rsidR="00B02613" w:rsidRPr="00A44087" w:rsidTr="00562FDA">
        <w:tc>
          <w:tcPr>
            <w:tcW w:w="706" w:type="dxa"/>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2.</w:t>
            </w:r>
          </w:p>
        </w:tc>
        <w:tc>
          <w:tcPr>
            <w:tcW w:w="9323" w:type="dxa"/>
            <w:gridSpan w:val="4"/>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Нормативно-правовое обеспечение реализации ФГОС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2.1</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Введение изменений и дополнений в Устав ОУ</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По мере необходимости</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директор школы;</w:t>
            </w:r>
          </w:p>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Размещение на сайте школы</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2.2</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Приведение должностных инструкций работников ОУ а соответствие с требованиями Профессионального стандарта педагога</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2016 г.</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директор школы;</w:t>
            </w:r>
          </w:p>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Приказ об утверждении должностных инструкций работников ОУ</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2.3</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Определение списка учебников и учебных пособий, используемых в образовательном процессе в соответствии со Стандартом</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Ежегодно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  библиотекарь Ковшарь И.Г</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Внесение списка учебников и учебных пособий в ООП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2.4</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Разработка и корректировка учебного плана</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Приказ об утверждении изменений и дополнений в ООП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2.5</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Разработка и корректировка рабочих программ учебных предметов, курсов</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Учителя начальных классов</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Справка о рабочих программах</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Приказ об утверждении рабочих программ</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2.6</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Разработка и корректировка   календарного учебного графика</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директор школы;</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Приказ об утверждении  календарного учебного графика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2.7.</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Разработка программ внеурочной деятельности с учетом особенностей системы воспитательной работы ОУ и запросов обучающихся и их родителей (законных представителей)</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Сентябрь</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Справка о   программах внеурочной деятельности</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Приказ об утверждении  программ внеурочной деятельности</w:t>
            </w:r>
          </w:p>
        </w:tc>
      </w:tr>
      <w:tr w:rsidR="00B02613" w:rsidRPr="00A44087" w:rsidTr="00562FDA">
        <w:tc>
          <w:tcPr>
            <w:tcW w:w="706" w:type="dxa"/>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3.</w:t>
            </w:r>
          </w:p>
        </w:tc>
        <w:tc>
          <w:tcPr>
            <w:tcW w:w="9323" w:type="dxa"/>
            <w:gridSpan w:val="4"/>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Финансово-экономическое обеспечение реализации ФГОС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3.1</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Определение и корректировка объёма расходов, необходимых </w:t>
            </w:r>
            <w:r w:rsidRPr="00A44087">
              <w:rPr>
                <w:rFonts w:ascii="Times New Roman" w:hAnsi="Times New Roman" w:cs="Times New Roman"/>
                <w:bCs/>
                <w:sz w:val="24"/>
                <w:szCs w:val="24"/>
              </w:rPr>
              <w:lastRenderedPageBreak/>
              <w:t>для реализации ООП и достижения планируемых результатов, а также механизма их формирования</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lastRenderedPageBreak/>
              <w:t>Ежегодно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директор школы;</w:t>
            </w:r>
          </w:p>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Муниципальное задание</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3.2</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директор школы;</w:t>
            </w:r>
          </w:p>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Приказ об утверждении </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3.3</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Заключение дополнительных соглашений к трудовому договору с педагогическими работниками с учетом участия в процессе реализации ФГОС НОО</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директор школы;</w:t>
            </w:r>
          </w:p>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Соглашения с педагогическими работниками</w:t>
            </w:r>
          </w:p>
        </w:tc>
      </w:tr>
      <w:tr w:rsidR="00B02613" w:rsidRPr="00A44087" w:rsidTr="00562FDA">
        <w:tc>
          <w:tcPr>
            <w:tcW w:w="706" w:type="dxa"/>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4.</w:t>
            </w:r>
          </w:p>
        </w:tc>
        <w:tc>
          <w:tcPr>
            <w:tcW w:w="9323" w:type="dxa"/>
            <w:gridSpan w:val="4"/>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Кадровое обеспечение реализации ФГОС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4.1</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Анализ кадрового обеспечения введения и реализации ФГОС</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директор школы;</w:t>
            </w:r>
          </w:p>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Справка заместителя директора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4.2</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Создание (корректировка) плана-графика повышения квалификации педагогических и руководящих работников ОУ в связи с реализацией  ФГОС</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Приказ об утверждении плана-графика повышения квалификации педагогических и руководящих работников ОУ</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4.3</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Разработка и корректировка плана  методической работы   с ориентацией на проблемы реализации Стандарта</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Ежегодно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учителя начальных классов</w:t>
            </w:r>
          </w:p>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Включение плана в годовой план работы МО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4.4</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Участие в семинарах, конференциях по вопросам  реализации ФГОС</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 в течение года</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Организация деятельности педагогов по реализации ФГОС</w:t>
            </w:r>
          </w:p>
        </w:tc>
      </w:tr>
      <w:tr w:rsidR="00B02613" w:rsidRPr="00A44087" w:rsidTr="00562FDA">
        <w:tc>
          <w:tcPr>
            <w:tcW w:w="706" w:type="dxa"/>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lastRenderedPageBreak/>
              <w:t>5.</w:t>
            </w:r>
          </w:p>
        </w:tc>
        <w:tc>
          <w:tcPr>
            <w:tcW w:w="9323" w:type="dxa"/>
            <w:gridSpan w:val="4"/>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Информационное обеспечение реализации ФГОС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5.1</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Размещение на сайте школы информационных материалов о реализации ФГОС</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Систематически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Раздел «ФГОС» на сайте ОУ</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5.2</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Широкое информиро вание родительской общественности о реализации ФГОС НОО</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Систематически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Материалы сайта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5.3</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Обеспечение публичной отчётности ОУ о ходе и результатах реализации ФГОС НОО</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Июль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Ю.С.,директор школы</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Составление публичного отчета и размещение на сайте школы</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5.4</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Разработка рекомендаций для педагогических работников:</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по организации внеурочной деятельности;</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по организации текущей и итоговой  оценки достижения планируемых результатов;</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по использованию ресурсов времени для организации домашней работы обучающихся;</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по использованию интерактивных технологий</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Ежегодно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 учителя начальных классов</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Приказ об утверждении</w:t>
            </w:r>
          </w:p>
        </w:tc>
      </w:tr>
      <w:tr w:rsidR="00B02613" w:rsidRPr="00A44087" w:rsidTr="00562FDA">
        <w:tc>
          <w:tcPr>
            <w:tcW w:w="706" w:type="dxa"/>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6.</w:t>
            </w:r>
          </w:p>
        </w:tc>
        <w:tc>
          <w:tcPr>
            <w:tcW w:w="9323" w:type="dxa"/>
            <w:gridSpan w:val="4"/>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Методическое обеспечение реализации ФГОС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6.1</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Анализ учебно-методического обеспечения образовательного процесса в соответствии с требованиями ФГОС НОО</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Ежегодно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Ковшарь И.Г., библиотекарь, учителя начальных классов</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Заявка на приобретение литературы</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6.2.</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Использование информационных материалов федеральных, региональных и </w:t>
            </w:r>
            <w:r w:rsidRPr="00A44087">
              <w:rPr>
                <w:rFonts w:ascii="Times New Roman" w:hAnsi="Times New Roman" w:cs="Times New Roman"/>
                <w:bCs/>
                <w:sz w:val="24"/>
                <w:szCs w:val="24"/>
              </w:rPr>
              <w:lastRenderedPageBreak/>
              <w:t>муниципальных сайтов по реализации ФГОС НОО</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lastRenderedPageBreak/>
              <w:t>Систематически</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 учителя начальных классов</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Организация деятельности педагогов по реализации ФГОС</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6.3</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Создание электронного банка разработок учителей</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Систематически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 учителя начальных классов</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Электронный банк разработок</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6.4</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Освещение тем, связанных с ФГОС НОО на заседаниях МО, информационных совещаниях и педсоветах</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В соответствии с планом работы МО</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Обобщение опыта  и методические рекомендации для учителей ОУ, материалы для сайта и электронного банка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6.5</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Организация индивидуального консультирования учителей</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По требованию</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Организация деятельности педагогов по реализации ФГОС</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6.6</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Изучение методических материалов по реализации ФГОС НОО в завершенной линии учебников «Школа России»</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Систематически</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учителя начальных классов</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Организация деятельности педагогов по реализации ФГОС</w:t>
            </w:r>
          </w:p>
        </w:tc>
      </w:tr>
      <w:tr w:rsidR="00B02613" w:rsidRPr="00A44087" w:rsidTr="00562FDA">
        <w:tc>
          <w:tcPr>
            <w:tcW w:w="706" w:type="dxa"/>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7.</w:t>
            </w:r>
          </w:p>
        </w:tc>
        <w:tc>
          <w:tcPr>
            <w:tcW w:w="9323" w:type="dxa"/>
            <w:gridSpan w:val="4"/>
          </w:tcPr>
          <w:p w:rsidR="00B02613" w:rsidRPr="00A44087" w:rsidRDefault="00B02613" w:rsidP="00562FDA">
            <w:pPr>
              <w:pStyle w:val="affff"/>
              <w:spacing w:line="276" w:lineRule="auto"/>
              <w:ind w:firstLine="0"/>
              <w:jc w:val="center"/>
              <w:rPr>
                <w:rFonts w:ascii="Times New Roman" w:hAnsi="Times New Roman" w:cs="Times New Roman"/>
                <w:b/>
                <w:bCs/>
                <w:sz w:val="24"/>
                <w:szCs w:val="24"/>
              </w:rPr>
            </w:pPr>
            <w:r w:rsidRPr="00A44087">
              <w:rPr>
                <w:rFonts w:ascii="Times New Roman" w:hAnsi="Times New Roman" w:cs="Times New Roman"/>
                <w:b/>
                <w:bCs/>
                <w:sz w:val="24"/>
                <w:szCs w:val="24"/>
              </w:rPr>
              <w:t>Материально-техническое обеспечение реализации ФГОС НОО</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7.1</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Анализ материально-технического обеспечения введения и реализации ФГОС НОО</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Ситематически </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 директор школы; главный бухгалтер</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Аналитическая справка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7.2</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 xml:space="preserve">Обеспечение соответствия материально-технической базы ОУ требованиям Стандарта </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По мере необходимости</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 директор школы; главный бухгалтер</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Аналитическая справка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7.3</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Обеспечение соответствия санитарно-гигиенических условий требованиям Стандарта</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По мере необходимости</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 директор школы;</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Аналитическая справка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7.4</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Обеспечение соответствия условий реализации ООП противопожарным нормам, нормам охраны труда работников ОУ</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По мере необходимости</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 директор школы;</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Аналитическая справка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7.5</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Обеспечение соответствия информационно-</w:t>
            </w:r>
            <w:r w:rsidRPr="00A44087">
              <w:rPr>
                <w:rFonts w:ascii="Times New Roman" w:hAnsi="Times New Roman" w:cs="Times New Roman"/>
                <w:bCs/>
                <w:sz w:val="24"/>
                <w:szCs w:val="24"/>
              </w:rPr>
              <w:lastRenderedPageBreak/>
              <w:t>образовательной среды требованиям Стандарта</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Дятлова Г.В., зам.директора,</w:t>
            </w:r>
          </w:p>
          <w:p w:rsidR="00B02613" w:rsidRPr="00A44087" w:rsidRDefault="00B02613" w:rsidP="00562FDA">
            <w:pPr>
              <w:pStyle w:val="affff"/>
              <w:spacing w:line="276" w:lineRule="auto"/>
              <w:ind w:firstLine="0"/>
              <w:rPr>
                <w:rFonts w:ascii="Times New Roman" w:hAnsi="Times New Roman" w:cs="Times New Roman"/>
                <w:bCs/>
                <w:sz w:val="24"/>
                <w:szCs w:val="24"/>
              </w:rPr>
            </w:pP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Аналитическая справка</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7.6</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Комплектование школьной библиотеки: приобретение учебников, методической литературы, информационного обеспечения</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в течение года</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 директор школы; главный бухгалтер</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Наличие УМК</w:t>
            </w:r>
          </w:p>
        </w:tc>
      </w:tr>
      <w:tr w:rsidR="00B02613" w:rsidRPr="00A44087" w:rsidTr="00562FDA">
        <w:tc>
          <w:tcPr>
            <w:tcW w:w="706"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7.7</w:t>
            </w:r>
          </w:p>
        </w:tc>
        <w:tc>
          <w:tcPr>
            <w:tcW w:w="2838"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Оснащение учебной и материально-технической базы ОУ</w:t>
            </w:r>
          </w:p>
        </w:tc>
        <w:tc>
          <w:tcPr>
            <w:tcW w:w="1799"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Ежегодно,</w:t>
            </w:r>
          </w:p>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в течение года</w:t>
            </w:r>
          </w:p>
        </w:tc>
        <w:tc>
          <w:tcPr>
            <w:tcW w:w="2035"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Линовский Ю.С., директор школы; главный бухгалтер</w:t>
            </w:r>
          </w:p>
        </w:tc>
        <w:tc>
          <w:tcPr>
            <w:tcW w:w="2651" w:type="dxa"/>
          </w:tcPr>
          <w:p w:rsidR="00B02613" w:rsidRPr="00A44087" w:rsidRDefault="00B02613" w:rsidP="00562FDA">
            <w:pPr>
              <w:pStyle w:val="affff"/>
              <w:spacing w:line="276" w:lineRule="auto"/>
              <w:ind w:firstLine="0"/>
              <w:rPr>
                <w:rFonts w:ascii="Times New Roman" w:hAnsi="Times New Roman" w:cs="Times New Roman"/>
                <w:bCs/>
                <w:sz w:val="24"/>
                <w:szCs w:val="24"/>
              </w:rPr>
            </w:pPr>
            <w:r w:rsidRPr="00A44087">
              <w:rPr>
                <w:rFonts w:ascii="Times New Roman" w:hAnsi="Times New Roman" w:cs="Times New Roman"/>
                <w:bCs/>
                <w:sz w:val="24"/>
                <w:szCs w:val="24"/>
              </w:rPr>
              <w:t>Создание комфортного школьного пространства</w:t>
            </w:r>
          </w:p>
        </w:tc>
      </w:tr>
    </w:tbl>
    <w:p w:rsidR="00B02613" w:rsidRPr="00A44087" w:rsidRDefault="00B02613" w:rsidP="00B02613">
      <w:pPr>
        <w:pStyle w:val="affff"/>
        <w:spacing w:line="276" w:lineRule="auto"/>
        <w:ind w:left="454" w:firstLine="0"/>
        <w:rPr>
          <w:rFonts w:ascii="Times New Roman" w:hAnsi="Times New Roman" w:cs="Times New Roman"/>
          <w:bCs/>
          <w:sz w:val="24"/>
          <w:szCs w:val="24"/>
        </w:rPr>
      </w:pPr>
    </w:p>
    <w:p w:rsidR="00B02613" w:rsidRPr="00A44087" w:rsidRDefault="00B02613" w:rsidP="00B02613">
      <w:pPr>
        <w:pStyle w:val="p7"/>
        <w:spacing w:before="0" w:beforeAutospacing="0" w:after="0" w:afterAutospacing="0"/>
        <w:rPr>
          <w:b/>
        </w:rPr>
      </w:pPr>
      <w:r w:rsidRPr="00A44087">
        <w:rPr>
          <w:b/>
          <w:highlight w:val="yellow"/>
        </w:rPr>
        <w:t>Контроль за состоянием системы условий</w:t>
      </w:r>
    </w:p>
    <w:p w:rsidR="00B02613" w:rsidRPr="00A44087" w:rsidRDefault="00B02613" w:rsidP="00B02613">
      <w:pPr>
        <w:ind w:firstLine="660"/>
        <w:jc w:val="both"/>
        <w:rPr>
          <w:rFonts w:ascii="Times New Roman" w:hAnsi="Times New Roman" w:cs="Times New Roman"/>
          <w:sz w:val="24"/>
          <w:szCs w:val="24"/>
        </w:rPr>
      </w:pPr>
      <w:r w:rsidRPr="00A44087">
        <w:rPr>
          <w:rFonts w:ascii="Times New Roman" w:hAnsi="Times New Roman" w:cs="Times New Roman"/>
          <w:sz w:val="24"/>
          <w:szCs w:val="24"/>
        </w:rPr>
        <w:t>В ходе создания системы условий реализации ООП НОО в МОБУ «Журавлевская ООШ» проводится мониторинг с целью ее управления.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ресурсов школы.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состоянием системы условий включает в себя следующие направления:</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мониторинг системы условий по определённым индикаторам;</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внесение необходимых корректив в систему условий (внесение изменений и дополнений в программу);</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принятие управленческих решений ( издание необходимых приказов);</w:t>
      </w:r>
    </w:p>
    <w:p w:rsidR="00B02613" w:rsidRPr="00A44087" w:rsidRDefault="00B02613" w:rsidP="00B02613">
      <w:pPr>
        <w:jc w:val="both"/>
        <w:rPr>
          <w:rFonts w:ascii="Times New Roman" w:hAnsi="Times New Roman" w:cs="Times New Roman"/>
          <w:sz w:val="24"/>
          <w:szCs w:val="24"/>
        </w:rPr>
      </w:pPr>
      <w:r w:rsidRPr="00A44087">
        <w:rPr>
          <w:rFonts w:ascii="Times New Roman" w:hAnsi="Times New Roman" w:cs="Times New Roman"/>
          <w:sz w:val="24"/>
          <w:szCs w:val="24"/>
        </w:rPr>
        <w:t>- 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B02613" w:rsidRPr="00A44087" w:rsidRDefault="00B02613" w:rsidP="00B02613">
      <w:pPr>
        <w:pStyle w:val="p7"/>
        <w:spacing w:before="0" w:beforeAutospacing="0" w:after="0" w:afterAutospacing="0"/>
      </w:pPr>
      <w:r w:rsidRPr="00A44087">
        <w:t>Для такой оценки используется определенный набор показателей и индикаторов</w:t>
      </w:r>
    </w:p>
    <w:p w:rsidR="00B02613" w:rsidRPr="00A44087" w:rsidRDefault="00B02613" w:rsidP="00B02613">
      <w:pPr>
        <w:jc w:val="center"/>
        <w:rPr>
          <w:rFonts w:ascii="Times New Roman" w:hAnsi="Times New Roman" w:cs="Times New Roman"/>
          <w:sz w:val="24"/>
          <w:szCs w:val="24"/>
        </w:rPr>
      </w:pPr>
      <w:r w:rsidRPr="00A44087">
        <w:rPr>
          <w:rFonts w:ascii="Times New Roman" w:hAnsi="Times New Roman" w:cs="Times New Roman"/>
          <w:b/>
          <w:bCs/>
          <w:sz w:val="24"/>
          <w:szCs w:val="24"/>
        </w:rPr>
        <w:t>Мониторинг системы условий.</w:t>
      </w:r>
    </w:p>
    <w:tbl>
      <w:tblPr>
        <w:tblW w:w="10670" w:type="dxa"/>
        <w:tblInd w:w="-8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52"/>
        <w:gridCol w:w="3743"/>
        <w:gridCol w:w="2410"/>
        <w:gridCol w:w="1965"/>
      </w:tblGrid>
      <w:tr w:rsidR="00B02613" w:rsidRPr="00A44087" w:rsidTr="00562FDA">
        <w:trPr>
          <w:trHeight w:val="140"/>
        </w:trPr>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Критерий</w:t>
            </w:r>
          </w:p>
        </w:tc>
        <w:tc>
          <w:tcPr>
            <w:tcW w:w="3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Индикатор</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Периодичность</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Ответственный</w:t>
            </w:r>
          </w:p>
        </w:tc>
      </w:tr>
      <w:tr w:rsidR="00B02613" w:rsidRPr="00A44087" w:rsidTr="00562FDA">
        <w:trPr>
          <w:trHeight w:val="14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Кадровый потенциал</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w:t>
            </w:r>
            <w:r w:rsidRPr="00A44087">
              <w:rPr>
                <w:rFonts w:ascii="Times New Roman" w:hAnsi="Times New Roman" w:cs="Times New Roman"/>
                <w:sz w:val="24"/>
                <w:szCs w:val="24"/>
              </w:rPr>
              <w:lastRenderedPageBreak/>
              <w:t>т.п.)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На начало  и конец учебного года</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Заместитель директора по УВР</w:t>
            </w:r>
          </w:p>
        </w:tc>
      </w:tr>
      <w:tr w:rsidR="00B02613" w:rsidRPr="00A44087" w:rsidTr="00562FDA">
        <w:trPr>
          <w:trHeight w:val="14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Санитарно-гигиеническое благополучие образовательной среды</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Соответствие условий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 начало учебного года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ежемесячно</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Заместители директора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tc>
      </w:tr>
      <w:tr w:rsidR="00B02613" w:rsidRPr="00A44087" w:rsidTr="00562FDA">
        <w:trPr>
          <w:trHeight w:val="802"/>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b/>
                <w:bCs/>
                <w:sz w:val="24"/>
                <w:szCs w:val="24"/>
              </w:rPr>
              <w:t>Финансовые условия</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Выполнение нормативных  государственных требований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Ежемесячные  и ежеквартальные отчёты, отчеты по муниципальному заданию</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Директор школы</w:t>
            </w:r>
          </w:p>
        </w:tc>
      </w:tr>
      <w:tr w:rsidR="00B02613" w:rsidRPr="00A44087" w:rsidTr="00562FDA">
        <w:trPr>
          <w:trHeight w:val="2406"/>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 xml:space="preserve">Информационно-техническое обеспечение образовательной деятельности  </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образовательной деятельности. Регулярное обновление школьного сайта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Отчёт 1 раз в год</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Зам. директора по УВР, учителя</w:t>
            </w:r>
          </w:p>
          <w:p w:rsidR="00B02613" w:rsidRPr="00A44087" w:rsidRDefault="00B02613" w:rsidP="00562FDA">
            <w:pPr>
              <w:rPr>
                <w:rFonts w:ascii="Times New Roman" w:hAnsi="Times New Roman" w:cs="Times New Roman"/>
                <w:sz w:val="24"/>
                <w:szCs w:val="24"/>
              </w:rPr>
            </w:pPr>
          </w:p>
        </w:tc>
      </w:tr>
      <w:tr w:rsidR="00B02613" w:rsidRPr="00A44087" w:rsidTr="00562FDA">
        <w:trPr>
          <w:trHeight w:val="106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Правовое обеспечение реализации ООП</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Наличие локальных нормативно-правовых актов и их использование   всеми участниками образовательных отношений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Отчёты в УО </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Директор школы</w:t>
            </w:r>
          </w:p>
        </w:tc>
      </w:tr>
      <w:tr w:rsidR="00B02613" w:rsidRPr="00A44087" w:rsidTr="00562FDA">
        <w:trPr>
          <w:trHeight w:val="160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t>Материально-техническое обеспечение образовательной деятельности</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Обоснованность использования  помещений и оборудования для реализации ООП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Оценка состояния уч. кабинетов – январь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Оценка готовности уч. кабинетов </w:t>
            </w:r>
            <w:r w:rsidR="00107A82" w:rsidRPr="00A44087">
              <w:rPr>
                <w:rFonts w:ascii="Times New Roman" w:hAnsi="Times New Roman" w:cs="Times New Roman"/>
                <w:sz w:val="24"/>
                <w:szCs w:val="24"/>
              </w:rPr>
              <w:t>–</w:t>
            </w:r>
            <w:r w:rsidRPr="00A44087">
              <w:rPr>
                <w:rFonts w:ascii="Times New Roman" w:hAnsi="Times New Roman" w:cs="Times New Roman"/>
                <w:sz w:val="24"/>
                <w:szCs w:val="24"/>
              </w:rPr>
              <w:t xml:space="preserve"> август</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Директор школы, рабочая группа</w:t>
            </w:r>
          </w:p>
        </w:tc>
      </w:tr>
      <w:tr w:rsidR="00B02613" w:rsidRPr="00A44087" w:rsidTr="00562FDA">
        <w:trPr>
          <w:trHeight w:val="242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
                <w:bCs/>
                <w:sz w:val="24"/>
                <w:szCs w:val="24"/>
              </w:rPr>
              <w:lastRenderedPageBreak/>
              <w:t>Учебно-методическое обеспечение образовательной деятельности</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Заказ учебников – февраль, обеспеченность учебниками – сентябрь</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Перечень дидактического  материала на начало уч. </w:t>
            </w:r>
            <w:r w:rsidR="00107A82" w:rsidRPr="00A44087">
              <w:rPr>
                <w:rFonts w:ascii="Times New Roman" w:hAnsi="Times New Roman" w:cs="Times New Roman"/>
                <w:sz w:val="24"/>
                <w:szCs w:val="24"/>
              </w:rPr>
              <w:t>Г</w:t>
            </w:r>
            <w:r w:rsidRPr="00A44087">
              <w:rPr>
                <w:rFonts w:ascii="Times New Roman" w:hAnsi="Times New Roman" w:cs="Times New Roman"/>
                <w:sz w:val="24"/>
                <w:szCs w:val="24"/>
              </w:rPr>
              <w:t>ода</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Библиотекарь</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w:t>
            </w:r>
          </w:p>
          <w:p w:rsidR="00B02613" w:rsidRPr="00A44087" w:rsidRDefault="00B02613" w:rsidP="00562FDA">
            <w:pPr>
              <w:rPr>
                <w:rFonts w:ascii="Times New Roman" w:hAnsi="Times New Roman" w:cs="Times New Roman"/>
                <w:sz w:val="24"/>
                <w:szCs w:val="24"/>
              </w:rPr>
            </w:pP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Заместитель директора</w:t>
            </w:r>
          </w:p>
        </w:tc>
      </w:tr>
    </w:tbl>
    <w:p w:rsidR="00B02613" w:rsidRPr="00A44087" w:rsidRDefault="00B02613" w:rsidP="00B02613">
      <w:pPr>
        <w:pStyle w:val="affff"/>
        <w:spacing w:line="240" w:lineRule="auto"/>
        <w:ind w:firstLine="0"/>
        <w:jc w:val="center"/>
        <w:rPr>
          <w:rFonts w:ascii="Times New Roman" w:hAnsi="Times New Roman" w:cs="Times New Roman"/>
          <w:b/>
          <w:sz w:val="24"/>
          <w:szCs w:val="24"/>
        </w:rPr>
      </w:pPr>
      <w:r w:rsidRPr="00A44087">
        <w:rPr>
          <w:rFonts w:ascii="Times New Roman" w:hAnsi="Times New Roman" w:cs="Times New Roman"/>
          <w:b/>
          <w:sz w:val="24"/>
          <w:szCs w:val="24"/>
        </w:rPr>
        <w:t xml:space="preserve"> </w:t>
      </w:r>
    </w:p>
    <w:p w:rsidR="00B02613" w:rsidRPr="00A44087" w:rsidRDefault="00B02613" w:rsidP="00B02613">
      <w:pPr>
        <w:pStyle w:val="affff"/>
        <w:spacing w:line="240" w:lineRule="auto"/>
        <w:ind w:firstLine="0"/>
        <w:jc w:val="center"/>
        <w:rPr>
          <w:rFonts w:ascii="Times New Roman" w:hAnsi="Times New Roman" w:cs="Times New Roman"/>
          <w:b/>
          <w:sz w:val="24"/>
          <w:szCs w:val="24"/>
        </w:rPr>
      </w:pPr>
      <w:r w:rsidRPr="00A44087">
        <w:rPr>
          <w:rFonts w:ascii="Times New Roman" w:hAnsi="Times New Roman" w:cs="Times New Roman"/>
          <w:b/>
          <w:sz w:val="24"/>
          <w:szCs w:val="24"/>
        </w:rPr>
        <w:t>Контроль за состоянием системы условий</w:t>
      </w:r>
    </w:p>
    <w:tbl>
      <w:tblPr>
        <w:tblpPr w:leftFromText="180" w:rightFromText="180" w:vertAnchor="text" w:horzAnchor="page" w:tblpX="1176" w:tblpY="305"/>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
        <w:gridCol w:w="2069"/>
        <w:gridCol w:w="29"/>
        <w:gridCol w:w="8363"/>
        <w:gridCol w:w="29"/>
      </w:tblGrid>
      <w:tr w:rsidR="00B02613" w:rsidRPr="00A44087" w:rsidTr="00562FDA">
        <w:trPr>
          <w:gridAfter w:val="1"/>
          <w:wAfter w:w="29" w:type="dxa"/>
        </w:trPr>
        <w:tc>
          <w:tcPr>
            <w:tcW w:w="2093" w:type="dxa"/>
            <w:gridSpan w:val="2"/>
          </w:tcPr>
          <w:p w:rsidR="00B02613" w:rsidRPr="00A44087" w:rsidRDefault="00B02613" w:rsidP="00562FDA">
            <w:pPr>
              <w:pStyle w:val="affff"/>
              <w:spacing w:line="240" w:lineRule="auto"/>
              <w:rPr>
                <w:rFonts w:ascii="Times New Roman" w:hAnsi="Times New Roman" w:cs="Times New Roman"/>
                <w:b/>
                <w:sz w:val="24"/>
                <w:szCs w:val="24"/>
              </w:rPr>
            </w:pPr>
            <w:r w:rsidRPr="00A44087">
              <w:rPr>
                <w:rFonts w:ascii="Times New Roman" w:hAnsi="Times New Roman" w:cs="Times New Roman"/>
                <w:b/>
                <w:sz w:val="24"/>
                <w:szCs w:val="24"/>
              </w:rPr>
              <w:t>Объект контроля</w:t>
            </w:r>
          </w:p>
        </w:tc>
        <w:tc>
          <w:tcPr>
            <w:tcW w:w="8392" w:type="dxa"/>
            <w:gridSpan w:val="2"/>
          </w:tcPr>
          <w:p w:rsidR="00B02613" w:rsidRPr="00A44087" w:rsidRDefault="00B02613" w:rsidP="00562FDA">
            <w:pPr>
              <w:pStyle w:val="affff"/>
              <w:spacing w:line="240" w:lineRule="auto"/>
              <w:rPr>
                <w:rFonts w:ascii="Times New Roman" w:hAnsi="Times New Roman" w:cs="Times New Roman"/>
                <w:b/>
                <w:sz w:val="24"/>
                <w:szCs w:val="24"/>
              </w:rPr>
            </w:pPr>
            <w:r w:rsidRPr="00A44087">
              <w:rPr>
                <w:rFonts w:ascii="Times New Roman" w:hAnsi="Times New Roman" w:cs="Times New Roman"/>
                <w:b/>
                <w:sz w:val="24"/>
                <w:szCs w:val="24"/>
              </w:rPr>
              <w:t>Содержание контрольных действий</w:t>
            </w:r>
          </w:p>
        </w:tc>
      </w:tr>
      <w:tr w:rsidR="00B02613" w:rsidRPr="00A44087" w:rsidTr="00562FDA">
        <w:trPr>
          <w:gridAfter w:val="1"/>
          <w:wAfter w:w="29" w:type="dxa"/>
        </w:trPr>
        <w:tc>
          <w:tcPr>
            <w:tcW w:w="2093" w:type="dxa"/>
            <w:gridSpan w:val="2"/>
          </w:tcPr>
          <w:p w:rsidR="00B02613" w:rsidRPr="00A44087" w:rsidRDefault="00B02613" w:rsidP="00562FDA">
            <w:pPr>
              <w:pStyle w:val="affff"/>
              <w:spacing w:line="240" w:lineRule="auto"/>
              <w:ind w:firstLine="0"/>
              <w:rPr>
                <w:rFonts w:ascii="Times New Roman" w:hAnsi="Times New Roman" w:cs="Times New Roman"/>
                <w:sz w:val="24"/>
                <w:szCs w:val="24"/>
              </w:rPr>
            </w:pPr>
            <w:r w:rsidRPr="00A44087">
              <w:rPr>
                <w:rFonts w:ascii="Times New Roman" w:hAnsi="Times New Roman" w:cs="Times New Roman"/>
                <w:sz w:val="24"/>
                <w:szCs w:val="24"/>
              </w:rPr>
              <w:t>Кадровые условия</w:t>
            </w:r>
          </w:p>
        </w:tc>
        <w:tc>
          <w:tcPr>
            <w:tcW w:w="8392" w:type="dxa"/>
            <w:gridSpan w:val="2"/>
          </w:tcPr>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Обеспечение выполнения требований к уровню профессиональной квалификации педагогических   работников образовательного учреждения, работающих в условиях реализации ФГОС.</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Оценка результативности их деятельности.</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Принятие решений о направлениях работы (научно-методической, психолого-педагогической   и других служб, корректирующих состояние работы с кадрами) в соответствии с требованиями ФГОС.</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Организация коррекционной работы, проверка её исполнения.</w:t>
            </w:r>
          </w:p>
        </w:tc>
      </w:tr>
      <w:tr w:rsidR="00B02613" w:rsidRPr="00A44087" w:rsidTr="00562FDA">
        <w:trPr>
          <w:gridAfter w:val="1"/>
          <w:wAfter w:w="29" w:type="dxa"/>
        </w:trPr>
        <w:tc>
          <w:tcPr>
            <w:tcW w:w="2093" w:type="dxa"/>
            <w:gridSpan w:val="2"/>
          </w:tcPr>
          <w:p w:rsidR="00B02613" w:rsidRPr="00A44087" w:rsidRDefault="00B02613" w:rsidP="00562FDA">
            <w:pPr>
              <w:pStyle w:val="affff"/>
              <w:spacing w:line="240" w:lineRule="auto"/>
              <w:ind w:firstLine="0"/>
              <w:rPr>
                <w:rFonts w:ascii="Times New Roman" w:hAnsi="Times New Roman" w:cs="Times New Roman"/>
                <w:sz w:val="24"/>
                <w:szCs w:val="24"/>
              </w:rPr>
            </w:pPr>
            <w:r w:rsidRPr="00A44087">
              <w:rPr>
                <w:rFonts w:ascii="Times New Roman" w:hAnsi="Times New Roman" w:cs="Times New Roman"/>
                <w:sz w:val="24"/>
                <w:szCs w:val="24"/>
              </w:rPr>
              <w:t>Психолого-педагогические условия</w:t>
            </w:r>
          </w:p>
        </w:tc>
        <w:tc>
          <w:tcPr>
            <w:tcW w:w="8392" w:type="dxa"/>
            <w:gridSpan w:val="2"/>
          </w:tcPr>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Принятие решений о направлениях психолого-педагогической работы в школе.</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Организация выполнения принятых решений и проверка их исполнения.</w:t>
            </w:r>
          </w:p>
        </w:tc>
      </w:tr>
      <w:tr w:rsidR="00B02613" w:rsidRPr="00A44087" w:rsidTr="00562FDA">
        <w:trPr>
          <w:gridAfter w:val="1"/>
          <w:wAfter w:w="29" w:type="dxa"/>
        </w:trPr>
        <w:tc>
          <w:tcPr>
            <w:tcW w:w="2093" w:type="dxa"/>
            <w:gridSpan w:val="2"/>
          </w:tcPr>
          <w:p w:rsidR="00B02613" w:rsidRPr="00A44087" w:rsidRDefault="00B02613" w:rsidP="00562FDA">
            <w:pPr>
              <w:pStyle w:val="affff"/>
              <w:spacing w:line="240" w:lineRule="auto"/>
              <w:ind w:firstLine="0"/>
              <w:rPr>
                <w:rFonts w:ascii="Times New Roman" w:hAnsi="Times New Roman" w:cs="Times New Roman"/>
                <w:sz w:val="24"/>
                <w:szCs w:val="24"/>
              </w:rPr>
            </w:pPr>
            <w:r w:rsidRPr="00A44087">
              <w:rPr>
                <w:rFonts w:ascii="Times New Roman" w:hAnsi="Times New Roman" w:cs="Times New Roman"/>
                <w:sz w:val="24"/>
                <w:szCs w:val="24"/>
              </w:rPr>
              <w:t>Финансово-экономические условия</w:t>
            </w:r>
          </w:p>
        </w:tc>
        <w:tc>
          <w:tcPr>
            <w:tcW w:w="8392" w:type="dxa"/>
            <w:gridSpan w:val="2"/>
          </w:tcPr>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Осуществление расчетов потребности всех протекающих в ОУ процессов в ресурсах и отражение этой потребности в бюджете учреждения.</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Осуществление   исследований по изучению спроса образовательных услуг в пределах бюджетной деятельности.</w:t>
            </w:r>
          </w:p>
        </w:tc>
      </w:tr>
      <w:tr w:rsidR="00B02613" w:rsidRPr="00A44087" w:rsidTr="00562FDA">
        <w:trPr>
          <w:gridAfter w:val="1"/>
          <w:wAfter w:w="29" w:type="dxa"/>
        </w:trPr>
        <w:tc>
          <w:tcPr>
            <w:tcW w:w="2093" w:type="dxa"/>
            <w:gridSpan w:val="2"/>
          </w:tcPr>
          <w:p w:rsidR="00B02613" w:rsidRPr="00A44087" w:rsidRDefault="00B02613" w:rsidP="00562FDA">
            <w:pPr>
              <w:pStyle w:val="affff"/>
              <w:spacing w:line="240" w:lineRule="auto"/>
              <w:ind w:firstLine="0"/>
              <w:rPr>
                <w:rFonts w:ascii="Times New Roman" w:hAnsi="Times New Roman" w:cs="Times New Roman"/>
                <w:sz w:val="24"/>
                <w:szCs w:val="24"/>
              </w:rPr>
            </w:pPr>
            <w:r w:rsidRPr="00A44087">
              <w:rPr>
                <w:rFonts w:ascii="Times New Roman" w:hAnsi="Times New Roman" w:cs="Times New Roman"/>
                <w:sz w:val="24"/>
                <w:szCs w:val="24"/>
              </w:rPr>
              <w:t>Материально-технические условия</w:t>
            </w:r>
          </w:p>
        </w:tc>
        <w:tc>
          <w:tcPr>
            <w:tcW w:w="8392" w:type="dxa"/>
            <w:gridSpan w:val="2"/>
          </w:tcPr>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образовательного процесса.</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Принятие решений о направлениях работы, корректирующих состояние материально-хозяйственной деятельности в школе.</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Организация выполнения принятых решений и проверка их исполнения.</w:t>
            </w:r>
          </w:p>
        </w:tc>
      </w:tr>
      <w:tr w:rsidR="00B02613" w:rsidRPr="00A44087" w:rsidTr="00562FDA">
        <w:trPr>
          <w:gridBefore w:val="1"/>
          <w:wBefore w:w="24" w:type="dxa"/>
        </w:trPr>
        <w:tc>
          <w:tcPr>
            <w:tcW w:w="2098" w:type="dxa"/>
            <w:gridSpan w:val="2"/>
          </w:tcPr>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Учебно-методические условия</w:t>
            </w:r>
          </w:p>
        </w:tc>
        <w:tc>
          <w:tcPr>
            <w:tcW w:w="8392" w:type="dxa"/>
            <w:gridSpan w:val="2"/>
          </w:tcPr>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Оценка степени соответствия учебно-методического обеспечения требованиям ФГОС.</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Принятие решений о направлениях работы, корректирующих состояние учебно-методического обеспечения в школе. Организация выполнения принятых решений и проверка их исполнения.</w:t>
            </w:r>
          </w:p>
        </w:tc>
      </w:tr>
      <w:tr w:rsidR="00B02613" w:rsidRPr="00A44087" w:rsidTr="00562FDA">
        <w:trPr>
          <w:gridBefore w:val="1"/>
          <w:wBefore w:w="24" w:type="dxa"/>
        </w:trPr>
        <w:tc>
          <w:tcPr>
            <w:tcW w:w="2098" w:type="dxa"/>
            <w:gridSpan w:val="2"/>
          </w:tcPr>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Информационные условия</w:t>
            </w:r>
          </w:p>
        </w:tc>
        <w:tc>
          <w:tcPr>
            <w:tcW w:w="8392" w:type="dxa"/>
            <w:gridSpan w:val="2"/>
          </w:tcPr>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Оценка степени обеспеченности электронными ресурсами.</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 xml:space="preserve">Обеспечение доступа, в том числе в Интернет, к размещаемой </w:t>
            </w:r>
            <w:r w:rsidRPr="00A44087">
              <w:rPr>
                <w:rFonts w:ascii="Times New Roman" w:hAnsi="Times New Roman" w:cs="Times New Roman"/>
                <w:sz w:val="24"/>
                <w:szCs w:val="24"/>
              </w:rPr>
              <w:lastRenderedPageBreak/>
              <w:t>информации для участников образовательных отношений, методических служб, органов управления образованием.</w:t>
            </w:r>
          </w:p>
          <w:p w:rsidR="00B02613" w:rsidRPr="00A44087" w:rsidRDefault="00B02613" w:rsidP="00562FDA">
            <w:pPr>
              <w:pStyle w:val="affff"/>
              <w:spacing w:line="240" w:lineRule="auto"/>
              <w:rPr>
                <w:rFonts w:ascii="Times New Roman" w:hAnsi="Times New Roman" w:cs="Times New Roman"/>
                <w:sz w:val="24"/>
                <w:szCs w:val="24"/>
              </w:rPr>
            </w:pPr>
            <w:r w:rsidRPr="00A44087">
              <w:rPr>
                <w:rFonts w:ascii="Times New Roman" w:hAnsi="Times New Roman" w:cs="Times New Roman"/>
                <w:sz w:val="24"/>
                <w:szCs w:val="24"/>
              </w:rPr>
              <w:t>Принятие решений о направлениях работы, корректирующих состояние информационного обеспечения в школе. Организация выполнения принятых решений и проверка их исполнения.</w:t>
            </w:r>
          </w:p>
        </w:tc>
      </w:tr>
    </w:tbl>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r w:rsidRPr="00A44087">
        <w:rPr>
          <w:rFonts w:ascii="Times New Roman" w:hAnsi="Times New Roman" w:cs="Times New Roman"/>
          <w:sz w:val="24"/>
          <w:szCs w:val="24"/>
        </w:rPr>
        <w:t>Контроль за  состоянием системы условий осуществляется на основании Положения о школьной системе оценке качества в МОБУ «Журавлевская ООШ»  в сроки определяемые планом внутришкольного контроля.</w:t>
      </w:r>
    </w:p>
    <w:p w:rsidR="00B02613" w:rsidRPr="00A44087" w:rsidRDefault="00B02613" w:rsidP="00B02613">
      <w:pPr>
        <w:rPr>
          <w:rFonts w:ascii="Times New Roman" w:hAnsi="Times New Roman" w:cs="Times New Roman"/>
          <w:sz w:val="24"/>
          <w:szCs w:val="24"/>
        </w:rPr>
      </w:pPr>
    </w:p>
    <w:p w:rsidR="00B02613" w:rsidRPr="00A44087" w:rsidRDefault="00B02613" w:rsidP="00B02613">
      <w:pPr>
        <w:ind w:firstLine="709"/>
        <w:jc w:val="both"/>
        <w:rPr>
          <w:rFonts w:ascii="Times New Roman" w:hAnsi="Times New Roman" w:cs="Times New Roman"/>
          <w:sz w:val="24"/>
          <w:szCs w:val="24"/>
        </w:rPr>
      </w:pPr>
    </w:p>
    <w:p w:rsidR="00B02613" w:rsidRPr="00A44087" w:rsidRDefault="00B02613" w:rsidP="00B02613">
      <w:pPr>
        <w:pStyle w:val="33"/>
        <w:jc w:val="right"/>
        <w:rPr>
          <w:sz w:val="24"/>
        </w:rPr>
      </w:pPr>
      <w:r w:rsidRPr="00A44087">
        <w:rPr>
          <w:sz w:val="24"/>
        </w:rPr>
        <w:t>Приложение 1</w:t>
      </w:r>
    </w:p>
    <w:p w:rsidR="00B02613" w:rsidRPr="00A44087" w:rsidRDefault="00B02613" w:rsidP="00B02613">
      <w:pPr>
        <w:pStyle w:val="33"/>
        <w:jc w:val="right"/>
        <w:rPr>
          <w:sz w:val="24"/>
        </w:rPr>
      </w:pPr>
    </w:p>
    <w:p w:rsidR="00B02613" w:rsidRPr="00A44087" w:rsidRDefault="00B02613" w:rsidP="00B02613">
      <w:pPr>
        <w:pStyle w:val="33"/>
        <w:ind w:firstLine="284"/>
        <w:jc w:val="both"/>
        <w:rPr>
          <w:sz w:val="24"/>
        </w:rPr>
      </w:pPr>
      <w:r w:rsidRPr="00A44087">
        <w:rPr>
          <w:sz w:val="24"/>
        </w:rPr>
        <w:t xml:space="preserve">                                   Психолого-педагогическая компетентность учителя</w:t>
      </w:r>
    </w:p>
    <w:p w:rsidR="00B02613" w:rsidRPr="00A44087" w:rsidRDefault="00B02613" w:rsidP="00B02613">
      <w:pPr>
        <w:pStyle w:val="33"/>
        <w:jc w:val="right"/>
        <w:rPr>
          <w:sz w:val="24"/>
        </w:rPr>
      </w:pPr>
    </w:p>
    <w:p w:rsidR="00B02613" w:rsidRPr="00A44087" w:rsidRDefault="00B02613" w:rsidP="00B02613">
      <w:pPr>
        <w:pStyle w:val="1"/>
        <w:spacing w:line="240" w:lineRule="auto"/>
        <w:rPr>
          <w:sz w:val="24"/>
          <w:szCs w:val="24"/>
        </w:rPr>
      </w:pPr>
      <w:r w:rsidRPr="00A44087">
        <w:rPr>
          <w:sz w:val="24"/>
          <w:szCs w:val="24"/>
        </w:rPr>
        <w:t>Методика «Профессиональные установки учителя»</w:t>
      </w:r>
    </w:p>
    <w:p w:rsidR="00B02613" w:rsidRPr="00A44087" w:rsidRDefault="00B02613" w:rsidP="00B02613">
      <w:pPr>
        <w:ind w:firstLine="284"/>
        <w:jc w:val="both"/>
        <w:rPr>
          <w:rFonts w:ascii="Times New Roman" w:hAnsi="Times New Roman" w:cs="Times New Roman"/>
          <w:b/>
          <w:bCs/>
          <w:sz w:val="24"/>
          <w:szCs w:val="24"/>
        </w:rPr>
      </w:pPr>
    </w:p>
    <w:p w:rsidR="00B02613" w:rsidRPr="00A44087" w:rsidRDefault="00B02613" w:rsidP="00B02613">
      <w:pPr>
        <w:pStyle w:val="af9"/>
        <w:ind w:firstLine="284"/>
        <w:rPr>
          <w:b/>
          <w:sz w:val="24"/>
        </w:rPr>
      </w:pPr>
      <w:r w:rsidRPr="00A44087">
        <w:rPr>
          <w:b/>
          <w:sz w:val="24"/>
        </w:rPr>
        <w:t>Отметьте педагогические умения, которые, на Ваш взгляд, наиболее важны в профессии педагога.</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 В любой ситуации помнить, что школьник это личность.</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2. Умение грамотно и правильно говорить.</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3. Умение доверительно и открыто говорить, обладать богатым словарным запасом, быть эрудитом.</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4. Умение превращать учащихся в соавторов учебного процесса.</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5. Умение ставить на место нарушающих дисциплину, беречь достоинство учителя.</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6. Умение слушать ребенка, интересоваться его мнением.</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7. Знание потребности и интересы учащихся.</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8. Оберегать симпатичных Вам учащихся от мешающих им учиться, невоспитанных, дурно на них влияющих учеников.</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9. Умение обеспечить активную роль учащихся на уроке.</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10. Умение адаптировать любой материал к возрастным и индивидуальным особенностям учащихся.</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11. Умение держать дистанцию, не выходить за рамки роли учителя, не становиться на один уровень с учениками.</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12. Умение добиться того, чтобы все ученики следовали за ходом мысли учителя, слушали его внимательно.</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lastRenderedPageBreak/>
        <w:t>13. Не выделять любимчиков, равно принимая всех учащихся.</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14. Умение достигать дисциплины на уроке, добиваться того, чтобы все ученики усвоили материал.</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15. Умение при любых обстоятельствах следовать плану урока.</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16. Умение выделять в ученике главное — его учебные возможности и работоспособность, отвлекаясь от второстепенных черт его личности.</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17. Умение оставить все свои чувства в стороне, руководствуясь в общении с учениками только целесообразностью.</w:t>
      </w: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sz w:val="24"/>
          <w:szCs w:val="24"/>
        </w:rPr>
        <w:t>18. Умение вчувствоваться во внутренний мир учащихся, сопереживать им.</w:t>
      </w:r>
    </w:p>
    <w:p w:rsidR="00B02613" w:rsidRPr="00A44087" w:rsidRDefault="00B02613" w:rsidP="00B02613">
      <w:pPr>
        <w:ind w:firstLine="284"/>
        <w:jc w:val="both"/>
        <w:rPr>
          <w:rFonts w:ascii="Times New Roman" w:hAnsi="Times New Roman" w:cs="Times New Roman"/>
          <w:sz w:val="24"/>
          <w:szCs w:val="24"/>
        </w:rPr>
      </w:pPr>
    </w:p>
    <w:p w:rsidR="00B02613" w:rsidRPr="00A44087" w:rsidRDefault="00B02613" w:rsidP="00B02613">
      <w:pPr>
        <w:ind w:firstLine="284"/>
        <w:jc w:val="both"/>
        <w:rPr>
          <w:rFonts w:ascii="Times New Roman" w:hAnsi="Times New Roman" w:cs="Times New Roman"/>
          <w:sz w:val="24"/>
          <w:szCs w:val="24"/>
        </w:rPr>
      </w:pPr>
      <w:r w:rsidRPr="00A44087">
        <w:rPr>
          <w:rFonts w:ascii="Times New Roman" w:hAnsi="Times New Roman" w:cs="Times New Roman"/>
          <w:b/>
          <w:bCs/>
          <w:sz w:val="24"/>
          <w:szCs w:val="24"/>
        </w:rPr>
        <w:t>Ключ:</w:t>
      </w:r>
      <w:r w:rsidRPr="00A44087">
        <w:rPr>
          <w:rFonts w:ascii="Times New Roman" w:hAnsi="Times New Roman" w:cs="Times New Roman"/>
          <w:sz w:val="24"/>
          <w:szCs w:val="24"/>
        </w:rPr>
        <w:t xml:space="preserve"> Вопросы разбиты на пары: 1-5; 13-8; 3-11; 9-14; 4-15; 6-12; 7-16; 10-2; 18-17.</w:t>
      </w:r>
    </w:p>
    <w:p w:rsidR="00B02613" w:rsidRPr="00A44087" w:rsidRDefault="00B02613" w:rsidP="00B02613">
      <w:pPr>
        <w:pStyle w:val="22"/>
        <w:spacing w:line="240" w:lineRule="auto"/>
        <w:ind w:firstLine="284"/>
        <w:jc w:val="both"/>
        <w:rPr>
          <w:rFonts w:ascii="Times New Roman" w:hAnsi="Times New Roman" w:cs="Times New Roman"/>
          <w:sz w:val="24"/>
          <w:szCs w:val="24"/>
        </w:rPr>
      </w:pPr>
      <w:r w:rsidRPr="00A44087">
        <w:rPr>
          <w:rFonts w:ascii="Times New Roman" w:hAnsi="Times New Roman" w:cs="Times New Roman"/>
          <w:sz w:val="24"/>
          <w:szCs w:val="24"/>
        </w:rPr>
        <w:t>Первый номер – свидетельство по интереса к личности учащихся, ориентация на их творческое развитие и сотворчество с ними, желание вжиться в их внутренний мир независимо от того, нравятся или не нравятся они нам. Стремление адаптировать учебные материалы к ученику. Второй номер в паре говорит о том, что Вы, мало интересуясь личностью ученика, ориентируясь в основном на действия, независимо от их влияния на детей, не стремитесь к сотрудничеству, склонны к авторитарному поведению, делите детей на любимых и нелюбимых.</w:t>
      </w:r>
    </w:p>
    <w:p w:rsidR="00B02613" w:rsidRPr="00A44087" w:rsidRDefault="00B02613" w:rsidP="00B02613">
      <w:pPr>
        <w:pStyle w:val="22"/>
        <w:spacing w:line="240" w:lineRule="auto"/>
        <w:ind w:firstLine="284"/>
        <w:jc w:val="both"/>
        <w:rPr>
          <w:rFonts w:ascii="Times New Roman" w:hAnsi="Times New Roman" w:cs="Times New Roman"/>
          <w:sz w:val="24"/>
          <w:szCs w:val="24"/>
        </w:rPr>
      </w:pPr>
      <w:r w:rsidRPr="00A44087">
        <w:rPr>
          <w:rFonts w:ascii="Times New Roman" w:hAnsi="Times New Roman" w:cs="Times New Roman"/>
          <w:sz w:val="24"/>
          <w:szCs w:val="24"/>
        </w:rPr>
        <w:t xml:space="preserve">В соответствии с этим подсчитать общую сумму баллов ответов </w:t>
      </w:r>
      <w:r w:rsidRPr="00A44087">
        <w:rPr>
          <w:rFonts w:ascii="Times New Roman" w:hAnsi="Times New Roman" w:cs="Times New Roman"/>
          <w:b/>
          <w:bCs/>
          <w:sz w:val="24"/>
          <w:szCs w:val="24"/>
        </w:rPr>
        <w:t>«да»</w:t>
      </w:r>
      <w:r w:rsidRPr="00A44087">
        <w:rPr>
          <w:rFonts w:ascii="Times New Roman" w:hAnsi="Times New Roman" w:cs="Times New Roman"/>
          <w:sz w:val="24"/>
          <w:szCs w:val="24"/>
        </w:rPr>
        <w:t xml:space="preserve"> на вопросы 1,3,4,6, 7, 9, 10, 13, 18 и ответов </w:t>
      </w:r>
      <w:r w:rsidRPr="00A44087">
        <w:rPr>
          <w:rFonts w:ascii="Times New Roman" w:hAnsi="Times New Roman" w:cs="Times New Roman"/>
          <w:b/>
          <w:bCs/>
          <w:sz w:val="24"/>
          <w:szCs w:val="24"/>
        </w:rPr>
        <w:t>«нет»</w:t>
      </w:r>
      <w:r w:rsidRPr="00A44087">
        <w:rPr>
          <w:rFonts w:ascii="Times New Roman" w:hAnsi="Times New Roman" w:cs="Times New Roman"/>
          <w:sz w:val="24"/>
          <w:szCs w:val="24"/>
        </w:rPr>
        <w:t xml:space="preserve"> на вопросы 2, 5, 8, 11, 12, 14, 15, 16, 17.</w:t>
      </w:r>
    </w:p>
    <w:p w:rsidR="00B02613" w:rsidRPr="00A44087" w:rsidRDefault="00B02613" w:rsidP="00B02613">
      <w:pPr>
        <w:pStyle w:val="2c"/>
        <w:ind w:firstLine="284"/>
        <w:jc w:val="both"/>
      </w:pPr>
      <w:r w:rsidRPr="00A44087">
        <w:t>Общая сумма ответов или баллов свидетельствует о профессиональных установках учителя. Чем ближе эта сумма к 18, тем более учитель отражает соответствие принципам гуманистической педагогики. Если общая сумма баллов:</w:t>
      </w:r>
    </w:p>
    <w:p w:rsidR="00B02613" w:rsidRPr="00A44087" w:rsidRDefault="00B02613" w:rsidP="00B02613">
      <w:pPr>
        <w:pStyle w:val="2c"/>
        <w:ind w:firstLine="284"/>
        <w:jc w:val="both"/>
        <w:rPr>
          <w:b/>
          <w:bCs/>
        </w:rPr>
      </w:pPr>
      <w:r w:rsidRPr="00A44087">
        <w:rPr>
          <w:b/>
          <w:bCs/>
        </w:rPr>
        <w:t xml:space="preserve">18-14 </w:t>
      </w:r>
      <w:r w:rsidRPr="00A44087">
        <w:t xml:space="preserve">– профессиональная установка учителя – </w:t>
      </w:r>
      <w:r w:rsidRPr="00A44087">
        <w:rPr>
          <w:b/>
          <w:bCs/>
        </w:rPr>
        <w:t>гуманизм;</w:t>
      </w:r>
    </w:p>
    <w:p w:rsidR="00B02613" w:rsidRPr="00A44087" w:rsidRDefault="00B02613" w:rsidP="00B02613">
      <w:pPr>
        <w:pStyle w:val="2c"/>
        <w:ind w:firstLine="284"/>
        <w:jc w:val="both"/>
      </w:pPr>
      <w:r w:rsidRPr="00A44087">
        <w:rPr>
          <w:b/>
          <w:bCs/>
        </w:rPr>
        <w:t xml:space="preserve">14-10 </w:t>
      </w:r>
      <w:r w:rsidRPr="00A44087">
        <w:t xml:space="preserve">– профессиональные установки учителя в основном </w:t>
      </w:r>
      <w:r w:rsidRPr="00A44087">
        <w:rPr>
          <w:b/>
          <w:bCs/>
        </w:rPr>
        <w:t>гуманные</w:t>
      </w:r>
      <w:r w:rsidRPr="00A44087">
        <w:t xml:space="preserve">, но иногда в деятельности педагога проявляется </w:t>
      </w:r>
      <w:r w:rsidRPr="00A44087">
        <w:rPr>
          <w:b/>
          <w:bCs/>
        </w:rPr>
        <w:t>авторитаризм</w:t>
      </w:r>
      <w:r w:rsidRPr="00A44087">
        <w:t>.</w:t>
      </w:r>
    </w:p>
    <w:p w:rsidR="00B02613" w:rsidRPr="00A44087" w:rsidRDefault="00B02613" w:rsidP="00B02613">
      <w:pPr>
        <w:pStyle w:val="2c"/>
        <w:ind w:firstLine="284"/>
        <w:jc w:val="both"/>
      </w:pPr>
      <w:r w:rsidRPr="00A44087">
        <w:rPr>
          <w:b/>
          <w:bCs/>
        </w:rPr>
        <w:t xml:space="preserve">Менее 10 баллов – </w:t>
      </w:r>
      <w:r w:rsidRPr="00A44087">
        <w:t>учитель</w:t>
      </w:r>
      <w:r w:rsidRPr="00A44087">
        <w:rPr>
          <w:b/>
          <w:bCs/>
        </w:rPr>
        <w:t xml:space="preserve"> </w:t>
      </w:r>
      <w:r w:rsidRPr="00A44087">
        <w:rPr>
          <w:bCs/>
        </w:rPr>
        <w:t xml:space="preserve">с </w:t>
      </w:r>
      <w:r w:rsidRPr="00A44087">
        <w:rPr>
          <w:b/>
          <w:bCs/>
        </w:rPr>
        <w:t>авторитарным стилем</w:t>
      </w:r>
      <w:r w:rsidRPr="00A44087">
        <w:t xml:space="preserve"> поведения.</w:t>
      </w:r>
    </w:p>
    <w:p w:rsidR="00B02613" w:rsidRPr="00A44087" w:rsidRDefault="00B02613" w:rsidP="00B02613">
      <w:pPr>
        <w:pStyle w:val="2c"/>
        <w:ind w:firstLine="284"/>
        <w:jc w:val="both"/>
      </w:pPr>
      <w:r w:rsidRPr="00A44087">
        <w:t xml:space="preserve">        1                                                   10                 14                 18</w:t>
      </w:r>
    </w:p>
    <w:p w:rsidR="00B02613" w:rsidRPr="00A44087" w:rsidRDefault="00DD21A3" w:rsidP="00B02613">
      <w:pPr>
        <w:pStyle w:val="2c"/>
        <w:ind w:firstLine="284"/>
        <w:jc w:val="both"/>
      </w:pPr>
      <w:r>
        <w:rPr>
          <w:noProof/>
        </w:rPr>
        <w:pict>
          <v:line id="_x0000_s1097" style="position:absolute;left:0;text-align:left;z-index:251671552" from="225pt,3.6pt" to="225pt,12.6pt"/>
        </w:pict>
      </w:r>
      <w:r>
        <w:rPr>
          <w:noProof/>
        </w:rPr>
        <w:pict>
          <v:line id="_x0000_s1098" style="position:absolute;left:0;text-align:left;z-index:251672576" from="279pt,3.6pt" to="279pt,12.6pt"/>
        </w:pict>
      </w:r>
      <w:r>
        <w:rPr>
          <w:noProof/>
        </w:rPr>
        <w:pict>
          <v:line id="_x0000_s1096" style="position:absolute;left:0;text-align:left;flip:y;z-index:251670528" from="171pt,3.6pt" to="171pt,12.6pt"/>
        </w:pict>
      </w:r>
      <w:r>
        <w:rPr>
          <w:noProof/>
        </w:rPr>
        <w:pict>
          <v:line id="_x0000_s1095" style="position:absolute;left:0;text-align:left;z-index:251669504" from="36pt,3.6pt" to="36pt,12.6pt"/>
        </w:pict>
      </w:r>
    </w:p>
    <w:p w:rsidR="00B02613" w:rsidRPr="00A44087" w:rsidRDefault="00DD21A3" w:rsidP="00B02613">
      <w:pPr>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94" style="position:absolute;left:0;text-align:left;z-index:251668480" from="9pt,1.1pt" to="306pt,1.1pt">
            <v:stroke endarrow="block"/>
          </v:line>
        </w:pict>
      </w:r>
    </w:p>
    <w:p w:rsidR="00B02613" w:rsidRPr="00A44087" w:rsidRDefault="00B02613" w:rsidP="00B02613">
      <w:pPr>
        <w:pStyle w:val="31"/>
        <w:jc w:val="center"/>
        <w:rPr>
          <w:b/>
          <w:bCs/>
        </w:rPr>
      </w:pPr>
      <w:r w:rsidRPr="00A44087">
        <w:rPr>
          <w:b/>
          <w:bCs/>
        </w:rPr>
        <w:t>Методика</w:t>
      </w:r>
    </w:p>
    <w:p w:rsidR="00B02613" w:rsidRPr="00A44087" w:rsidRDefault="00B02613" w:rsidP="00B02613">
      <w:pPr>
        <w:pStyle w:val="31"/>
        <w:jc w:val="center"/>
      </w:pPr>
      <w:r w:rsidRPr="00A44087">
        <w:rPr>
          <w:b/>
          <w:bCs/>
        </w:rPr>
        <w:t>«Психологическая компетентность учителя»</w:t>
      </w:r>
    </w:p>
    <w:p w:rsidR="00B02613" w:rsidRPr="00A44087" w:rsidRDefault="00B02613" w:rsidP="00B02613">
      <w:pPr>
        <w:pStyle w:val="31"/>
        <w:ind w:firstLine="284"/>
      </w:pPr>
      <w:r w:rsidRPr="00A44087">
        <w:t>Если Вы согласны с утверждением теста, то поставьте рядом с номером утверждения «да» или «+»; если Вы с утверждением не согласны, то поставьте рядом с его номером «нет» или «</w:t>
      </w:r>
      <w:r w:rsidRPr="00A44087">
        <w:sym w:font="Symbol" w:char="F02D"/>
      </w:r>
      <w:r w:rsidRPr="00A44087">
        <w:t>».</w:t>
      </w:r>
    </w:p>
    <w:p w:rsidR="00B02613" w:rsidRPr="00A44087" w:rsidRDefault="00B02613" w:rsidP="00507123">
      <w:pPr>
        <w:pStyle w:val="31"/>
        <w:numPr>
          <w:ilvl w:val="0"/>
          <w:numId w:val="78"/>
        </w:numPr>
        <w:tabs>
          <w:tab w:val="clear" w:pos="720"/>
          <w:tab w:val="num" w:pos="540"/>
        </w:tabs>
        <w:ind w:left="0" w:firstLine="284"/>
      </w:pPr>
      <w:r w:rsidRPr="00A44087">
        <w:t>Чем старше ребенок, тем важнее для него слова как знаки внимания и поддержки взрослых.</w:t>
      </w:r>
    </w:p>
    <w:p w:rsidR="00B02613" w:rsidRPr="00A44087" w:rsidRDefault="00B02613" w:rsidP="00507123">
      <w:pPr>
        <w:pStyle w:val="31"/>
        <w:numPr>
          <w:ilvl w:val="0"/>
          <w:numId w:val="78"/>
        </w:numPr>
        <w:tabs>
          <w:tab w:val="clear" w:pos="720"/>
          <w:tab w:val="num" w:pos="540"/>
        </w:tabs>
        <w:ind w:left="0" w:firstLine="284"/>
      </w:pPr>
      <w:r w:rsidRPr="00A44087">
        <w:t>У детей зарождаются комплексы, когда их с кем-то сравнивают.</w:t>
      </w:r>
    </w:p>
    <w:p w:rsidR="00B02613" w:rsidRPr="00A44087" w:rsidRDefault="00B02613" w:rsidP="00507123">
      <w:pPr>
        <w:pStyle w:val="31"/>
        <w:numPr>
          <w:ilvl w:val="0"/>
          <w:numId w:val="78"/>
        </w:numPr>
        <w:tabs>
          <w:tab w:val="clear" w:pos="720"/>
          <w:tab w:val="num" w:pos="540"/>
        </w:tabs>
        <w:ind w:left="0" w:firstLine="284"/>
      </w:pPr>
      <w:r w:rsidRPr="00A44087">
        <w:t xml:space="preserve">Эмоции взрослых независимо от их воли влияют на состояние детей, передаются им, вызывая  ответные чувства. </w:t>
      </w:r>
    </w:p>
    <w:p w:rsidR="00B02613" w:rsidRPr="00A44087" w:rsidRDefault="00B02613" w:rsidP="00507123">
      <w:pPr>
        <w:pStyle w:val="31"/>
        <w:numPr>
          <w:ilvl w:val="0"/>
          <w:numId w:val="78"/>
        </w:numPr>
        <w:tabs>
          <w:tab w:val="clear" w:pos="720"/>
          <w:tab w:val="num" w:pos="540"/>
        </w:tabs>
        <w:ind w:left="0" w:firstLine="284"/>
      </w:pPr>
      <w:r w:rsidRPr="00A44087">
        <w:t>Подчеркивая ошибки ребенка, мы избавляем его от них.</w:t>
      </w:r>
    </w:p>
    <w:p w:rsidR="00B02613" w:rsidRPr="00A44087" w:rsidRDefault="00B02613" w:rsidP="00507123">
      <w:pPr>
        <w:pStyle w:val="31"/>
        <w:numPr>
          <w:ilvl w:val="0"/>
          <w:numId w:val="78"/>
        </w:numPr>
        <w:tabs>
          <w:tab w:val="clear" w:pos="720"/>
          <w:tab w:val="num" w:pos="540"/>
        </w:tabs>
        <w:ind w:left="0" w:firstLine="284"/>
      </w:pPr>
      <w:r w:rsidRPr="00A44087">
        <w:t>Отрицательная оценка вредит благополучию ребенка.</w:t>
      </w:r>
    </w:p>
    <w:p w:rsidR="00B02613" w:rsidRPr="00A44087" w:rsidRDefault="00B02613" w:rsidP="00507123">
      <w:pPr>
        <w:pStyle w:val="31"/>
        <w:numPr>
          <w:ilvl w:val="0"/>
          <w:numId w:val="78"/>
        </w:numPr>
        <w:tabs>
          <w:tab w:val="clear" w:pos="720"/>
          <w:tab w:val="num" w:pos="540"/>
        </w:tabs>
        <w:ind w:left="0" w:firstLine="284"/>
      </w:pPr>
      <w:r w:rsidRPr="00A44087">
        <w:t>Детей необходимо воспитывать в строгости, чтобы они выросли нормальными людьми.</w:t>
      </w:r>
    </w:p>
    <w:p w:rsidR="00B02613" w:rsidRPr="00A44087" w:rsidRDefault="00B02613" w:rsidP="00507123">
      <w:pPr>
        <w:pStyle w:val="31"/>
        <w:numPr>
          <w:ilvl w:val="0"/>
          <w:numId w:val="78"/>
        </w:numPr>
        <w:tabs>
          <w:tab w:val="clear" w:pos="720"/>
          <w:tab w:val="num" w:pos="540"/>
        </w:tabs>
        <w:ind w:left="0" w:firstLine="284"/>
      </w:pPr>
      <w:r w:rsidRPr="00A44087">
        <w:t>Ребенок никогда не должен забывать о том, что взрослые старше, умнее и опытнее его.</w:t>
      </w:r>
    </w:p>
    <w:p w:rsidR="00B02613" w:rsidRPr="00A44087" w:rsidRDefault="00B02613" w:rsidP="00507123">
      <w:pPr>
        <w:pStyle w:val="31"/>
        <w:numPr>
          <w:ilvl w:val="0"/>
          <w:numId w:val="78"/>
        </w:numPr>
        <w:tabs>
          <w:tab w:val="clear" w:pos="720"/>
          <w:tab w:val="num" w:pos="540"/>
        </w:tabs>
        <w:ind w:left="0" w:firstLine="284"/>
      </w:pPr>
      <w:r w:rsidRPr="00A44087">
        <w:lastRenderedPageBreak/>
        <w:t>Ребенок окружен повсеместной симпатией и вниманием, отягощен неприятными переживаниями раздражения, тревоги и страха.</w:t>
      </w:r>
    </w:p>
    <w:p w:rsidR="00B02613" w:rsidRPr="00A44087" w:rsidRDefault="00B02613" w:rsidP="00507123">
      <w:pPr>
        <w:pStyle w:val="31"/>
        <w:numPr>
          <w:ilvl w:val="0"/>
          <w:numId w:val="78"/>
        </w:numPr>
        <w:tabs>
          <w:tab w:val="clear" w:pos="720"/>
          <w:tab w:val="num" w:pos="540"/>
        </w:tabs>
        <w:ind w:left="0" w:firstLine="284"/>
      </w:pPr>
      <w:r w:rsidRPr="00A44087">
        <w:t>Негативные реакции детей надо подавлять для их же пользы.</w:t>
      </w:r>
    </w:p>
    <w:p w:rsidR="00B02613" w:rsidRPr="00A44087" w:rsidRDefault="00B02613" w:rsidP="00507123">
      <w:pPr>
        <w:pStyle w:val="31"/>
        <w:numPr>
          <w:ilvl w:val="0"/>
          <w:numId w:val="78"/>
        </w:numPr>
        <w:tabs>
          <w:tab w:val="clear" w:pos="720"/>
          <w:tab w:val="num" w:pos="540"/>
        </w:tabs>
        <w:ind w:left="0" w:firstLine="284"/>
      </w:pPr>
      <w:r w:rsidRPr="00A44087">
        <w:t>Детей не должны интересовать эмоции и внутренние переживания взрослых.</w:t>
      </w:r>
    </w:p>
    <w:p w:rsidR="00B02613" w:rsidRPr="00A44087" w:rsidRDefault="00B02613" w:rsidP="00507123">
      <w:pPr>
        <w:pStyle w:val="31"/>
        <w:numPr>
          <w:ilvl w:val="0"/>
          <w:numId w:val="78"/>
        </w:numPr>
        <w:tabs>
          <w:tab w:val="clear" w:pos="720"/>
          <w:tab w:val="num" w:pos="540"/>
        </w:tabs>
        <w:ind w:left="0" w:firstLine="284"/>
      </w:pPr>
      <w:r w:rsidRPr="00A44087">
        <w:t>Если ребенок не хочет, всегда можно его заставить.</w:t>
      </w:r>
    </w:p>
    <w:p w:rsidR="00B02613" w:rsidRPr="00A44087" w:rsidRDefault="00B02613" w:rsidP="00507123">
      <w:pPr>
        <w:pStyle w:val="31"/>
        <w:numPr>
          <w:ilvl w:val="0"/>
          <w:numId w:val="78"/>
        </w:numPr>
        <w:tabs>
          <w:tab w:val="clear" w:pos="720"/>
          <w:tab w:val="num" w:pos="540"/>
        </w:tabs>
        <w:ind w:left="0" w:firstLine="284"/>
      </w:pPr>
      <w:r w:rsidRPr="00A44087">
        <w:t>Детей надо учить, указывая на подходящие примеры.</w:t>
      </w:r>
    </w:p>
    <w:p w:rsidR="00B02613" w:rsidRPr="00A44087" w:rsidRDefault="00B02613" w:rsidP="00507123">
      <w:pPr>
        <w:pStyle w:val="31"/>
        <w:numPr>
          <w:ilvl w:val="0"/>
          <w:numId w:val="78"/>
        </w:numPr>
        <w:tabs>
          <w:tab w:val="clear" w:pos="720"/>
          <w:tab w:val="num" w:pos="540"/>
        </w:tabs>
        <w:ind w:left="0" w:firstLine="284"/>
      </w:pPr>
      <w:r w:rsidRPr="00A44087">
        <w:t>Ребенку любого возраста для эмоционального благополучия необходимы прикосновения, жесты, взгляды, выражающие любовь и одобрение взрослых.</w:t>
      </w:r>
    </w:p>
    <w:p w:rsidR="00B02613" w:rsidRPr="00A44087" w:rsidRDefault="00B02613" w:rsidP="00507123">
      <w:pPr>
        <w:pStyle w:val="31"/>
        <w:numPr>
          <w:ilvl w:val="0"/>
          <w:numId w:val="78"/>
        </w:numPr>
        <w:tabs>
          <w:tab w:val="clear" w:pos="720"/>
          <w:tab w:val="num" w:pos="540"/>
        </w:tabs>
        <w:ind w:left="0" w:firstLine="284"/>
      </w:pPr>
      <w:r w:rsidRPr="00A44087">
        <w:t>Ребенок должен постоянно быть предметом внимания и симпатии взрослых.</w:t>
      </w:r>
    </w:p>
    <w:p w:rsidR="00B02613" w:rsidRPr="00A44087" w:rsidRDefault="00B02613" w:rsidP="00507123">
      <w:pPr>
        <w:pStyle w:val="31"/>
        <w:numPr>
          <w:ilvl w:val="0"/>
          <w:numId w:val="78"/>
        </w:numPr>
        <w:tabs>
          <w:tab w:val="clear" w:pos="720"/>
          <w:tab w:val="num" w:pos="540"/>
        </w:tabs>
        <w:ind w:left="0" w:firstLine="284"/>
      </w:pPr>
      <w:r w:rsidRPr="00A44087">
        <w:t>Делая что-то, ребенок должен отдавать себе отчет в том, хороший он или плохой, с точки зрения взрослых.</w:t>
      </w:r>
    </w:p>
    <w:p w:rsidR="00B02613" w:rsidRPr="00A44087" w:rsidRDefault="00B02613" w:rsidP="00507123">
      <w:pPr>
        <w:pStyle w:val="31"/>
        <w:numPr>
          <w:ilvl w:val="0"/>
          <w:numId w:val="78"/>
        </w:numPr>
        <w:tabs>
          <w:tab w:val="clear" w:pos="720"/>
          <w:tab w:val="num" w:pos="540"/>
        </w:tabs>
        <w:ind w:left="0" w:firstLine="284"/>
      </w:pPr>
      <w:r w:rsidRPr="00A44087">
        <w:t>Сотрудничать с детьми – это значить быть с ними «на равных», в том числе, петь, играть, рисовать, ползать на четвереньках и сочинять вместе с ними.</w:t>
      </w:r>
    </w:p>
    <w:p w:rsidR="00B02613" w:rsidRPr="00A44087" w:rsidRDefault="00B02613" w:rsidP="00507123">
      <w:pPr>
        <w:pStyle w:val="31"/>
        <w:numPr>
          <w:ilvl w:val="0"/>
          <w:numId w:val="78"/>
        </w:numPr>
        <w:tabs>
          <w:tab w:val="clear" w:pos="720"/>
          <w:tab w:val="num" w:pos="540"/>
        </w:tabs>
        <w:ind w:left="0" w:firstLine="284"/>
      </w:pPr>
      <w:r w:rsidRPr="00A44087">
        <w:t>Отказы бывают обычно у детей, не привыкших к слову «надо».</w:t>
      </w:r>
    </w:p>
    <w:p w:rsidR="00B02613" w:rsidRPr="00A44087" w:rsidRDefault="00B02613" w:rsidP="00507123">
      <w:pPr>
        <w:pStyle w:val="31"/>
        <w:numPr>
          <w:ilvl w:val="0"/>
          <w:numId w:val="78"/>
        </w:numPr>
        <w:tabs>
          <w:tab w:val="clear" w:pos="720"/>
          <w:tab w:val="num" w:pos="540"/>
        </w:tabs>
        <w:ind w:left="0" w:firstLine="284"/>
      </w:pPr>
      <w:r w:rsidRPr="00A44087">
        <w:t>Насильственные методы умножают дефекты личности и нежелательные формы поведения.</w:t>
      </w:r>
    </w:p>
    <w:p w:rsidR="00B02613" w:rsidRPr="00A44087" w:rsidRDefault="00B02613" w:rsidP="00507123">
      <w:pPr>
        <w:pStyle w:val="31"/>
        <w:numPr>
          <w:ilvl w:val="0"/>
          <w:numId w:val="78"/>
        </w:numPr>
        <w:tabs>
          <w:tab w:val="clear" w:pos="720"/>
          <w:tab w:val="num" w:pos="540"/>
        </w:tabs>
        <w:ind w:left="0" w:firstLine="284"/>
      </w:pPr>
      <w:r w:rsidRPr="00A44087">
        <w:t>Я никогда не заставляю учеников что-то делать насильно.</w:t>
      </w:r>
    </w:p>
    <w:p w:rsidR="00B02613" w:rsidRPr="00A44087" w:rsidRDefault="00B02613" w:rsidP="00507123">
      <w:pPr>
        <w:pStyle w:val="31"/>
        <w:numPr>
          <w:ilvl w:val="0"/>
          <w:numId w:val="78"/>
        </w:numPr>
        <w:tabs>
          <w:tab w:val="clear" w:pos="720"/>
          <w:tab w:val="num" w:pos="540"/>
        </w:tabs>
        <w:ind w:left="0" w:firstLine="284"/>
      </w:pPr>
      <w:r w:rsidRPr="00A44087">
        <w:t>Ребенок не боится ошибок и неудач, если знает, что он всегда будет принят и понят взрослыми.</w:t>
      </w:r>
    </w:p>
    <w:p w:rsidR="00B02613" w:rsidRPr="00A44087" w:rsidRDefault="00B02613" w:rsidP="00507123">
      <w:pPr>
        <w:pStyle w:val="31"/>
        <w:numPr>
          <w:ilvl w:val="0"/>
          <w:numId w:val="78"/>
        </w:numPr>
        <w:tabs>
          <w:tab w:val="clear" w:pos="720"/>
          <w:tab w:val="num" w:pos="540"/>
        </w:tabs>
        <w:ind w:left="0" w:firstLine="284"/>
      </w:pPr>
      <w:r w:rsidRPr="00A44087">
        <w:t>Я никогда не кричу на детей, в каком бы настроении ни был.</w:t>
      </w:r>
    </w:p>
    <w:p w:rsidR="00B02613" w:rsidRPr="00A44087" w:rsidRDefault="00B02613" w:rsidP="00507123">
      <w:pPr>
        <w:pStyle w:val="31"/>
        <w:numPr>
          <w:ilvl w:val="0"/>
          <w:numId w:val="78"/>
        </w:numPr>
        <w:tabs>
          <w:tab w:val="clear" w:pos="720"/>
          <w:tab w:val="num" w:pos="540"/>
        </w:tabs>
        <w:ind w:left="0" w:firstLine="284"/>
      </w:pPr>
      <w:r w:rsidRPr="00A44087">
        <w:t>Я никогда не говорю детям: «Мне некогда», если они задают вопрос.</w:t>
      </w:r>
    </w:p>
    <w:p w:rsidR="00B02613" w:rsidRPr="00A44087" w:rsidRDefault="00B02613" w:rsidP="00507123">
      <w:pPr>
        <w:pStyle w:val="31"/>
        <w:numPr>
          <w:ilvl w:val="0"/>
          <w:numId w:val="78"/>
        </w:numPr>
        <w:tabs>
          <w:tab w:val="clear" w:pos="720"/>
          <w:tab w:val="num" w:pos="540"/>
        </w:tabs>
        <w:ind w:left="0" w:firstLine="284"/>
      </w:pPr>
      <w:r w:rsidRPr="00A44087">
        <w:t>При возникновении трудностей в одном всегда можно переключить ученика на что-то другое.</w:t>
      </w:r>
    </w:p>
    <w:p w:rsidR="00B02613" w:rsidRPr="00A44087" w:rsidRDefault="00B02613" w:rsidP="00507123">
      <w:pPr>
        <w:pStyle w:val="31"/>
        <w:numPr>
          <w:ilvl w:val="0"/>
          <w:numId w:val="78"/>
        </w:numPr>
        <w:tabs>
          <w:tab w:val="clear" w:pos="720"/>
          <w:tab w:val="num" w:pos="540"/>
        </w:tabs>
        <w:ind w:left="0" w:firstLine="284"/>
      </w:pPr>
      <w:r w:rsidRPr="00A44087">
        <w:t>Я никогда не испытываю неприятных ощущений, когда ставлю ученикам отметки «2» заслуженно.</w:t>
      </w:r>
    </w:p>
    <w:p w:rsidR="00B02613" w:rsidRPr="00A44087" w:rsidRDefault="00B02613" w:rsidP="00507123">
      <w:pPr>
        <w:pStyle w:val="31"/>
        <w:numPr>
          <w:ilvl w:val="0"/>
          <w:numId w:val="78"/>
        </w:numPr>
        <w:tabs>
          <w:tab w:val="clear" w:pos="720"/>
          <w:tab w:val="num" w:pos="540"/>
        </w:tabs>
        <w:ind w:left="0" w:firstLine="284"/>
      </w:pPr>
      <w:r w:rsidRPr="00A44087">
        <w:t>Я никогда не испытываю чувства тревоги в общении с учениками.</w:t>
      </w:r>
    </w:p>
    <w:p w:rsidR="00B02613" w:rsidRPr="00A44087" w:rsidRDefault="00B02613" w:rsidP="00507123">
      <w:pPr>
        <w:pStyle w:val="31"/>
        <w:numPr>
          <w:ilvl w:val="0"/>
          <w:numId w:val="78"/>
        </w:numPr>
        <w:tabs>
          <w:tab w:val="clear" w:pos="720"/>
          <w:tab w:val="num" w:pos="540"/>
        </w:tabs>
        <w:ind w:left="0" w:firstLine="284"/>
      </w:pPr>
      <w:r w:rsidRPr="00A44087">
        <w:t>Не стоит навязывать себя ученикам, если они чего-то не хотят, лучше подумать, вдруг я сам(а) что-то делаю не так.</w:t>
      </w:r>
    </w:p>
    <w:p w:rsidR="00B02613" w:rsidRPr="00A44087" w:rsidRDefault="00B02613" w:rsidP="00507123">
      <w:pPr>
        <w:pStyle w:val="31"/>
        <w:numPr>
          <w:ilvl w:val="0"/>
          <w:numId w:val="78"/>
        </w:numPr>
        <w:tabs>
          <w:tab w:val="clear" w:pos="720"/>
          <w:tab w:val="num" w:pos="540"/>
        </w:tabs>
        <w:ind w:left="0" w:firstLine="284"/>
      </w:pPr>
      <w:r w:rsidRPr="00A44087">
        <w:t>Ученик всегда прав. Неправым может быть только взрослый.</w:t>
      </w:r>
    </w:p>
    <w:p w:rsidR="00B02613" w:rsidRPr="00A44087" w:rsidRDefault="00B02613" w:rsidP="00507123">
      <w:pPr>
        <w:pStyle w:val="31"/>
        <w:numPr>
          <w:ilvl w:val="0"/>
          <w:numId w:val="78"/>
        </w:numPr>
        <w:tabs>
          <w:tab w:val="clear" w:pos="720"/>
          <w:tab w:val="num" w:pos="540"/>
        </w:tabs>
        <w:ind w:left="0" w:firstLine="284"/>
      </w:pPr>
      <w:r w:rsidRPr="00A44087">
        <w:t>Если ученик не работает на уроке, значит он или ленится, или плохо себя чувствует.</w:t>
      </w:r>
    </w:p>
    <w:p w:rsidR="00B02613" w:rsidRPr="00A44087" w:rsidRDefault="00B02613" w:rsidP="00507123">
      <w:pPr>
        <w:pStyle w:val="31"/>
        <w:numPr>
          <w:ilvl w:val="0"/>
          <w:numId w:val="78"/>
        </w:numPr>
        <w:tabs>
          <w:tab w:val="clear" w:pos="720"/>
          <w:tab w:val="num" w:pos="540"/>
        </w:tabs>
        <w:ind w:left="0" w:firstLine="284"/>
      </w:pPr>
      <w:r w:rsidRPr="00A44087">
        <w:t>Я никогда не делаю замечаний своим ученикам в жесткой форме.</w:t>
      </w:r>
    </w:p>
    <w:p w:rsidR="00B02613" w:rsidRPr="00A44087" w:rsidRDefault="00B02613" w:rsidP="00507123">
      <w:pPr>
        <w:pStyle w:val="31"/>
        <w:numPr>
          <w:ilvl w:val="0"/>
          <w:numId w:val="78"/>
        </w:numPr>
        <w:tabs>
          <w:tab w:val="clear" w:pos="720"/>
          <w:tab w:val="num" w:pos="540"/>
        </w:tabs>
        <w:ind w:left="0" w:firstLine="284"/>
      </w:pPr>
      <w:r w:rsidRPr="00A44087">
        <w:t>У учеников не бывает правильных или неправильных действий, дети всегда проявляют себя как могут и как хотят.</w:t>
      </w:r>
    </w:p>
    <w:p w:rsidR="00B02613" w:rsidRPr="00A44087" w:rsidRDefault="00B02613" w:rsidP="00B02613">
      <w:pPr>
        <w:pStyle w:val="31"/>
        <w:ind w:firstLine="284"/>
      </w:pPr>
      <w:r w:rsidRPr="00A44087">
        <w:t>Если «да» («+») по шкале компетентности (вопросы: 2; 3; 5; 8; 13; 16; 18; 20; 23; 26; 27; 30;), то присваивайте за каждый ответ «да» по 1 баллу.</w:t>
      </w:r>
    </w:p>
    <w:p w:rsidR="00B02613" w:rsidRPr="00A44087" w:rsidRDefault="00B02613" w:rsidP="00B02613">
      <w:pPr>
        <w:pStyle w:val="31"/>
        <w:ind w:firstLine="284"/>
      </w:pPr>
      <w:r w:rsidRPr="00A44087">
        <w:t>Если «нет» («</w:t>
      </w:r>
      <w:r w:rsidRPr="00A44087">
        <w:sym w:font="Symbol" w:char="F02D"/>
      </w:r>
      <w:r w:rsidRPr="00A44087">
        <w:t>») по шкале компетентности (вопросы: 1; 4; 7; 9; 10; 11;12; 14; 15; 17; 24; 28;), то присвойте себе за каждый ответ «нет» по 1 баллу.</w:t>
      </w:r>
    </w:p>
    <w:p w:rsidR="00B02613" w:rsidRPr="00A44087" w:rsidRDefault="00B02613" w:rsidP="00B02613">
      <w:pPr>
        <w:pStyle w:val="31"/>
        <w:ind w:firstLine="284"/>
      </w:pPr>
      <w:r w:rsidRPr="00A44087">
        <w:t>Шкала лживости: (вопросы: 6; 19; 21; 22; 25; 29). Если «да» на 4 и более ответов, то Вы отвечали неискренно. Поэтому Ваши результаты могут быть ненадежны.</w:t>
      </w:r>
    </w:p>
    <w:p w:rsidR="00B02613" w:rsidRPr="00A44087" w:rsidRDefault="00B02613" w:rsidP="00B02613">
      <w:pPr>
        <w:pStyle w:val="31"/>
        <w:ind w:firstLine="284"/>
      </w:pPr>
      <w:r w:rsidRPr="00A44087">
        <w:t>Подсчитайте общее количество баллов по 1-ой и 2-ой шкалам.</w:t>
      </w:r>
    </w:p>
    <w:p w:rsidR="00B02613" w:rsidRPr="00A44087" w:rsidRDefault="00B02613" w:rsidP="00B02613">
      <w:pPr>
        <w:pStyle w:val="31"/>
        <w:ind w:firstLine="284"/>
      </w:pPr>
      <w:r w:rsidRPr="00A44087">
        <w:t xml:space="preserve">        0                                               12                 18                  24</w:t>
      </w:r>
    </w:p>
    <w:p w:rsidR="00B02613" w:rsidRPr="00A44087" w:rsidRDefault="00DD21A3" w:rsidP="00B02613">
      <w:pPr>
        <w:pStyle w:val="31"/>
        <w:ind w:firstLine="284"/>
      </w:pPr>
      <w:r>
        <w:rPr>
          <w:noProof/>
        </w:rPr>
        <w:pict>
          <v:line id="_x0000_s1104" style="position:absolute;left:0;text-align:left;z-index:251678720" from="270pt,8.3pt" to="270pt,17.3pt"/>
        </w:pict>
      </w:r>
      <w:r>
        <w:rPr>
          <w:noProof/>
        </w:rPr>
        <w:pict>
          <v:line id="_x0000_s1102" style="position:absolute;left:0;text-align:left;z-index:251676672" from="3in,8.3pt" to="3in,17.3pt"/>
        </w:pict>
      </w:r>
      <w:r>
        <w:rPr>
          <w:noProof/>
        </w:rPr>
        <w:pict>
          <v:line id="_x0000_s1101" style="position:absolute;left:0;text-align:left;z-index:251675648" from="162pt,8.3pt" to="162pt,17.3pt"/>
        </w:pict>
      </w:r>
      <w:r>
        <w:rPr>
          <w:noProof/>
        </w:rPr>
        <w:pict>
          <v:line id="_x0000_s1100" style="position:absolute;left:0;text-align:left;z-index:251674624" from="36pt,8.3pt" to="36pt,17.3pt"/>
        </w:pict>
      </w:r>
      <w:r>
        <w:rPr>
          <w:noProof/>
        </w:rPr>
        <w:pict>
          <v:line id="_x0000_s1103" style="position:absolute;left:0;text-align:left;z-index:251677696" from="438.9pt,.05pt" to="438.9pt,9.05pt"/>
        </w:pict>
      </w:r>
    </w:p>
    <w:p w:rsidR="00B02613" w:rsidRPr="00A44087" w:rsidRDefault="00DD21A3" w:rsidP="00B02613">
      <w:pPr>
        <w:pStyle w:val="31"/>
        <w:ind w:firstLine="284"/>
      </w:pPr>
      <w:r>
        <w:rPr>
          <w:noProof/>
        </w:rPr>
        <w:pict>
          <v:line id="_x0000_s1099" style="position:absolute;left:0;text-align:left;z-index:251673600" from="-9pt,5.8pt" to="331.8pt,5.8pt">
            <v:stroke endarrow="block"/>
          </v:line>
        </w:pict>
      </w:r>
    </w:p>
    <w:p w:rsidR="00B02613" w:rsidRPr="00A44087" w:rsidRDefault="00B02613" w:rsidP="00B02613">
      <w:pPr>
        <w:pStyle w:val="31"/>
        <w:ind w:firstLine="284"/>
      </w:pPr>
      <w:r w:rsidRPr="00A44087">
        <w:t>Чем ближе к 24 баллам, тем выше психологическая компетентность учителя.</w:t>
      </w:r>
    </w:p>
    <w:p w:rsidR="00B02613" w:rsidRPr="00A44087" w:rsidRDefault="00B02613" w:rsidP="00B02613">
      <w:pPr>
        <w:pStyle w:val="31"/>
        <w:ind w:firstLine="284"/>
        <w:rPr>
          <w:b/>
          <w:bCs/>
        </w:rPr>
      </w:pPr>
      <w:r w:rsidRPr="00A44087">
        <w:rPr>
          <w:b/>
          <w:bCs/>
        </w:rPr>
        <w:t>До 12 баллов – некомпетентен,</w:t>
      </w:r>
    </w:p>
    <w:p w:rsidR="00B02613" w:rsidRPr="00A44087" w:rsidRDefault="00B02613" w:rsidP="00B02613">
      <w:pPr>
        <w:pStyle w:val="31"/>
        <w:ind w:firstLine="284"/>
        <w:rPr>
          <w:b/>
          <w:bCs/>
        </w:rPr>
      </w:pPr>
      <w:r w:rsidRPr="00A44087">
        <w:rPr>
          <w:b/>
          <w:bCs/>
        </w:rPr>
        <w:t xml:space="preserve">От 12 до 18 баллов – малая степень </w:t>
      </w:r>
      <w:r w:rsidRPr="00A44087">
        <w:t>компетентности,</w:t>
      </w:r>
    </w:p>
    <w:p w:rsidR="00B02613" w:rsidRPr="00A44087" w:rsidRDefault="00B02613" w:rsidP="00B02613">
      <w:pPr>
        <w:pStyle w:val="31"/>
        <w:ind w:firstLine="284"/>
      </w:pPr>
      <w:r w:rsidRPr="00A44087">
        <w:rPr>
          <w:b/>
          <w:bCs/>
        </w:rPr>
        <w:t>От18 до 24 баллов –</w:t>
      </w:r>
      <w:r w:rsidRPr="00A44087">
        <w:t xml:space="preserve"> </w:t>
      </w:r>
      <w:r w:rsidRPr="00A44087">
        <w:rPr>
          <w:b/>
          <w:bCs/>
        </w:rPr>
        <w:t>достаточная степень</w:t>
      </w:r>
      <w:r w:rsidRPr="00A44087">
        <w:t xml:space="preserve"> компетентности.</w:t>
      </w: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center"/>
        <w:rPr>
          <w:rFonts w:ascii="Times New Roman" w:hAnsi="Times New Roman" w:cs="Times New Roman"/>
          <w:b/>
          <w:sz w:val="24"/>
          <w:szCs w:val="24"/>
        </w:rPr>
      </w:pPr>
    </w:p>
    <w:p w:rsidR="00B02613" w:rsidRPr="00A44087" w:rsidRDefault="00B02613" w:rsidP="00B02613">
      <w:pPr>
        <w:jc w:val="right"/>
        <w:rPr>
          <w:rFonts w:ascii="Times New Roman" w:hAnsi="Times New Roman" w:cs="Times New Roman"/>
          <w:b/>
          <w:sz w:val="24"/>
          <w:szCs w:val="24"/>
        </w:rPr>
      </w:pPr>
      <w:r w:rsidRPr="00A44087">
        <w:rPr>
          <w:rFonts w:ascii="Times New Roman" w:hAnsi="Times New Roman" w:cs="Times New Roman"/>
          <w:b/>
          <w:sz w:val="24"/>
          <w:szCs w:val="24"/>
        </w:rPr>
        <w:t xml:space="preserve">                                                                Приложение 2</w:t>
      </w:r>
    </w:p>
    <w:p w:rsidR="00B02613" w:rsidRPr="00A44087" w:rsidRDefault="00B02613" w:rsidP="00B02613">
      <w:pPr>
        <w:rPr>
          <w:rFonts w:ascii="Times New Roman" w:hAnsi="Times New Roman" w:cs="Times New Roman"/>
          <w:b/>
          <w:sz w:val="24"/>
          <w:szCs w:val="24"/>
        </w:rPr>
      </w:pPr>
      <w:r w:rsidRPr="00A44087">
        <w:rPr>
          <w:rFonts w:ascii="Times New Roman" w:hAnsi="Times New Roman" w:cs="Times New Roman"/>
          <w:b/>
          <w:sz w:val="24"/>
          <w:szCs w:val="24"/>
        </w:rPr>
        <w:lastRenderedPageBreak/>
        <w:t xml:space="preserve">                                                                Методики, </w:t>
      </w:r>
    </w:p>
    <w:p w:rsidR="00B02613" w:rsidRPr="00A44087" w:rsidRDefault="00B02613" w:rsidP="00B02613">
      <w:pPr>
        <w:rPr>
          <w:rFonts w:ascii="Times New Roman" w:hAnsi="Times New Roman" w:cs="Times New Roman"/>
          <w:b/>
          <w:sz w:val="24"/>
          <w:szCs w:val="24"/>
        </w:rPr>
      </w:pPr>
      <w:r w:rsidRPr="00A44087">
        <w:rPr>
          <w:rFonts w:ascii="Times New Roman" w:hAnsi="Times New Roman" w:cs="Times New Roman"/>
          <w:b/>
          <w:sz w:val="24"/>
          <w:szCs w:val="24"/>
        </w:rPr>
        <w:t xml:space="preserve">      используемые для выявления уровня адаптации и мотивации учащихся, </w:t>
      </w:r>
    </w:p>
    <w:p w:rsidR="00B02613" w:rsidRPr="00A44087" w:rsidRDefault="00B02613" w:rsidP="00B02613">
      <w:pPr>
        <w:rPr>
          <w:rFonts w:ascii="Times New Roman" w:hAnsi="Times New Roman" w:cs="Times New Roman"/>
          <w:b/>
          <w:sz w:val="24"/>
          <w:szCs w:val="24"/>
        </w:rPr>
      </w:pPr>
      <w:r w:rsidRPr="00A44087">
        <w:rPr>
          <w:rFonts w:ascii="Times New Roman" w:hAnsi="Times New Roman" w:cs="Times New Roman"/>
          <w:b/>
          <w:sz w:val="24"/>
          <w:szCs w:val="24"/>
        </w:rPr>
        <w:t xml:space="preserve">                на этапе перехода на следующий образовательный уровень</w:t>
      </w:r>
    </w:p>
    <w:p w:rsidR="00B02613" w:rsidRPr="00A44087" w:rsidRDefault="00B02613" w:rsidP="00B02613">
      <w:pPr>
        <w:ind w:firstLine="567"/>
        <w:rPr>
          <w:rFonts w:ascii="Times New Roman" w:hAnsi="Times New Roman" w:cs="Times New Roman"/>
          <w:sz w:val="24"/>
          <w:szCs w:val="24"/>
        </w:rPr>
      </w:pPr>
    </w:p>
    <w:p w:rsidR="00B02613" w:rsidRPr="00A44087" w:rsidRDefault="00B02613" w:rsidP="00507123">
      <w:pPr>
        <w:pStyle w:val="af4"/>
        <w:numPr>
          <w:ilvl w:val="0"/>
          <w:numId w:val="91"/>
        </w:numPr>
        <w:ind w:left="0"/>
        <w:jc w:val="left"/>
        <w:rPr>
          <w:b/>
          <w:lang w:val="ru-RU"/>
        </w:rPr>
      </w:pPr>
      <w:r w:rsidRPr="00A44087">
        <w:rPr>
          <w:b/>
          <w:lang w:val="ru-RU"/>
        </w:rPr>
        <w:t>Методики изучения учебной мотивации и адаптации в 1 классе:</w:t>
      </w:r>
    </w:p>
    <w:p w:rsidR="00B02613" w:rsidRPr="00A44087" w:rsidRDefault="00B02613" w:rsidP="00507123">
      <w:pPr>
        <w:pStyle w:val="af4"/>
        <w:numPr>
          <w:ilvl w:val="0"/>
          <w:numId w:val="79"/>
        </w:numPr>
        <w:ind w:left="0"/>
        <w:jc w:val="left"/>
        <w:rPr>
          <w:b/>
          <w:u w:val="single"/>
          <w:lang w:val="ru-RU"/>
        </w:rPr>
      </w:pPr>
      <w:r w:rsidRPr="00A44087">
        <w:rPr>
          <w:b/>
          <w:u w:val="single"/>
          <w:lang w:val="ru-RU"/>
        </w:rPr>
        <w:t>Методика изучения учебной мотивации в 1 классе.</w:t>
      </w:r>
    </w:p>
    <w:p w:rsidR="00B02613" w:rsidRPr="00A44087" w:rsidRDefault="00B02613" w:rsidP="00B02613">
      <w:pPr>
        <w:ind w:firstLine="567"/>
        <w:rPr>
          <w:rFonts w:ascii="Times New Roman" w:hAnsi="Times New Roman" w:cs="Times New Roman"/>
          <w:color w:val="000000"/>
          <w:sz w:val="24"/>
          <w:szCs w:val="24"/>
        </w:rPr>
      </w:pPr>
      <w:r w:rsidRPr="00A44087">
        <w:rPr>
          <w:rFonts w:ascii="Times New Roman" w:hAnsi="Times New Roman" w:cs="Times New Roman"/>
          <w:color w:val="000000"/>
          <w:sz w:val="24"/>
          <w:szCs w:val="24"/>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 Педагог может зачитывать вопросы и варианты ответов.</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1. Тебе нравится в школе или не очень?</w:t>
      </w:r>
    </w:p>
    <w:p w:rsidR="00B02613" w:rsidRPr="00A44087" w:rsidRDefault="00B02613" w:rsidP="00507123">
      <w:pPr>
        <w:pStyle w:val="ad"/>
        <w:numPr>
          <w:ilvl w:val="0"/>
          <w:numId w:val="80"/>
        </w:numPr>
        <w:shd w:val="clear" w:color="auto" w:fill="FFFFFF"/>
        <w:spacing w:before="0" w:beforeAutospacing="0" w:after="0" w:afterAutospacing="0"/>
        <w:ind w:left="0"/>
        <w:rPr>
          <w:color w:val="333333"/>
        </w:rPr>
      </w:pPr>
      <w:r w:rsidRPr="00A44087">
        <w:rPr>
          <w:color w:val="333333"/>
        </w:rPr>
        <w:t>не очень</w:t>
      </w:r>
    </w:p>
    <w:p w:rsidR="00B02613" w:rsidRPr="00A44087" w:rsidRDefault="00B02613" w:rsidP="00507123">
      <w:pPr>
        <w:pStyle w:val="ad"/>
        <w:numPr>
          <w:ilvl w:val="0"/>
          <w:numId w:val="80"/>
        </w:numPr>
        <w:shd w:val="clear" w:color="auto" w:fill="FFFFFF"/>
        <w:spacing w:before="0" w:beforeAutospacing="0" w:after="0" w:afterAutospacing="0"/>
        <w:ind w:left="0"/>
        <w:rPr>
          <w:color w:val="333333"/>
        </w:rPr>
      </w:pPr>
      <w:r w:rsidRPr="00A44087">
        <w:rPr>
          <w:color w:val="333333"/>
        </w:rPr>
        <w:t>нравится</w:t>
      </w:r>
    </w:p>
    <w:p w:rsidR="00B02613" w:rsidRPr="00A44087" w:rsidRDefault="00B02613" w:rsidP="00507123">
      <w:pPr>
        <w:pStyle w:val="ad"/>
        <w:numPr>
          <w:ilvl w:val="0"/>
          <w:numId w:val="80"/>
        </w:numPr>
        <w:shd w:val="clear" w:color="auto" w:fill="FFFFFF"/>
        <w:spacing w:before="0" w:beforeAutospacing="0" w:after="0" w:afterAutospacing="0"/>
        <w:ind w:left="0"/>
        <w:rPr>
          <w:color w:val="333333"/>
        </w:rPr>
      </w:pPr>
      <w:r w:rsidRPr="00A44087">
        <w:rPr>
          <w:color w:val="333333"/>
        </w:rPr>
        <w:t>не нравится</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2. Утром, когда ты просыпаешься, ты всегда с радос</w:t>
      </w:r>
      <w:r w:rsidRPr="00A44087">
        <w:rPr>
          <w:b/>
          <w:color w:val="333333"/>
        </w:rPr>
        <w:softHyphen/>
        <w:t>тью идешь в школу или тебе часто хочется остаться дома?</w:t>
      </w:r>
    </w:p>
    <w:p w:rsidR="00B02613" w:rsidRPr="00A44087" w:rsidRDefault="00B02613" w:rsidP="00507123">
      <w:pPr>
        <w:pStyle w:val="ad"/>
        <w:numPr>
          <w:ilvl w:val="0"/>
          <w:numId w:val="89"/>
        </w:numPr>
        <w:shd w:val="clear" w:color="auto" w:fill="FFFFFF"/>
        <w:spacing w:before="0" w:beforeAutospacing="0" w:after="0" w:afterAutospacing="0"/>
        <w:ind w:left="0"/>
        <w:rPr>
          <w:color w:val="333333"/>
        </w:rPr>
      </w:pPr>
      <w:r w:rsidRPr="00A44087">
        <w:rPr>
          <w:color w:val="333333"/>
        </w:rPr>
        <w:t>чаще хочется остаться дома</w:t>
      </w:r>
    </w:p>
    <w:p w:rsidR="00B02613" w:rsidRPr="00A44087" w:rsidRDefault="00B02613" w:rsidP="00507123">
      <w:pPr>
        <w:pStyle w:val="ad"/>
        <w:numPr>
          <w:ilvl w:val="0"/>
          <w:numId w:val="89"/>
        </w:numPr>
        <w:shd w:val="clear" w:color="auto" w:fill="FFFFFF"/>
        <w:spacing w:before="0" w:beforeAutospacing="0" w:after="0" w:afterAutospacing="0"/>
        <w:ind w:left="0"/>
        <w:rPr>
          <w:color w:val="333333"/>
        </w:rPr>
      </w:pPr>
      <w:r w:rsidRPr="00A44087">
        <w:rPr>
          <w:color w:val="333333"/>
        </w:rPr>
        <w:t>бывает по-разному</w:t>
      </w:r>
      <w:r w:rsidRPr="00A44087">
        <w:rPr>
          <w:color w:val="333333"/>
        </w:rPr>
        <w:br/>
        <w:t>иду с радостью</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3. Если бы учитель сказал, что завтра в школу необяза</w:t>
      </w:r>
      <w:r w:rsidRPr="00A44087">
        <w:rPr>
          <w:b/>
          <w:color w:val="333333"/>
        </w:rPr>
        <w:softHyphen/>
        <w:t>тельно приходить всем ученикам, желающим можно ос</w:t>
      </w:r>
      <w:r w:rsidRPr="00A44087">
        <w:rPr>
          <w:b/>
          <w:color w:val="333333"/>
        </w:rPr>
        <w:softHyphen/>
        <w:t>таться дома, ты пошел бы в школу или остался бы дома?</w:t>
      </w:r>
    </w:p>
    <w:p w:rsidR="00B02613" w:rsidRPr="00A44087" w:rsidRDefault="00B02613" w:rsidP="00507123">
      <w:pPr>
        <w:pStyle w:val="ad"/>
        <w:numPr>
          <w:ilvl w:val="0"/>
          <w:numId w:val="81"/>
        </w:numPr>
        <w:shd w:val="clear" w:color="auto" w:fill="FFFFFF"/>
        <w:spacing w:before="0" w:beforeAutospacing="0" w:after="0" w:afterAutospacing="0"/>
        <w:ind w:left="0"/>
        <w:rPr>
          <w:color w:val="333333"/>
        </w:rPr>
      </w:pPr>
      <w:r w:rsidRPr="00A44087">
        <w:rPr>
          <w:color w:val="333333"/>
        </w:rPr>
        <w:t>не знаю</w:t>
      </w:r>
    </w:p>
    <w:p w:rsidR="00B02613" w:rsidRPr="00A44087" w:rsidRDefault="00B02613" w:rsidP="00507123">
      <w:pPr>
        <w:pStyle w:val="ad"/>
        <w:numPr>
          <w:ilvl w:val="0"/>
          <w:numId w:val="81"/>
        </w:numPr>
        <w:shd w:val="clear" w:color="auto" w:fill="FFFFFF"/>
        <w:spacing w:before="0" w:beforeAutospacing="0" w:after="0" w:afterAutospacing="0"/>
        <w:ind w:left="0"/>
        <w:rPr>
          <w:color w:val="333333"/>
        </w:rPr>
      </w:pPr>
      <w:r w:rsidRPr="00A44087">
        <w:rPr>
          <w:color w:val="333333"/>
        </w:rPr>
        <w:t>остался бы дома</w:t>
      </w:r>
      <w:r w:rsidRPr="00A44087">
        <w:rPr>
          <w:color w:val="333333"/>
        </w:rPr>
        <w:br/>
        <w:t>пошел бы в школу</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4. Тебе нравится, когда у вас отменяют какие-нибудь уроки?</w:t>
      </w:r>
    </w:p>
    <w:p w:rsidR="00B02613" w:rsidRPr="00A44087" w:rsidRDefault="00B02613" w:rsidP="00507123">
      <w:pPr>
        <w:pStyle w:val="ad"/>
        <w:numPr>
          <w:ilvl w:val="0"/>
          <w:numId w:val="82"/>
        </w:numPr>
        <w:shd w:val="clear" w:color="auto" w:fill="FFFFFF"/>
        <w:spacing w:before="0" w:beforeAutospacing="0" w:after="0" w:afterAutospacing="0"/>
        <w:ind w:left="0"/>
        <w:rPr>
          <w:color w:val="333333"/>
        </w:rPr>
      </w:pPr>
      <w:r w:rsidRPr="00A44087">
        <w:rPr>
          <w:color w:val="333333"/>
        </w:rPr>
        <w:t>не нравится</w:t>
      </w:r>
    </w:p>
    <w:p w:rsidR="00B02613" w:rsidRPr="00A44087" w:rsidRDefault="00B02613" w:rsidP="00507123">
      <w:pPr>
        <w:pStyle w:val="ad"/>
        <w:numPr>
          <w:ilvl w:val="0"/>
          <w:numId w:val="82"/>
        </w:numPr>
        <w:shd w:val="clear" w:color="auto" w:fill="FFFFFF"/>
        <w:spacing w:before="0" w:beforeAutospacing="0" w:after="0" w:afterAutospacing="0"/>
        <w:ind w:left="0"/>
        <w:rPr>
          <w:color w:val="333333"/>
        </w:rPr>
      </w:pPr>
      <w:r w:rsidRPr="00A44087">
        <w:rPr>
          <w:color w:val="333333"/>
        </w:rPr>
        <w:t>бывает по-разному</w:t>
      </w:r>
    </w:p>
    <w:p w:rsidR="00B02613" w:rsidRPr="00A44087" w:rsidRDefault="00B02613" w:rsidP="00507123">
      <w:pPr>
        <w:pStyle w:val="ad"/>
        <w:numPr>
          <w:ilvl w:val="0"/>
          <w:numId w:val="82"/>
        </w:numPr>
        <w:shd w:val="clear" w:color="auto" w:fill="FFFFFF"/>
        <w:spacing w:before="0" w:beforeAutospacing="0" w:after="0" w:afterAutospacing="0"/>
        <w:ind w:left="0"/>
        <w:rPr>
          <w:color w:val="333333"/>
        </w:rPr>
      </w:pPr>
      <w:r w:rsidRPr="00A44087">
        <w:rPr>
          <w:color w:val="333333"/>
        </w:rPr>
        <w:t>нравится</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5. Ты хотел бы, чтобы тебе не задавали домашних заданий?</w:t>
      </w:r>
    </w:p>
    <w:p w:rsidR="00B02613" w:rsidRPr="00A44087" w:rsidRDefault="00B02613" w:rsidP="00507123">
      <w:pPr>
        <w:pStyle w:val="ad"/>
        <w:numPr>
          <w:ilvl w:val="0"/>
          <w:numId w:val="83"/>
        </w:numPr>
        <w:shd w:val="clear" w:color="auto" w:fill="FFFFFF"/>
        <w:spacing w:before="0" w:beforeAutospacing="0" w:after="0" w:afterAutospacing="0"/>
        <w:ind w:left="0"/>
        <w:rPr>
          <w:color w:val="333333"/>
        </w:rPr>
      </w:pPr>
      <w:r w:rsidRPr="00A44087">
        <w:rPr>
          <w:color w:val="333333"/>
        </w:rPr>
        <w:t>хотел бы</w:t>
      </w:r>
    </w:p>
    <w:p w:rsidR="00B02613" w:rsidRPr="00A44087" w:rsidRDefault="00B02613" w:rsidP="00507123">
      <w:pPr>
        <w:pStyle w:val="ad"/>
        <w:numPr>
          <w:ilvl w:val="0"/>
          <w:numId w:val="83"/>
        </w:numPr>
        <w:shd w:val="clear" w:color="auto" w:fill="FFFFFF"/>
        <w:spacing w:before="0" w:beforeAutospacing="0" w:after="0" w:afterAutospacing="0"/>
        <w:ind w:left="0"/>
        <w:rPr>
          <w:color w:val="333333"/>
        </w:rPr>
      </w:pPr>
      <w:r w:rsidRPr="00A44087">
        <w:rPr>
          <w:color w:val="333333"/>
        </w:rPr>
        <w:t>не хотел бы</w:t>
      </w:r>
    </w:p>
    <w:p w:rsidR="00B02613" w:rsidRPr="00A44087" w:rsidRDefault="00B02613" w:rsidP="00507123">
      <w:pPr>
        <w:pStyle w:val="ad"/>
        <w:numPr>
          <w:ilvl w:val="0"/>
          <w:numId w:val="83"/>
        </w:numPr>
        <w:shd w:val="clear" w:color="auto" w:fill="FFFFFF"/>
        <w:spacing w:before="0" w:beforeAutospacing="0" w:after="0" w:afterAutospacing="0"/>
        <w:ind w:left="0"/>
        <w:rPr>
          <w:color w:val="333333"/>
        </w:rPr>
      </w:pPr>
      <w:r w:rsidRPr="00A44087">
        <w:rPr>
          <w:color w:val="333333"/>
        </w:rPr>
        <w:t>не знаю</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 xml:space="preserve">            6.Ты хотел бы, чтобы в школе остались одни перемены?</w:t>
      </w:r>
    </w:p>
    <w:p w:rsidR="00B02613" w:rsidRPr="00A44087" w:rsidRDefault="00B02613" w:rsidP="00507123">
      <w:pPr>
        <w:pStyle w:val="ad"/>
        <w:numPr>
          <w:ilvl w:val="0"/>
          <w:numId w:val="84"/>
        </w:numPr>
        <w:shd w:val="clear" w:color="auto" w:fill="FFFFFF"/>
        <w:spacing w:before="0" w:beforeAutospacing="0" w:after="0" w:afterAutospacing="0"/>
        <w:ind w:left="0"/>
        <w:rPr>
          <w:color w:val="333333"/>
        </w:rPr>
      </w:pPr>
      <w:r w:rsidRPr="00A44087">
        <w:rPr>
          <w:color w:val="333333"/>
        </w:rPr>
        <w:t>не знаю</w:t>
      </w:r>
    </w:p>
    <w:p w:rsidR="00B02613" w:rsidRPr="00A44087" w:rsidRDefault="00B02613" w:rsidP="00507123">
      <w:pPr>
        <w:pStyle w:val="ad"/>
        <w:numPr>
          <w:ilvl w:val="0"/>
          <w:numId w:val="84"/>
        </w:numPr>
        <w:shd w:val="clear" w:color="auto" w:fill="FFFFFF"/>
        <w:spacing w:before="0" w:beforeAutospacing="0" w:after="0" w:afterAutospacing="0"/>
        <w:ind w:left="0"/>
        <w:rPr>
          <w:color w:val="333333"/>
        </w:rPr>
      </w:pPr>
      <w:r w:rsidRPr="00A44087">
        <w:rPr>
          <w:color w:val="333333"/>
        </w:rPr>
        <w:t>не хотел бы</w:t>
      </w:r>
    </w:p>
    <w:p w:rsidR="00B02613" w:rsidRPr="00A44087" w:rsidRDefault="00B02613" w:rsidP="00507123">
      <w:pPr>
        <w:pStyle w:val="ad"/>
        <w:numPr>
          <w:ilvl w:val="0"/>
          <w:numId w:val="84"/>
        </w:numPr>
        <w:shd w:val="clear" w:color="auto" w:fill="FFFFFF"/>
        <w:spacing w:before="0" w:beforeAutospacing="0" w:after="0" w:afterAutospacing="0"/>
        <w:ind w:left="0"/>
        <w:rPr>
          <w:color w:val="333333"/>
        </w:rPr>
      </w:pPr>
      <w:r w:rsidRPr="00A44087">
        <w:rPr>
          <w:color w:val="333333"/>
        </w:rPr>
        <w:t>хотел бы</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7. Ты часто рассказываешь о школе родителям?</w:t>
      </w:r>
    </w:p>
    <w:p w:rsidR="00B02613" w:rsidRPr="00A44087" w:rsidRDefault="00B02613" w:rsidP="00507123">
      <w:pPr>
        <w:pStyle w:val="ad"/>
        <w:numPr>
          <w:ilvl w:val="0"/>
          <w:numId w:val="85"/>
        </w:numPr>
        <w:shd w:val="clear" w:color="auto" w:fill="FFFFFF"/>
        <w:spacing w:before="0" w:beforeAutospacing="0" w:after="0" w:afterAutospacing="0"/>
        <w:ind w:left="0"/>
        <w:rPr>
          <w:color w:val="333333"/>
        </w:rPr>
      </w:pPr>
      <w:r w:rsidRPr="00A44087">
        <w:rPr>
          <w:color w:val="333333"/>
        </w:rPr>
        <w:t>часто</w:t>
      </w:r>
    </w:p>
    <w:p w:rsidR="00B02613" w:rsidRPr="00A44087" w:rsidRDefault="00B02613" w:rsidP="00507123">
      <w:pPr>
        <w:pStyle w:val="ad"/>
        <w:numPr>
          <w:ilvl w:val="0"/>
          <w:numId w:val="85"/>
        </w:numPr>
        <w:shd w:val="clear" w:color="auto" w:fill="FFFFFF"/>
        <w:spacing w:before="0" w:beforeAutospacing="0" w:after="0" w:afterAutospacing="0"/>
        <w:ind w:left="0"/>
        <w:rPr>
          <w:color w:val="333333"/>
        </w:rPr>
      </w:pPr>
      <w:r w:rsidRPr="00A44087">
        <w:rPr>
          <w:color w:val="333333"/>
        </w:rPr>
        <w:t>редко</w:t>
      </w:r>
    </w:p>
    <w:p w:rsidR="00B02613" w:rsidRPr="00A44087" w:rsidRDefault="00B02613" w:rsidP="00507123">
      <w:pPr>
        <w:pStyle w:val="ad"/>
        <w:numPr>
          <w:ilvl w:val="0"/>
          <w:numId w:val="85"/>
        </w:numPr>
        <w:shd w:val="clear" w:color="auto" w:fill="FFFFFF"/>
        <w:spacing w:before="0" w:beforeAutospacing="0" w:after="0" w:afterAutospacing="0"/>
        <w:ind w:left="0"/>
        <w:rPr>
          <w:color w:val="333333"/>
        </w:rPr>
      </w:pPr>
      <w:r w:rsidRPr="00A44087">
        <w:rPr>
          <w:color w:val="333333"/>
        </w:rPr>
        <w:t>не рассказываю</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8. Ты хотел бы, чтобы у тебя был менее строгий учитель?</w:t>
      </w:r>
    </w:p>
    <w:p w:rsidR="00B02613" w:rsidRPr="00A44087" w:rsidRDefault="00B02613" w:rsidP="00507123">
      <w:pPr>
        <w:pStyle w:val="ad"/>
        <w:numPr>
          <w:ilvl w:val="0"/>
          <w:numId w:val="86"/>
        </w:numPr>
        <w:shd w:val="clear" w:color="auto" w:fill="FFFFFF"/>
        <w:spacing w:before="0" w:beforeAutospacing="0" w:after="0" w:afterAutospacing="0"/>
        <w:ind w:left="0"/>
        <w:rPr>
          <w:color w:val="333333"/>
        </w:rPr>
      </w:pPr>
      <w:r w:rsidRPr="00A44087">
        <w:rPr>
          <w:color w:val="333333"/>
        </w:rPr>
        <w:t>точно не знаю</w:t>
      </w:r>
    </w:p>
    <w:p w:rsidR="00B02613" w:rsidRPr="00A44087" w:rsidRDefault="00B02613" w:rsidP="00507123">
      <w:pPr>
        <w:pStyle w:val="ad"/>
        <w:numPr>
          <w:ilvl w:val="0"/>
          <w:numId w:val="86"/>
        </w:numPr>
        <w:shd w:val="clear" w:color="auto" w:fill="FFFFFF"/>
        <w:spacing w:before="0" w:beforeAutospacing="0" w:after="0" w:afterAutospacing="0"/>
        <w:ind w:left="0"/>
        <w:rPr>
          <w:color w:val="333333"/>
        </w:rPr>
      </w:pPr>
      <w:r w:rsidRPr="00A44087">
        <w:rPr>
          <w:color w:val="333333"/>
        </w:rPr>
        <w:t>хотел бы</w:t>
      </w:r>
    </w:p>
    <w:p w:rsidR="00B02613" w:rsidRPr="00A44087" w:rsidRDefault="00B02613" w:rsidP="00507123">
      <w:pPr>
        <w:pStyle w:val="ad"/>
        <w:numPr>
          <w:ilvl w:val="0"/>
          <w:numId w:val="86"/>
        </w:numPr>
        <w:shd w:val="clear" w:color="auto" w:fill="FFFFFF"/>
        <w:spacing w:before="0" w:beforeAutospacing="0" w:after="0" w:afterAutospacing="0"/>
        <w:ind w:left="0"/>
        <w:rPr>
          <w:color w:val="333333"/>
        </w:rPr>
      </w:pPr>
      <w:r w:rsidRPr="00A44087">
        <w:rPr>
          <w:color w:val="333333"/>
        </w:rPr>
        <w:t>не хотел бы</w:t>
      </w:r>
    </w:p>
    <w:p w:rsidR="00B02613" w:rsidRPr="00A44087" w:rsidRDefault="00B02613" w:rsidP="00B02613">
      <w:pPr>
        <w:pStyle w:val="ad"/>
        <w:shd w:val="clear" w:color="auto" w:fill="FFFFFF"/>
        <w:spacing w:before="0" w:beforeAutospacing="0" w:after="0" w:afterAutospacing="0"/>
        <w:rPr>
          <w:color w:val="333333"/>
        </w:rPr>
      </w:pPr>
      <w:r w:rsidRPr="00A44087">
        <w:rPr>
          <w:b/>
          <w:color w:val="333333"/>
        </w:rPr>
        <w:t>9. У тебя в классе много друзей?</w:t>
      </w:r>
      <w:r w:rsidRPr="00A44087">
        <w:rPr>
          <w:b/>
          <w:color w:val="333333"/>
        </w:rPr>
        <w:br/>
      </w:r>
      <w:r w:rsidRPr="00A44087">
        <w:rPr>
          <w:color w:val="333333"/>
        </w:rPr>
        <w:t xml:space="preserve">              мало</w:t>
      </w:r>
    </w:p>
    <w:p w:rsidR="00B02613" w:rsidRPr="00A44087" w:rsidRDefault="00B02613" w:rsidP="00507123">
      <w:pPr>
        <w:pStyle w:val="ad"/>
        <w:numPr>
          <w:ilvl w:val="0"/>
          <w:numId w:val="88"/>
        </w:numPr>
        <w:shd w:val="clear" w:color="auto" w:fill="FFFFFF"/>
        <w:spacing w:before="0" w:beforeAutospacing="0" w:after="0" w:afterAutospacing="0"/>
        <w:ind w:left="0"/>
        <w:rPr>
          <w:color w:val="333333"/>
        </w:rPr>
      </w:pPr>
      <w:r w:rsidRPr="00A44087">
        <w:rPr>
          <w:color w:val="333333"/>
        </w:rPr>
        <w:lastRenderedPageBreak/>
        <w:t>много</w:t>
      </w:r>
    </w:p>
    <w:p w:rsidR="00B02613" w:rsidRPr="00A44087" w:rsidRDefault="00B02613" w:rsidP="00507123">
      <w:pPr>
        <w:pStyle w:val="ad"/>
        <w:numPr>
          <w:ilvl w:val="0"/>
          <w:numId w:val="88"/>
        </w:numPr>
        <w:shd w:val="clear" w:color="auto" w:fill="FFFFFF"/>
        <w:spacing w:before="0" w:beforeAutospacing="0" w:after="0" w:afterAutospacing="0"/>
        <w:ind w:left="0"/>
        <w:rPr>
          <w:color w:val="333333"/>
        </w:rPr>
      </w:pPr>
      <w:r w:rsidRPr="00A44087">
        <w:rPr>
          <w:color w:val="333333"/>
        </w:rPr>
        <w:t>нет друзей</w:t>
      </w:r>
    </w:p>
    <w:p w:rsidR="00B02613" w:rsidRPr="00A44087" w:rsidRDefault="00B02613" w:rsidP="00B02613">
      <w:pPr>
        <w:pStyle w:val="ad"/>
        <w:shd w:val="clear" w:color="auto" w:fill="FFFFFF"/>
        <w:spacing w:before="0" w:beforeAutospacing="0" w:after="0" w:afterAutospacing="0"/>
        <w:rPr>
          <w:b/>
          <w:color w:val="333333"/>
        </w:rPr>
      </w:pPr>
      <w:r w:rsidRPr="00A44087">
        <w:rPr>
          <w:b/>
          <w:color w:val="333333"/>
        </w:rPr>
        <w:t>10. Тебе нравятся твои одноклассники?</w:t>
      </w:r>
    </w:p>
    <w:p w:rsidR="00B02613" w:rsidRPr="00A44087" w:rsidRDefault="00B02613" w:rsidP="00507123">
      <w:pPr>
        <w:pStyle w:val="ad"/>
        <w:numPr>
          <w:ilvl w:val="0"/>
          <w:numId w:val="87"/>
        </w:numPr>
        <w:shd w:val="clear" w:color="auto" w:fill="FFFFFF"/>
        <w:spacing w:before="0" w:beforeAutospacing="0" w:after="0" w:afterAutospacing="0"/>
        <w:ind w:left="0"/>
        <w:rPr>
          <w:color w:val="333333"/>
        </w:rPr>
      </w:pPr>
      <w:r w:rsidRPr="00A44087">
        <w:rPr>
          <w:color w:val="333333"/>
        </w:rPr>
        <w:t>нравятся</w:t>
      </w:r>
    </w:p>
    <w:p w:rsidR="00B02613" w:rsidRPr="00A44087" w:rsidRDefault="00B02613" w:rsidP="00507123">
      <w:pPr>
        <w:pStyle w:val="ad"/>
        <w:numPr>
          <w:ilvl w:val="0"/>
          <w:numId w:val="87"/>
        </w:numPr>
        <w:shd w:val="clear" w:color="auto" w:fill="FFFFFF"/>
        <w:spacing w:before="0" w:beforeAutospacing="0" w:after="0" w:afterAutospacing="0"/>
        <w:ind w:left="0"/>
        <w:rPr>
          <w:color w:val="333333"/>
        </w:rPr>
      </w:pPr>
      <w:r w:rsidRPr="00A44087">
        <w:rPr>
          <w:color w:val="333333"/>
        </w:rPr>
        <w:t>не очень</w:t>
      </w:r>
    </w:p>
    <w:p w:rsidR="00B02613" w:rsidRPr="00A44087" w:rsidRDefault="00B02613" w:rsidP="00507123">
      <w:pPr>
        <w:pStyle w:val="ad"/>
        <w:numPr>
          <w:ilvl w:val="0"/>
          <w:numId w:val="87"/>
        </w:numPr>
        <w:shd w:val="clear" w:color="auto" w:fill="FFFFFF"/>
        <w:spacing w:before="0" w:beforeAutospacing="0" w:after="0" w:afterAutospacing="0"/>
        <w:ind w:left="0"/>
        <w:rPr>
          <w:color w:val="333333"/>
        </w:rPr>
      </w:pPr>
      <w:r w:rsidRPr="00A44087">
        <w:rPr>
          <w:color w:val="333333"/>
        </w:rPr>
        <w:t>не нравятся</w:t>
      </w:r>
    </w:p>
    <w:p w:rsidR="00B02613" w:rsidRPr="00A44087" w:rsidRDefault="00B02613" w:rsidP="00B02613">
      <w:pPr>
        <w:pStyle w:val="ad"/>
        <w:shd w:val="clear" w:color="auto" w:fill="FFFFFF"/>
        <w:spacing w:before="0" w:beforeAutospacing="0" w:after="0" w:afterAutospacing="0"/>
        <w:ind w:firstLine="567"/>
        <w:rPr>
          <w:rStyle w:val="apple-converted-space"/>
          <w:color w:val="000000"/>
          <w:shd w:val="clear" w:color="auto" w:fill="FFFFFF"/>
        </w:rPr>
      </w:pPr>
      <w:r w:rsidRPr="00A44087">
        <w:rPr>
          <w:color w:val="000000"/>
          <w:shd w:val="clear" w:color="auto" w:fill="FFFFFF"/>
        </w:rPr>
        <w:t>Каждый вариант ответа обладает определенным количеством баллов в зависимости от того, какой именно мотив проявляется в предлагаемом ответе</w:t>
      </w:r>
      <w:r w:rsidRPr="00A44087">
        <w:rPr>
          <w:rStyle w:val="apple-converted-space"/>
          <w:color w:val="000000"/>
          <w:shd w:val="clear" w:color="auto" w:fill="FFFFFF"/>
        </w:rPr>
        <w:t xml:space="preserve">, </w:t>
      </w:r>
      <w:r w:rsidRPr="00A44087">
        <w:rPr>
          <w:color w:val="000000"/>
          <w:shd w:val="clear" w:color="auto" w:fill="FFFFFF"/>
        </w:rPr>
        <w:t>баллы суммируются и по оценочной таблице выявляется итоговый уровень мотивации.</w:t>
      </w:r>
      <w:r w:rsidRPr="00A44087">
        <w:rPr>
          <w:rStyle w:val="apple-converted-space"/>
          <w:color w:val="000000"/>
          <w:shd w:val="clear" w:color="auto" w:fill="FFFFFF"/>
        </w:rPr>
        <w:t> </w:t>
      </w:r>
    </w:p>
    <w:p w:rsidR="00B02613" w:rsidRPr="00A44087" w:rsidRDefault="00B02613" w:rsidP="00B02613">
      <w:pPr>
        <w:pStyle w:val="ad"/>
        <w:shd w:val="clear" w:color="auto" w:fill="FFFFFF"/>
        <w:spacing w:before="0" w:beforeAutospacing="0" w:after="0" w:afterAutospacing="0"/>
        <w:ind w:firstLine="567"/>
        <w:rPr>
          <w:rStyle w:val="apple-converted-space"/>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02613" w:rsidRPr="00A44087" w:rsidTr="00562FDA">
        <w:tc>
          <w:tcPr>
            <w:tcW w:w="4672" w:type="dxa"/>
            <w:shd w:val="clear" w:color="auto" w:fill="auto"/>
          </w:tcPr>
          <w:tbl>
            <w:tblPr>
              <w:tblW w:w="42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88"/>
              <w:gridCol w:w="753"/>
              <w:gridCol w:w="557"/>
              <w:gridCol w:w="557"/>
              <w:gridCol w:w="915"/>
            </w:tblGrid>
            <w:tr w:rsidR="00B02613" w:rsidRPr="00A44087" w:rsidTr="00562FDA">
              <w:trPr>
                <w:trHeight w:val="198"/>
                <w:tblCellSpacing w:w="15" w:type="dxa"/>
              </w:trPr>
              <w:tc>
                <w:tcPr>
                  <w:tcW w:w="1443" w:type="dxa"/>
                  <w:vMerge w:val="restart"/>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Варианты ответов</w:t>
                  </w:r>
                </w:p>
              </w:tc>
              <w:tc>
                <w:tcPr>
                  <w:tcW w:w="27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Количество баллов по номерам вопросов</w:t>
                  </w:r>
                </w:p>
              </w:tc>
            </w:tr>
            <w:tr w:rsidR="00B02613" w:rsidRPr="00A44087" w:rsidTr="00562FDA">
              <w:trPr>
                <w:trHeight w:val="211"/>
                <w:tblCellSpacing w:w="15" w:type="dxa"/>
              </w:trPr>
              <w:tc>
                <w:tcPr>
                  <w:tcW w:w="0" w:type="auto"/>
                  <w:vMerge/>
                  <w:tcBorders>
                    <w:top w:val="single" w:sz="6" w:space="0" w:color="000000"/>
                    <w:left w:val="single" w:sz="6" w:space="0" w:color="000000"/>
                    <w:bottom w:val="nil"/>
                    <w:right w:val="nil"/>
                  </w:tcBorders>
                  <w:shd w:val="clear" w:color="auto" w:fill="FFFFFF"/>
                  <w:hideMark/>
                </w:tcPr>
                <w:p w:rsidR="00B02613" w:rsidRPr="00A44087" w:rsidRDefault="00B02613" w:rsidP="00562FDA">
                  <w:pPr>
                    <w:rPr>
                      <w:rFonts w:ascii="Times New Roman" w:hAnsi="Times New Roman" w:cs="Times New Roman"/>
                      <w:sz w:val="24"/>
                      <w:szCs w:val="24"/>
                    </w:rPr>
                  </w:pPr>
                </w:p>
              </w:tc>
              <w:tc>
                <w:tcPr>
                  <w:tcW w:w="723"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w:t>
                  </w:r>
                </w:p>
              </w:tc>
              <w:tc>
                <w:tcPr>
                  <w:tcW w:w="52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tc>
              <w:tc>
                <w:tcPr>
                  <w:tcW w:w="52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r>
            <w:tr w:rsidR="00B02613" w:rsidRPr="00A44087" w:rsidTr="00562FDA">
              <w:trPr>
                <w:trHeight w:val="1452"/>
                <w:tblCellSpacing w:w="15" w:type="dxa"/>
              </w:trPr>
              <w:tc>
                <w:tcPr>
                  <w:tcW w:w="1443"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а)</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б)</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в)</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г)</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д)</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е)</w:t>
                  </w:r>
                </w:p>
              </w:tc>
              <w:tc>
                <w:tcPr>
                  <w:tcW w:w="723"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0</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w:t>
                  </w:r>
                </w:p>
              </w:tc>
              <w:tc>
                <w:tcPr>
                  <w:tcW w:w="52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0</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52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0</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0</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r>
          </w:tbl>
          <w:p w:rsidR="00B02613" w:rsidRPr="00A44087" w:rsidRDefault="00B02613" w:rsidP="00562FDA">
            <w:pPr>
              <w:pStyle w:val="ad"/>
              <w:spacing w:before="0" w:beforeAutospacing="0" w:after="0" w:afterAutospacing="0"/>
              <w:rPr>
                <w:rStyle w:val="apple-converted-space"/>
                <w:color w:val="000000"/>
                <w:shd w:val="clear" w:color="auto" w:fill="FFFFFF"/>
              </w:rPr>
            </w:pPr>
          </w:p>
        </w:tc>
        <w:tc>
          <w:tcPr>
            <w:tcW w:w="4673" w:type="dxa"/>
            <w:shd w:val="clear" w:color="auto" w:fill="auto"/>
          </w:tcPr>
          <w:tbl>
            <w:tblPr>
              <w:tblW w:w="43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14"/>
              <w:gridCol w:w="466"/>
              <w:gridCol w:w="466"/>
              <w:gridCol w:w="466"/>
              <w:gridCol w:w="468"/>
              <w:gridCol w:w="1287"/>
            </w:tblGrid>
            <w:tr w:rsidR="00B02613" w:rsidRPr="00A44087" w:rsidTr="00562FDA">
              <w:trPr>
                <w:trHeight w:val="406"/>
                <w:tblCellSpacing w:w="15" w:type="dxa"/>
              </w:trPr>
              <w:tc>
                <w:tcPr>
                  <w:tcW w:w="1160" w:type="dxa"/>
                  <w:vMerge w:val="restart"/>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Уровни</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мотивации</w:t>
                  </w:r>
                </w:p>
              </w:tc>
              <w:tc>
                <w:tcPr>
                  <w:tcW w:w="1844" w:type="dxa"/>
                  <w:gridSpan w:val="4"/>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Количество баллов по номерам</w:t>
                  </w:r>
                </w:p>
              </w:tc>
              <w:tc>
                <w:tcPr>
                  <w:tcW w:w="1243" w:type="dxa"/>
                  <w:vMerge w:val="restart"/>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Сумма баллов итогового уровня мотивации</w:t>
                  </w:r>
                </w:p>
              </w:tc>
            </w:tr>
            <w:tr w:rsidR="00B02613" w:rsidRPr="00A44087" w:rsidTr="00562FDA">
              <w:trPr>
                <w:trHeight w:val="814"/>
                <w:tblCellSpacing w:w="15" w:type="dxa"/>
              </w:trPr>
              <w:tc>
                <w:tcPr>
                  <w:tcW w:w="0" w:type="auto"/>
                  <w:vMerge/>
                  <w:tcBorders>
                    <w:top w:val="single" w:sz="6" w:space="0" w:color="000000"/>
                    <w:left w:val="single" w:sz="6" w:space="0" w:color="000000"/>
                    <w:bottom w:val="nil"/>
                    <w:right w:val="nil"/>
                  </w:tcBorders>
                  <w:shd w:val="clear" w:color="auto" w:fill="FFFFFF"/>
                  <w:hideMark/>
                </w:tcPr>
                <w:p w:rsidR="00B02613" w:rsidRPr="00A44087" w:rsidRDefault="00B02613" w:rsidP="00562FDA">
                  <w:pPr>
                    <w:rPr>
                      <w:rFonts w:ascii="Times New Roman" w:hAnsi="Times New Roman" w:cs="Times New Roman"/>
                      <w:sz w:val="24"/>
                      <w:szCs w:val="24"/>
                    </w:rPr>
                  </w:pPr>
                </w:p>
              </w:tc>
              <w:tc>
                <w:tcPr>
                  <w:tcW w:w="438"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w:t>
                  </w:r>
                </w:p>
              </w:tc>
              <w:tc>
                <w:tcPr>
                  <w:tcW w:w="438"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w:t>
                  </w:r>
                </w:p>
              </w:tc>
              <w:tc>
                <w:tcPr>
                  <w:tcW w:w="438"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w:t>
                  </w:r>
                </w:p>
              </w:tc>
              <w:tc>
                <w:tcPr>
                  <w:tcW w:w="438"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w:t>
                  </w: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B02613" w:rsidRPr="00A44087" w:rsidRDefault="00B02613" w:rsidP="00562FDA">
                  <w:pPr>
                    <w:rPr>
                      <w:rFonts w:ascii="Times New Roman" w:hAnsi="Times New Roman" w:cs="Times New Roman"/>
                      <w:sz w:val="24"/>
                      <w:szCs w:val="24"/>
                    </w:rPr>
                  </w:pPr>
                </w:p>
              </w:tc>
            </w:tr>
            <w:tr w:rsidR="00B02613" w:rsidRPr="00A44087" w:rsidTr="00562FDA">
              <w:trPr>
                <w:trHeight w:val="335"/>
                <w:tblCellSpacing w:w="15" w:type="dxa"/>
              </w:trPr>
              <w:tc>
                <w:tcPr>
                  <w:tcW w:w="1160"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I</w:t>
                  </w:r>
                </w:p>
              </w:tc>
              <w:tc>
                <w:tcPr>
                  <w:tcW w:w="438"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w:t>
                  </w:r>
                </w:p>
              </w:tc>
              <w:tc>
                <w:tcPr>
                  <w:tcW w:w="438"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w:t>
                  </w:r>
                </w:p>
              </w:tc>
              <w:tc>
                <w:tcPr>
                  <w:tcW w:w="438"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w:t>
                  </w:r>
                </w:p>
              </w:tc>
              <w:tc>
                <w:tcPr>
                  <w:tcW w:w="438"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w:t>
                  </w:r>
                </w:p>
              </w:tc>
              <w:tc>
                <w:tcPr>
                  <w:tcW w:w="1243"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17—20</w:t>
                  </w:r>
                </w:p>
              </w:tc>
            </w:tr>
            <w:tr w:rsidR="00B02613" w:rsidRPr="00A44087" w:rsidTr="00562FDA">
              <w:trPr>
                <w:trHeight w:val="335"/>
                <w:tblCellSpacing w:w="15" w:type="dxa"/>
              </w:trPr>
              <w:tc>
                <w:tcPr>
                  <w:tcW w:w="1160"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II</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1243" w:type="dxa"/>
                  <w:tcBorders>
                    <w:top w:val="nil"/>
                    <w:left w:val="single" w:sz="6" w:space="0" w:color="000000"/>
                    <w:bottom w:val="nil"/>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13—16</w:t>
                  </w:r>
                </w:p>
              </w:tc>
            </w:tr>
            <w:tr w:rsidR="00B02613" w:rsidRPr="00A44087" w:rsidTr="00562FDA">
              <w:trPr>
                <w:trHeight w:val="365"/>
                <w:tblCellSpacing w:w="15" w:type="dxa"/>
              </w:trPr>
              <w:tc>
                <w:tcPr>
                  <w:tcW w:w="1160"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III</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3</w:t>
                  </w:r>
                </w:p>
              </w:tc>
              <w:tc>
                <w:tcPr>
                  <w:tcW w:w="1243" w:type="dxa"/>
                  <w:tcBorders>
                    <w:top w:val="nil"/>
                    <w:left w:val="single" w:sz="6" w:space="0" w:color="000000"/>
                    <w:bottom w:val="nil"/>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9—12</w:t>
                  </w:r>
                </w:p>
              </w:tc>
            </w:tr>
            <w:tr w:rsidR="00B02613" w:rsidRPr="00A44087" w:rsidTr="00562FDA">
              <w:trPr>
                <w:trHeight w:val="335"/>
                <w:tblCellSpacing w:w="15" w:type="dxa"/>
              </w:trPr>
              <w:tc>
                <w:tcPr>
                  <w:tcW w:w="1160"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IV</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tc>
              <w:tc>
                <w:tcPr>
                  <w:tcW w:w="438" w:type="dxa"/>
                  <w:tcBorders>
                    <w:top w:val="nil"/>
                    <w:left w:val="single" w:sz="6" w:space="0" w:color="000000"/>
                    <w:bottom w:val="nil"/>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2</w:t>
                  </w:r>
                </w:p>
              </w:tc>
              <w:tc>
                <w:tcPr>
                  <w:tcW w:w="1243" w:type="dxa"/>
                  <w:tcBorders>
                    <w:top w:val="nil"/>
                    <w:left w:val="single" w:sz="6" w:space="0" w:color="000000"/>
                    <w:bottom w:val="nil"/>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5—8</w:t>
                  </w:r>
                </w:p>
              </w:tc>
            </w:tr>
            <w:tr w:rsidR="00B02613" w:rsidRPr="00A44087" w:rsidTr="00562FDA">
              <w:trPr>
                <w:trHeight w:val="365"/>
                <w:tblCellSpacing w:w="15" w:type="dxa"/>
              </w:trPr>
              <w:tc>
                <w:tcPr>
                  <w:tcW w:w="116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V</w:t>
                  </w:r>
                </w:p>
              </w:tc>
              <w:tc>
                <w:tcPr>
                  <w:tcW w:w="438"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0—1</w:t>
                  </w:r>
                </w:p>
              </w:tc>
              <w:tc>
                <w:tcPr>
                  <w:tcW w:w="438"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0—1</w:t>
                  </w:r>
                </w:p>
              </w:tc>
              <w:tc>
                <w:tcPr>
                  <w:tcW w:w="438"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0—1</w:t>
                  </w:r>
                </w:p>
              </w:tc>
              <w:tc>
                <w:tcPr>
                  <w:tcW w:w="438"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0—1</w:t>
                  </w:r>
                </w:p>
              </w:tc>
              <w:tc>
                <w:tcPr>
                  <w:tcW w:w="1243" w:type="dxa"/>
                  <w:tcBorders>
                    <w:top w:val="nil"/>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i/>
                      <w:iCs/>
                      <w:sz w:val="24"/>
                      <w:szCs w:val="24"/>
                    </w:rPr>
                    <w:t>6—</w:t>
                  </w:r>
                  <w:r w:rsidRPr="00A44087">
                    <w:rPr>
                      <w:rFonts w:ascii="Times New Roman" w:hAnsi="Times New Roman" w:cs="Times New Roman"/>
                      <w:sz w:val="24"/>
                      <w:szCs w:val="24"/>
                    </w:rPr>
                    <w:t>4</w:t>
                  </w:r>
                </w:p>
              </w:tc>
            </w:tr>
          </w:tbl>
          <w:p w:rsidR="00B02613" w:rsidRPr="00A44087" w:rsidRDefault="00B02613" w:rsidP="00562FDA">
            <w:pPr>
              <w:pStyle w:val="ad"/>
              <w:spacing w:before="0" w:beforeAutospacing="0" w:after="0" w:afterAutospacing="0"/>
              <w:rPr>
                <w:rStyle w:val="apple-converted-space"/>
                <w:color w:val="000000"/>
                <w:shd w:val="clear" w:color="auto" w:fill="FFFFFF"/>
              </w:rPr>
            </w:pPr>
          </w:p>
        </w:tc>
      </w:tr>
    </w:tbl>
    <w:p w:rsidR="00B02613" w:rsidRPr="00A44087" w:rsidRDefault="00B02613" w:rsidP="00B02613">
      <w:pPr>
        <w:pStyle w:val="ad"/>
        <w:shd w:val="clear" w:color="auto" w:fill="FFFFFF"/>
        <w:spacing w:before="0" w:beforeAutospacing="0" w:after="0" w:afterAutospacing="0"/>
        <w:rPr>
          <w:color w:val="333333"/>
        </w:rPr>
      </w:pPr>
    </w:p>
    <w:p w:rsidR="00B02613" w:rsidRPr="00A44087" w:rsidRDefault="00B02613" w:rsidP="00B02613">
      <w:pPr>
        <w:pStyle w:val="ad"/>
        <w:shd w:val="clear" w:color="auto" w:fill="FFFFFF"/>
        <w:spacing w:before="0" w:beforeAutospacing="0" w:after="0" w:afterAutospacing="0"/>
        <w:rPr>
          <w:color w:val="000000"/>
        </w:rPr>
      </w:pPr>
      <w:r w:rsidRPr="00A44087">
        <w:rPr>
          <w:color w:val="000000"/>
        </w:rPr>
        <w:t>I —</w:t>
      </w:r>
      <w:r w:rsidRPr="00A44087">
        <w:rPr>
          <w:rStyle w:val="apple-converted-space"/>
          <w:color w:val="000000"/>
        </w:rPr>
        <w:t> </w:t>
      </w:r>
      <w:r w:rsidRPr="00A44087">
        <w:rPr>
          <w:i/>
          <w:iCs/>
          <w:color w:val="000000"/>
        </w:rPr>
        <w:t>очень высокий уровень</w:t>
      </w:r>
      <w:r w:rsidRPr="00A44087">
        <w:rPr>
          <w:rStyle w:val="apple-converted-space"/>
          <w:i/>
          <w:iCs/>
          <w:color w:val="000000"/>
        </w:rPr>
        <w:t> </w:t>
      </w:r>
      <w:r w:rsidRPr="00A44087">
        <w:rPr>
          <w:color w:val="000000"/>
        </w:rPr>
        <w:t>мотивации с выраженным личностным смыслом, преобладанием познавательных и внутренних мотивов, стремлением к успеху;</w:t>
      </w:r>
    </w:p>
    <w:p w:rsidR="00B02613" w:rsidRPr="00A44087" w:rsidRDefault="00B02613" w:rsidP="00B02613">
      <w:pPr>
        <w:pStyle w:val="ad"/>
        <w:shd w:val="clear" w:color="auto" w:fill="FFFFFF"/>
        <w:spacing w:before="0" w:beforeAutospacing="0" w:after="0" w:afterAutospacing="0"/>
        <w:rPr>
          <w:color w:val="000000"/>
        </w:rPr>
      </w:pPr>
      <w:r w:rsidRPr="00A44087">
        <w:rPr>
          <w:color w:val="000000"/>
        </w:rPr>
        <w:t>II —</w:t>
      </w:r>
      <w:r w:rsidRPr="00A44087">
        <w:rPr>
          <w:rStyle w:val="apple-converted-space"/>
          <w:color w:val="000000"/>
        </w:rPr>
        <w:t> </w:t>
      </w:r>
      <w:r w:rsidRPr="00A44087">
        <w:rPr>
          <w:i/>
          <w:iCs/>
          <w:color w:val="000000"/>
        </w:rPr>
        <w:t>высокий уровень</w:t>
      </w:r>
      <w:r w:rsidRPr="00A44087">
        <w:rPr>
          <w:rStyle w:val="apple-converted-space"/>
          <w:i/>
          <w:iCs/>
          <w:color w:val="000000"/>
        </w:rPr>
        <w:t> </w:t>
      </w:r>
      <w:r w:rsidRPr="00A44087">
        <w:rPr>
          <w:color w:val="000000"/>
        </w:rPr>
        <w:t>учебной</w:t>
      </w:r>
      <w:r w:rsidRPr="00A44087">
        <w:rPr>
          <w:rStyle w:val="apple-converted-space"/>
          <w:b/>
          <w:bCs/>
          <w:color w:val="000000"/>
        </w:rPr>
        <w:t> </w:t>
      </w:r>
      <w:r w:rsidRPr="00A44087">
        <w:rPr>
          <w:color w:val="000000"/>
        </w:rPr>
        <w:t>мотивации;</w:t>
      </w:r>
    </w:p>
    <w:p w:rsidR="00B02613" w:rsidRPr="00A44087" w:rsidRDefault="00B02613" w:rsidP="00B02613">
      <w:pPr>
        <w:pStyle w:val="ad"/>
        <w:shd w:val="clear" w:color="auto" w:fill="FFFFFF"/>
        <w:spacing w:before="0" w:beforeAutospacing="0" w:after="0" w:afterAutospacing="0"/>
        <w:rPr>
          <w:color w:val="000000"/>
        </w:rPr>
      </w:pPr>
      <w:r w:rsidRPr="00A44087">
        <w:rPr>
          <w:color w:val="000000"/>
        </w:rPr>
        <w:t>III —</w:t>
      </w:r>
      <w:r w:rsidRPr="00A44087">
        <w:rPr>
          <w:rStyle w:val="apple-converted-space"/>
          <w:color w:val="000000"/>
        </w:rPr>
        <w:t> </w:t>
      </w:r>
      <w:r w:rsidRPr="00A44087">
        <w:rPr>
          <w:i/>
          <w:iCs/>
          <w:color w:val="000000"/>
        </w:rPr>
        <w:t>нормальный (средний) уровень</w:t>
      </w:r>
      <w:r w:rsidRPr="00A44087">
        <w:rPr>
          <w:rStyle w:val="apple-converted-space"/>
          <w:i/>
          <w:iCs/>
          <w:color w:val="000000"/>
        </w:rPr>
        <w:t> </w:t>
      </w:r>
      <w:r w:rsidRPr="00A44087">
        <w:rPr>
          <w:color w:val="000000"/>
        </w:rPr>
        <w:t>мотивации;</w:t>
      </w:r>
    </w:p>
    <w:p w:rsidR="00B02613" w:rsidRPr="00A44087" w:rsidRDefault="00B02613" w:rsidP="00B02613">
      <w:pPr>
        <w:pStyle w:val="ad"/>
        <w:shd w:val="clear" w:color="auto" w:fill="FFFFFF"/>
        <w:spacing w:before="0" w:beforeAutospacing="0" w:after="0" w:afterAutospacing="0"/>
        <w:rPr>
          <w:color w:val="000000"/>
        </w:rPr>
      </w:pPr>
      <w:r w:rsidRPr="00A44087">
        <w:rPr>
          <w:color w:val="000000"/>
        </w:rPr>
        <w:t>IV —</w:t>
      </w:r>
      <w:r w:rsidRPr="00A44087">
        <w:rPr>
          <w:rStyle w:val="apple-converted-space"/>
          <w:color w:val="000000"/>
        </w:rPr>
        <w:t> </w:t>
      </w:r>
      <w:r w:rsidRPr="00A44087">
        <w:rPr>
          <w:i/>
          <w:iCs/>
          <w:color w:val="000000"/>
        </w:rPr>
        <w:t>сниженный уровень</w:t>
      </w:r>
      <w:r w:rsidRPr="00A44087">
        <w:rPr>
          <w:rStyle w:val="apple-converted-space"/>
          <w:i/>
          <w:iCs/>
          <w:color w:val="000000"/>
        </w:rPr>
        <w:t> </w:t>
      </w:r>
      <w:r w:rsidRPr="00A44087">
        <w:rPr>
          <w:color w:val="000000"/>
        </w:rPr>
        <w:t>учебной мотивации;</w:t>
      </w:r>
    </w:p>
    <w:p w:rsidR="00B02613" w:rsidRPr="00A44087" w:rsidRDefault="00B02613" w:rsidP="00B02613">
      <w:pPr>
        <w:pStyle w:val="ad"/>
        <w:shd w:val="clear" w:color="auto" w:fill="FFFFFF"/>
        <w:spacing w:before="0" w:beforeAutospacing="0" w:after="0" w:afterAutospacing="0"/>
        <w:rPr>
          <w:color w:val="000000"/>
        </w:rPr>
      </w:pPr>
      <w:r w:rsidRPr="00A44087">
        <w:rPr>
          <w:color w:val="000000"/>
        </w:rPr>
        <w:t>V —</w:t>
      </w:r>
      <w:r w:rsidRPr="00A44087">
        <w:rPr>
          <w:rStyle w:val="apple-converted-space"/>
          <w:color w:val="000000"/>
        </w:rPr>
        <w:t> </w:t>
      </w:r>
      <w:r w:rsidRPr="00A44087">
        <w:rPr>
          <w:i/>
          <w:iCs/>
          <w:color w:val="000000"/>
        </w:rPr>
        <w:t>низкий уровень</w:t>
      </w:r>
      <w:r w:rsidRPr="00A44087">
        <w:rPr>
          <w:rStyle w:val="apple-converted-space"/>
          <w:i/>
          <w:iCs/>
          <w:color w:val="000000"/>
        </w:rPr>
        <w:t> </w:t>
      </w:r>
      <w:r w:rsidRPr="00A44087">
        <w:rPr>
          <w:color w:val="000000"/>
        </w:rPr>
        <w:t>мотивации с выраженным отсутствием у ученика личностного смысла.</w:t>
      </w:r>
    </w:p>
    <w:p w:rsidR="00B02613" w:rsidRPr="00A44087" w:rsidRDefault="00B02613" w:rsidP="00507123">
      <w:pPr>
        <w:pStyle w:val="ad"/>
        <w:numPr>
          <w:ilvl w:val="0"/>
          <w:numId w:val="79"/>
        </w:numPr>
        <w:shd w:val="clear" w:color="auto" w:fill="FFFFFF"/>
        <w:spacing w:before="0" w:beforeAutospacing="0" w:after="0" w:afterAutospacing="0"/>
        <w:ind w:left="0"/>
        <w:rPr>
          <w:b/>
          <w:color w:val="333333"/>
          <w:u w:val="single"/>
        </w:rPr>
      </w:pPr>
      <w:r w:rsidRPr="00A44087">
        <w:rPr>
          <w:b/>
          <w:color w:val="333333"/>
          <w:u w:val="single"/>
        </w:rPr>
        <w:t>Методика Дембо-Рубинштейна -  показатель личностной адаптации:</w:t>
      </w:r>
    </w:p>
    <w:p w:rsidR="00B02613" w:rsidRPr="00A44087" w:rsidRDefault="00B02613" w:rsidP="00B02613">
      <w:pPr>
        <w:shd w:val="clear" w:color="auto" w:fill="FFFFFF"/>
        <w:rPr>
          <w:rFonts w:ascii="Times New Roman" w:hAnsi="Times New Roman" w:cs="Times New Roman"/>
          <w:color w:val="333333"/>
          <w:sz w:val="24"/>
          <w:szCs w:val="24"/>
        </w:rPr>
      </w:pPr>
      <w:r w:rsidRPr="00A44087">
        <w:rPr>
          <w:rFonts w:ascii="Times New Roman" w:hAnsi="Times New Roman" w:cs="Times New Roman"/>
          <w:b/>
          <w:bCs/>
          <w:iCs/>
          <w:color w:val="333333"/>
          <w:sz w:val="24"/>
          <w:szCs w:val="24"/>
        </w:rPr>
        <w:t>методика “Кружки”</w:t>
      </w:r>
      <w:r w:rsidRPr="00A44087">
        <w:rPr>
          <w:rFonts w:ascii="Times New Roman" w:hAnsi="Times New Roman" w:cs="Times New Roman"/>
          <w:color w:val="333333"/>
          <w:sz w:val="24"/>
          <w:szCs w:val="24"/>
        </w:rPr>
        <w:t>. </w:t>
      </w:r>
    </w:p>
    <w:p w:rsidR="00B02613" w:rsidRPr="00A44087" w:rsidRDefault="00B02613" w:rsidP="00B02613">
      <w:pPr>
        <w:shd w:val="clear" w:color="auto" w:fill="FFFFFF"/>
        <w:ind w:firstLine="567"/>
        <w:rPr>
          <w:rFonts w:ascii="Times New Roman" w:hAnsi="Times New Roman" w:cs="Times New Roman"/>
          <w:color w:val="333333"/>
          <w:sz w:val="24"/>
          <w:szCs w:val="24"/>
        </w:rPr>
      </w:pPr>
      <w:r w:rsidRPr="00A44087">
        <w:rPr>
          <w:rFonts w:ascii="Times New Roman" w:hAnsi="Times New Roman" w:cs="Times New Roman"/>
          <w:color w:val="333333"/>
          <w:sz w:val="24"/>
          <w:szCs w:val="24"/>
        </w:rPr>
        <w:t>Детям показывают лист бумаги с изображёнными на нём четырьмя пронумерованными кругами и дают следующую инструкцию.</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10"/>
      </w:tblGrid>
      <w:tr w:rsidR="00B02613" w:rsidRPr="00A44087" w:rsidTr="00562FDA">
        <w:trPr>
          <w:tblCellSpacing w:w="15" w:type="dxa"/>
        </w:trPr>
        <w:tc>
          <w:tcPr>
            <w:tcW w:w="0" w:type="auto"/>
            <w:shd w:val="clear" w:color="auto" w:fill="FFFFFF"/>
            <w:vAlign w:val="center"/>
            <w:hideMark/>
          </w:tcPr>
          <w:p w:rsidR="00B02613" w:rsidRPr="00A44087" w:rsidRDefault="00B02613" w:rsidP="00562FDA">
            <w:pPr>
              <w:rPr>
                <w:rFonts w:ascii="Times New Roman" w:hAnsi="Times New Roman" w:cs="Times New Roman"/>
                <w:color w:val="333333"/>
                <w:sz w:val="24"/>
                <w:szCs w:val="24"/>
              </w:rPr>
            </w:pPr>
            <w:r w:rsidRPr="00A44087">
              <w:rPr>
                <w:rFonts w:ascii="Times New Roman" w:hAnsi="Times New Roman" w:cs="Times New Roman"/>
                <w:noProof/>
                <w:sz w:val="24"/>
                <w:szCs w:val="24"/>
              </w:rPr>
              <w:drawing>
                <wp:anchor distT="0" distB="0" distL="47625" distR="47625" simplePos="0" relativeHeight="251679744" behindDoc="0" locked="0" layoutInCell="1" allowOverlap="0">
                  <wp:simplePos x="0" y="0"/>
                  <wp:positionH relativeFrom="column">
                    <wp:posOffset>-16510</wp:posOffset>
                  </wp:positionH>
                  <wp:positionV relativeFrom="line">
                    <wp:posOffset>-7620</wp:posOffset>
                  </wp:positionV>
                  <wp:extent cx="3096895" cy="842645"/>
                  <wp:effectExtent l="19050" t="0" r="8255" b="0"/>
                  <wp:wrapSquare wrapText="bothSides"/>
                  <wp:docPr id="81" name="Рисунок 1" descr="адаптаци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аптация3"/>
                          <pic:cNvPicPr>
                            <a:picLocks noChangeAspect="1" noChangeArrowheads="1"/>
                          </pic:cNvPicPr>
                        </pic:nvPicPr>
                        <pic:blipFill>
                          <a:blip r:embed="rId14" cstate="print"/>
                          <a:srcRect/>
                          <a:stretch>
                            <a:fillRect/>
                          </a:stretch>
                        </pic:blipFill>
                        <pic:spPr bwMode="auto">
                          <a:xfrm>
                            <a:off x="0" y="0"/>
                            <a:ext cx="3096895" cy="842645"/>
                          </a:xfrm>
                          <a:prstGeom prst="rect">
                            <a:avLst/>
                          </a:prstGeom>
                          <a:noFill/>
                          <a:ln w="9525">
                            <a:noFill/>
                            <a:miter lim="800000"/>
                            <a:headEnd/>
                            <a:tailEnd/>
                          </a:ln>
                        </pic:spPr>
                      </pic:pic>
                    </a:graphicData>
                  </a:graphic>
                </wp:anchor>
              </w:drawing>
            </w:r>
          </w:p>
        </w:tc>
      </w:tr>
      <w:tr w:rsidR="00B02613" w:rsidRPr="00A44087" w:rsidTr="00562FDA">
        <w:trPr>
          <w:tblCellSpacing w:w="15" w:type="dxa"/>
        </w:trPr>
        <w:tc>
          <w:tcPr>
            <w:tcW w:w="0" w:type="auto"/>
            <w:shd w:val="clear" w:color="auto" w:fill="FFFFFF"/>
            <w:vAlign w:val="center"/>
          </w:tcPr>
          <w:p w:rsidR="00B02613" w:rsidRPr="00A44087" w:rsidRDefault="00B02613" w:rsidP="00562FDA">
            <w:pPr>
              <w:rPr>
                <w:rFonts w:ascii="Times New Roman" w:hAnsi="Times New Roman" w:cs="Times New Roman"/>
                <w:b/>
                <w:noProof/>
                <w:color w:val="333333"/>
                <w:sz w:val="24"/>
                <w:szCs w:val="24"/>
              </w:rPr>
            </w:pPr>
            <w:r w:rsidRPr="00A44087">
              <w:rPr>
                <w:rFonts w:ascii="Times New Roman" w:hAnsi="Times New Roman" w:cs="Times New Roman"/>
                <w:b/>
                <w:noProof/>
                <w:color w:val="333333"/>
                <w:sz w:val="24"/>
                <w:szCs w:val="24"/>
              </w:rPr>
              <w:t>Инструкция:</w:t>
            </w:r>
          </w:p>
        </w:tc>
      </w:tr>
    </w:tbl>
    <w:p w:rsidR="00B02613" w:rsidRPr="00A44087" w:rsidRDefault="00B02613" w:rsidP="00B02613">
      <w:pPr>
        <w:shd w:val="clear" w:color="auto" w:fill="FFFFFF"/>
        <w:ind w:firstLine="567"/>
        <w:rPr>
          <w:rFonts w:ascii="Times New Roman" w:hAnsi="Times New Roman" w:cs="Times New Roman"/>
          <w:b/>
          <w:color w:val="333333"/>
          <w:sz w:val="24"/>
          <w:szCs w:val="24"/>
        </w:rPr>
      </w:pPr>
      <w:r w:rsidRPr="00A44087">
        <w:rPr>
          <w:rFonts w:ascii="Times New Roman" w:hAnsi="Times New Roman" w:cs="Times New Roman"/>
          <w:color w:val="333333"/>
          <w:sz w:val="24"/>
          <w:szCs w:val="24"/>
        </w:rPr>
        <w:t>“Посмотри на эти кружки. Представь, что все дети из твоего класса встали внутрь этих кругов.</w:t>
      </w:r>
    </w:p>
    <w:p w:rsidR="00B02613" w:rsidRPr="00A44087" w:rsidRDefault="00B02613" w:rsidP="00B02613">
      <w:pPr>
        <w:shd w:val="clear" w:color="auto" w:fill="FFFFFF"/>
        <w:ind w:firstLine="567"/>
        <w:rPr>
          <w:rFonts w:ascii="Times New Roman" w:hAnsi="Times New Roman" w:cs="Times New Roman"/>
          <w:color w:val="333333"/>
          <w:sz w:val="24"/>
          <w:szCs w:val="24"/>
        </w:rPr>
      </w:pPr>
      <w:r w:rsidRPr="00A44087">
        <w:rPr>
          <w:rFonts w:ascii="Times New Roman" w:hAnsi="Times New Roman" w:cs="Times New Roman"/>
          <w:b/>
          <w:color w:val="333333"/>
          <w:sz w:val="24"/>
          <w:szCs w:val="24"/>
        </w:rPr>
        <w:lastRenderedPageBreak/>
        <w:t>В первый круг</w:t>
      </w:r>
      <w:r w:rsidRPr="00A44087">
        <w:rPr>
          <w:rFonts w:ascii="Times New Roman" w:hAnsi="Times New Roman" w:cs="Times New Roman"/>
          <w:color w:val="333333"/>
          <w:sz w:val="24"/>
          <w:szCs w:val="24"/>
        </w:rPr>
        <w:t xml:space="preserve"> встали дети, у которых в школе всё получается. Они знают всё, что спрашивает учитель, отвечают на все вопросы, никогда не делают ошибок, всегда правильно себя ведут, им не делают ни одного замечания.</w:t>
      </w:r>
    </w:p>
    <w:p w:rsidR="00B02613" w:rsidRPr="00A44087" w:rsidRDefault="00B02613" w:rsidP="00B02613">
      <w:pPr>
        <w:shd w:val="clear" w:color="auto" w:fill="FFFFFF"/>
        <w:ind w:firstLine="567"/>
        <w:rPr>
          <w:rFonts w:ascii="Times New Roman" w:hAnsi="Times New Roman" w:cs="Times New Roman"/>
          <w:b/>
          <w:color w:val="333333"/>
          <w:sz w:val="24"/>
          <w:szCs w:val="24"/>
        </w:rPr>
      </w:pPr>
      <w:r w:rsidRPr="00A44087">
        <w:rPr>
          <w:rFonts w:ascii="Times New Roman" w:hAnsi="Times New Roman" w:cs="Times New Roman"/>
          <w:b/>
          <w:color w:val="333333"/>
          <w:sz w:val="24"/>
          <w:szCs w:val="24"/>
        </w:rPr>
        <w:t>Во второй круг</w:t>
      </w:r>
      <w:r w:rsidRPr="00A44087">
        <w:rPr>
          <w:rFonts w:ascii="Times New Roman" w:hAnsi="Times New Roman" w:cs="Times New Roman"/>
          <w:color w:val="333333"/>
          <w:sz w:val="24"/>
          <w:szCs w:val="24"/>
        </w:rPr>
        <w:t xml:space="preserve"> встали дети, у которых в школе почти всё получается: они отвечают почти на все вопросы учителя, но на некоторые ответить не могут, они почти всегда всё правильно решают, но иногда делают ошибки. Они себя правильно ведут почти всегда, но иногда забывают, и им делают замечания.</w:t>
      </w:r>
    </w:p>
    <w:p w:rsidR="00B02613" w:rsidRPr="00A44087" w:rsidRDefault="00B02613" w:rsidP="00B02613">
      <w:pPr>
        <w:shd w:val="clear" w:color="auto" w:fill="FFFFFF"/>
        <w:ind w:firstLine="567"/>
        <w:rPr>
          <w:rFonts w:ascii="Times New Roman" w:hAnsi="Times New Roman" w:cs="Times New Roman"/>
          <w:color w:val="333333"/>
          <w:sz w:val="24"/>
          <w:szCs w:val="24"/>
        </w:rPr>
      </w:pPr>
      <w:r w:rsidRPr="00A44087">
        <w:rPr>
          <w:rFonts w:ascii="Times New Roman" w:hAnsi="Times New Roman" w:cs="Times New Roman"/>
          <w:b/>
          <w:color w:val="333333"/>
          <w:sz w:val="24"/>
          <w:szCs w:val="24"/>
        </w:rPr>
        <w:t>В третий кр</w:t>
      </w:r>
      <w:r w:rsidRPr="00A44087">
        <w:rPr>
          <w:rFonts w:ascii="Times New Roman" w:hAnsi="Times New Roman" w:cs="Times New Roman"/>
          <w:color w:val="333333"/>
          <w:sz w:val="24"/>
          <w:szCs w:val="24"/>
        </w:rPr>
        <w:t>уг встали дети, у которых в школе многое не получается: они отвечают только на самые лёгкие вопросы учителя, часто делают ошибки. Они часто плохо ведут себя, и учитель много раз делает им замечания. </w:t>
      </w:r>
    </w:p>
    <w:p w:rsidR="00B02613" w:rsidRPr="00A44087" w:rsidRDefault="00B02613" w:rsidP="00B02613">
      <w:pPr>
        <w:shd w:val="clear" w:color="auto" w:fill="FFFFFF"/>
        <w:ind w:firstLine="567"/>
        <w:rPr>
          <w:rFonts w:ascii="Times New Roman" w:hAnsi="Times New Roman" w:cs="Times New Roman"/>
          <w:color w:val="333333"/>
          <w:sz w:val="24"/>
          <w:szCs w:val="24"/>
        </w:rPr>
      </w:pPr>
      <w:r w:rsidRPr="00A44087">
        <w:rPr>
          <w:rFonts w:ascii="Times New Roman" w:hAnsi="Times New Roman" w:cs="Times New Roman"/>
          <w:b/>
          <w:color w:val="333333"/>
          <w:sz w:val="24"/>
          <w:szCs w:val="24"/>
        </w:rPr>
        <w:t>В четвёртый кру</w:t>
      </w:r>
      <w:r w:rsidRPr="00A44087">
        <w:rPr>
          <w:rFonts w:ascii="Times New Roman" w:hAnsi="Times New Roman" w:cs="Times New Roman"/>
          <w:color w:val="333333"/>
          <w:sz w:val="24"/>
          <w:szCs w:val="24"/>
        </w:rPr>
        <w:t>г встали дети, у которых в школе почти ничего не получается. Они не могут дать ответа почти ни на один вопрос учителя, у них очень много ошибок. Они не умеют себя вести, и учитель постоянно делает им замечания. </w:t>
      </w:r>
    </w:p>
    <w:p w:rsidR="00B02613" w:rsidRPr="00A44087" w:rsidRDefault="00B02613" w:rsidP="00B02613">
      <w:pPr>
        <w:shd w:val="clear" w:color="auto" w:fill="FFFFFF"/>
        <w:ind w:firstLine="567"/>
        <w:rPr>
          <w:rFonts w:ascii="Times New Roman" w:hAnsi="Times New Roman" w:cs="Times New Roman"/>
          <w:color w:val="333333"/>
          <w:sz w:val="24"/>
          <w:szCs w:val="24"/>
        </w:rPr>
      </w:pPr>
      <w:r w:rsidRPr="00A44087">
        <w:rPr>
          <w:rFonts w:ascii="Times New Roman" w:hAnsi="Times New Roman" w:cs="Times New Roman"/>
          <w:color w:val="333333"/>
          <w:sz w:val="24"/>
          <w:szCs w:val="24"/>
        </w:rPr>
        <w:t>Покажи, в какой кружок встанешь ты.  Ребёнок пишет букву Я в выбранном кружке.</w:t>
      </w:r>
    </w:p>
    <w:p w:rsidR="00B02613" w:rsidRPr="00A44087" w:rsidRDefault="00B02613" w:rsidP="00B02613">
      <w:pPr>
        <w:shd w:val="clear" w:color="auto" w:fill="FFFFFF"/>
        <w:ind w:firstLine="567"/>
        <w:rPr>
          <w:rFonts w:ascii="Times New Roman" w:hAnsi="Times New Roman" w:cs="Times New Roman"/>
          <w:color w:val="333333"/>
          <w:sz w:val="24"/>
          <w:szCs w:val="24"/>
        </w:rPr>
      </w:pPr>
      <w:r w:rsidRPr="00A44087">
        <w:rPr>
          <w:rFonts w:ascii="Times New Roman" w:hAnsi="Times New Roman" w:cs="Times New Roman"/>
          <w:color w:val="333333"/>
          <w:sz w:val="24"/>
          <w:szCs w:val="24"/>
        </w:rPr>
        <w:t>Показателями дезадаптации являются попадание в четвёртый круг (заниженная самооценка) и в первый (завышенная).</w:t>
      </w:r>
    </w:p>
    <w:p w:rsidR="00B02613" w:rsidRPr="00A44087" w:rsidRDefault="00B02613" w:rsidP="00507123">
      <w:pPr>
        <w:pStyle w:val="af4"/>
        <w:numPr>
          <w:ilvl w:val="0"/>
          <w:numId w:val="79"/>
        </w:numPr>
        <w:shd w:val="clear" w:color="auto" w:fill="FFFFFF"/>
        <w:ind w:left="0"/>
        <w:jc w:val="left"/>
        <w:rPr>
          <w:b/>
          <w:color w:val="333333"/>
          <w:u w:val="single"/>
          <w:lang w:val="ru-RU" w:eastAsia="ru-RU"/>
        </w:rPr>
      </w:pPr>
      <w:r w:rsidRPr="00A44087">
        <w:rPr>
          <w:b/>
          <w:bCs/>
          <w:u w:val="single"/>
          <w:lang w:val="ru-RU"/>
        </w:rPr>
        <w:t>Опросник обучающихся: исследование социального опыта в младшем школьном возрасте:</w:t>
      </w:r>
    </w:p>
    <w:p w:rsidR="00B02613" w:rsidRPr="00A44087" w:rsidRDefault="00B02613" w:rsidP="00507123">
      <w:pPr>
        <w:pStyle w:val="af4"/>
        <w:numPr>
          <w:ilvl w:val="0"/>
          <w:numId w:val="90"/>
        </w:numPr>
        <w:ind w:left="0"/>
      </w:pPr>
      <w:r w:rsidRPr="00A44087">
        <w:t>Тебе интересно учиться?</w:t>
      </w:r>
    </w:p>
    <w:p w:rsidR="00B02613" w:rsidRPr="00A44087" w:rsidRDefault="00B02613" w:rsidP="00507123">
      <w:pPr>
        <w:pStyle w:val="af4"/>
        <w:numPr>
          <w:ilvl w:val="0"/>
          <w:numId w:val="90"/>
        </w:numPr>
        <w:ind w:left="0"/>
        <w:rPr>
          <w:lang w:val="ru-RU"/>
        </w:rPr>
      </w:pPr>
      <w:r w:rsidRPr="00A44087">
        <w:rPr>
          <w:lang w:val="ru-RU"/>
        </w:rPr>
        <w:t>Тебе нравится находить ответы на вопросы, которые тебя интересуют?</w:t>
      </w:r>
    </w:p>
    <w:p w:rsidR="00B02613" w:rsidRPr="00A44087" w:rsidRDefault="00B02613" w:rsidP="00507123">
      <w:pPr>
        <w:pStyle w:val="af4"/>
        <w:numPr>
          <w:ilvl w:val="0"/>
          <w:numId w:val="90"/>
        </w:numPr>
        <w:ind w:left="0"/>
        <w:rPr>
          <w:lang w:val="ru-RU"/>
        </w:rPr>
      </w:pPr>
      <w:r w:rsidRPr="00A44087">
        <w:rPr>
          <w:lang w:val="ru-RU"/>
        </w:rPr>
        <w:t>Нравится ли тебе заботиться о своем здоровье (чистить зубы, делать     зарядку, есть полезную пищу и др.)?</w:t>
      </w:r>
    </w:p>
    <w:p w:rsidR="00B02613" w:rsidRPr="00A44087" w:rsidRDefault="00B02613" w:rsidP="00507123">
      <w:pPr>
        <w:pStyle w:val="af4"/>
        <w:numPr>
          <w:ilvl w:val="0"/>
          <w:numId w:val="90"/>
        </w:numPr>
        <w:ind w:left="0"/>
        <w:rPr>
          <w:lang w:val="ru-RU"/>
        </w:rPr>
      </w:pPr>
      <w:r w:rsidRPr="00A44087">
        <w:rPr>
          <w:lang w:val="ru-RU"/>
        </w:rPr>
        <w:t>Можешь ли ты провести с ребятами подвижные игры?</w:t>
      </w:r>
    </w:p>
    <w:p w:rsidR="00B02613" w:rsidRPr="00A44087" w:rsidRDefault="00B02613" w:rsidP="00507123">
      <w:pPr>
        <w:pStyle w:val="af4"/>
        <w:numPr>
          <w:ilvl w:val="0"/>
          <w:numId w:val="90"/>
        </w:numPr>
        <w:ind w:left="0"/>
        <w:rPr>
          <w:lang w:val="ru-RU"/>
        </w:rPr>
      </w:pPr>
      <w:r w:rsidRPr="00A44087">
        <w:rPr>
          <w:lang w:val="ru-RU"/>
        </w:rPr>
        <w:t>Стараешься ли ты вести себя правильно в школе, в гостях, на улице?</w:t>
      </w:r>
    </w:p>
    <w:p w:rsidR="00B02613" w:rsidRPr="00A44087" w:rsidRDefault="00B02613" w:rsidP="00507123">
      <w:pPr>
        <w:pStyle w:val="af4"/>
        <w:numPr>
          <w:ilvl w:val="0"/>
          <w:numId w:val="90"/>
        </w:numPr>
        <w:ind w:left="0"/>
        <w:rPr>
          <w:lang w:val="ru-RU"/>
        </w:rPr>
      </w:pPr>
      <w:r w:rsidRPr="00A44087">
        <w:rPr>
          <w:lang w:val="ru-RU"/>
        </w:rPr>
        <w:t>Ты можешь отличить хороший поступок от плохого?</w:t>
      </w:r>
    </w:p>
    <w:p w:rsidR="00B02613" w:rsidRPr="00A44087" w:rsidRDefault="00B02613" w:rsidP="00507123">
      <w:pPr>
        <w:pStyle w:val="af4"/>
        <w:numPr>
          <w:ilvl w:val="0"/>
          <w:numId w:val="90"/>
        </w:numPr>
        <w:ind w:left="0"/>
        <w:rPr>
          <w:lang w:val="ru-RU"/>
        </w:rPr>
      </w:pPr>
      <w:r w:rsidRPr="00A44087">
        <w:rPr>
          <w:lang w:val="ru-RU"/>
        </w:rPr>
        <w:t>Тебе нравится все красивое (предметы, одежда, природа и др.)?</w:t>
      </w:r>
    </w:p>
    <w:p w:rsidR="00B02613" w:rsidRPr="00A44087" w:rsidRDefault="00B02613" w:rsidP="00507123">
      <w:pPr>
        <w:pStyle w:val="af4"/>
        <w:numPr>
          <w:ilvl w:val="0"/>
          <w:numId w:val="90"/>
        </w:numPr>
        <w:ind w:left="0"/>
        <w:rPr>
          <w:i/>
          <w:lang w:val="ru-RU"/>
        </w:rPr>
      </w:pPr>
      <w:r w:rsidRPr="00A44087">
        <w:rPr>
          <w:lang w:val="ru-RU"/>
        </w:rPr>
        <w:t>Стремишься ли ты к тому, чтобы твои поделки и рисунки были красивыми?</w:t>
      </w:r>
    </w:p>
    <w:p w:rsidR="00B02613" w:rsidRPr="00A44087" w:rsidRDefault="00B02613" w:rsidP="00507123">
      <w:pPr>
        <w:pStyle w:val="af4"/>
        <w:numPr>
          <w:ilvl w:val="0"/>
          <w:numId w:val="90"/>
        </w:numPr>
        <w:ind w:left="0"/>
        <w:rPr>
          <w:lang w:val="ru-RU"/>
        </w:rPr>
      </w:pPr>
      <w:r w:rsidRPr="00A44087">
        <w:rPr>
          <w:lang w:val="ru-RU"/>
        </w:rPr>
        <w:t>Любишь ли ты город, поселок, в котором живешь?</w:t>
      </w:r>
    </w:p>
    <w:p w:rsidR="00B02613" w:rsidRPr="00A44087" w:rsidRDefault="00B02613" w:rsidP="00507123">
      <w:pPr>
        <w:pStyle w:val="af4"/>
        <w:numPr>
          <w:ilvl w:val="0"/>
          <w:numId w:val="90"/>
        </w:numPr>
        <w:ind w:left="0"/>
        <w:rPr>
          <w:lang w:val="ru-RU"/>
        </w:rPr>
      </w:pPr>
      <w:r w:rsidRPr="00A44087">
        <w:rPr>
          <w:lang w:val="ru-RU"/>
        </w:rPr>
        <w:t>Стремишься ли ты хорошо учиться, помогать родителям?</w:t>
      </w:r>
    </w:p>
    <w:p w:rsidR="00B02613" w:rsidRPr="00A44087" w:rsidRDefault="00B02613" w:rsidP="00507123">
      <w:pPr>
        <w:pStyle w:val="af4"/>
        <w:numPr>
          <w:ilvl w:val="0"/>
          <w:numId w:val="90"/>
        </w:numPr>
        <w:ind w:left="0"/>
        <w:rPr>
          <w:lang w:val="ru-RU"/>
        </w:rPr>
      </w:pPr>
      <w:r w:rsidRPr="00A44087">
        <w:rPr>
          <w:lang w:val="ru-RU"/>
        </w:rPr>
        <w:t xml:space="preserve">Ты любишь что-то мастерить своими руками? </w:t>
      </w:r>
    </w:p>
    <w:p w:rsidR="00B02613" w:rsidRPr="00A44087" w:rsidRDefault="00B02613" w:rsidP="00507123">
      <w:pPr>
        <w:pStyle w:val="af4"/>
        <w:numPr>
          <w:ilvl w:val="0"/>
          <w:numId w:val="90"/>
        </w:numPr>
        <w:ind w:left="0"/>
        <w:rPr>
          <w:i/>
          <w:lang w:val="ru-RU"/>
        </w:rPr>
      </w:pPr>
      <w:r w:rsidRPr="00A44087">
        <w:rPr>
          <w:lang w:val="ru-RU"/>
        </w:rPr>
        <w:t>Стараешься ли ты соблюдать порядок на своем рабочем месте?</w:t>
      </w:r>
    </w:p>
    <w:p w:rsidR="00B02613" w:rsidRPr="00A44087" w:rsidRDefault="00B02613" w:rsidP="00507123">
      <w:pPr>
        <w:pStyle w:val="af4"/>
        <w:numPr>
          <w:ilvl w:val="0"/>
          <w:numId w:val="90"/>
        </w:numPr>
        <w:ind w:left="0"/>
        <w:rPr>
          <w:lang w:val="ru-RU"/>
        </w:rPr>
      </w:pPr>
      <w:r w:rsidRPr="00A44087">
        <w:rPr>
          <w:lang w:val="ru-RU"/>
        </w:rPr>
        <w:t>Нравится ли тебе обсуждать и выполнять задания вместе с другими ребятами?</w:t>
      </w:r>
    </w:p>
    <w:p w:rsidR="00B02613" w:rsidRPr="00A44087" w:rsidRDefault="00B02613" w:rsidP="00507123">
      <w:pPr>
        <w:pStyle w:val="af4"/>
        <w:numPr>
          <w:ilvl w:val="0"/>
          <w:numId w:val="90"/>
        </w:numPr>
        <w:ind w:left="0"/>
        <w:rPr>
          <w:lang w:val="ru-RU"/>
        </w:rPr>
      </w:pPr>
      <w:r w:rsidRPr="00A44087">
        <w:rPr>
          <w:lang w:val="ru-RU"/>
        </w:rPr>
        <w:t>Если ты поссорился с другом, находишь ли ты способ помириться с ним?</w:t>
      </w:r>
    </w:p>
    <w:p w:rsidR="00B02613" w:rsidRPr="00A44087" w:rsidRDefault="00B02613" w:rsidP="00507123">
      <w:pPr>
        <w:pStyle w:val="af4"/>
        <w:numPr>
          <w:ilvl w:val="0"/>
          <w:numId w:val="90"/>
        </w:numPr>
        <w:ind w:left="0"/>
        <w:rPr>
          <w:lang w:val="ru-RU"/>
        </w:rPr>
      </w:pPr>
      <w:r w:rsidRPr="00A44087">
        <w:rPr>
          <w:lang w:val="ru-RU"/>
        </w:rPr>
        <w:t>Тебе нравится выполнять режим дня?</w:t>
      </w:r>
    </w:p>
    <w:p w:rsidR="00B02613" w:rsidRPr="00A44087" w:rsidRDefault="00B02613" w:rsidP="00507123">
      <w:pPr>
        <w:pStyle w:val="af4"/>
        <w:numPr>
          <w:ilvl w:val="0"/>
          <w:numId w:val="90"/>
        </w:numPr>
        <w:ind w:left="0"/>
        <w:rPr>
          <w:lang w:val="ru-RU"/>
        </w:rPr>
      </w:pPr>
      <w:r w:rsidRPr="00A44087">
        <w:rPr>
          <w:lang w:val="ru-RU"/>
        </w:rPr>
        <w:t>Стараешься ли ты найти способ хорошо выполнять задания?</w:t>
      </w:r>
    </w:p>
    <w:p w:rsidR="00B02613" w:rsidRPr="00A44087" w:rsidRDefault="00B02613" w:rsidP="00507123">
      <w:pPr>
        <w:pStyle w:val="af4"/>
        <w:numPr>
          <w:ilvl w:val="0"/>
          <w:numId w:val="90"/>
        </w:numPr>
        <w:ind w:left="0"/>
        <w:rPr>
          <w:lang w:val="ru-RU"/>
        </w:rPr>
      </w:pPr>
      <w:r w:rsidRPr="00A44087">
        <w:rPr>
          <w:lang w:val="ru-RU"/>
        </w:rPr>
        <w:t>Есть ли у тебя обязанности дома и в школе?</w:t>
      </w:r>
    </w:p>
    <w:p w:rsidR="00B02613" w:rsidRPr="00A44087" w:rsidRDefault="00B02613" w:rsidP="00507123">
      <w:pPr>
        <w:pStyle w:val="af4"/>
        <w:numPr>
          <w:ilvl w:val="0"/>
          <w:numId w:val="90"/>
        </w:numPr>
        <w:ind w:left="0"/>
        <w:rPr>
          <w:lang w:val="ru-RU"/>
        </w:rPr>
      </w:pPr>
      <w:r w:rsidRPr="00A44087">
        <w:rPr>
          <w:lang w:val="ru-RU"/>
        </w:rPr>
        <w:t>Нравится ли тебе помогать людям?</w:t>
      </w:r>
    </w:p>
    <w:p w:rsidR="00B02613" w:rsidRPr="00A44087" w:rsidRDefault="00B02613" w:rsidP="00507123">
      <w:pPr>
        <w:pStyle w:val="af4"/>
        <w:numPr>
          <w:ilvl w:val="0"/>
          <w:numId w:val="90"/>
        </w:numPr>
        <w:ind w:left="0"/>
        <w:rPr>
          <w:lang w:val="ru-RU"/>
        </w:rPr>
      </w:pPr>
      <w:r w:rsidRPr="00A44087">
        <w:rPr>
          <w:lang w:val="ru-RU"/>
        </w:rPr>
        <w:t>Умеешь ли ты ухаживать за животными, заботиться о растениях?</w:t>
      </w:r>
    </w:p>
    <w:p w:rsidR="00B02613" w:rsidRPr="00A44087" w:rsidRDefault="00B02613" w:rsidP="00507123">
      <w:pPr>
        <w:pStyle w:val="af4"/>
        <w:numPr>
          <w:ilvl w:val="0"/>
          <w:numId w:val="90"/>
        </w:numPr>
        <w:ind w:left="0"/>
        <w:rPr>
          <w:lang w:val="ru-RU"/>
        </w:rPr>
      </w:pPr>
      <w:r w:rsidRPr="00A44087">
        <w:rPr>
          <w:lang w:val="ru-RU"/>
        </w:rPr>
        <w:t>Ты соблюдаешь чистоту на улицах?</w:t>
      </w:r>
    </w:p>
    <w:p w:rsidR="00B02613" w:rsidRPr="00A44087" w:rsidRDefault="00B02613" w:rsidP="00B02613">
      <w:pPr>
        <w:tabs>
          <w:tab w:val="left" w:pos="3980"/>
        </w:tabs>
        <w:jc w:val="both"/>
        <w:rPr>
          <w:rFonts w:ascii="Times New Roman" w:hAnsi="Times New Roman" w:cs="Times New Roman"/>
          <w:sz w:val="24"/>
          <w:szCs w:val="24"/>
        </w:rPr>
      </w:pPr>
      <w:r w:rsidRPr="00A44087">
        <w:rPr>
          <w:rFonts w:ascii="Times New Roman" w:hAnsi="Times New Roman" w:cs="Times New Roman"/>
          <w:sz w:val="24"/>
          <w:szCs w:val="24"/>
        </w:rPr>
        <w:t>Ходил ли ты в детский сад?</w:t>
      </w:r>
    </w:p>
    <w:p w:rsidR="00B02613" w:rsidRPr="00A44087" w:rsidRDefault="00B02613" w:rsidP="00B02613">
      <w:pPr>
        <w:tabs>
          <w:tab w:val="left" w:pos="3980"/>
        </w:tabs>
        <w:jc w:val="both"/>
        <w:rPr>
          <w:rFonts w:ascii="Times New Roman" w:hAnsi="Times New Roman" w:cs="Times New Roman"/>
          <w:sz w:val="24"/>
          <w:szCs w:val="24"/>
        </w:rPr>
      </w:pPr>
      <w:r w:rsidRPr="00A44087">
        <w:rPr>
          <w:rFonts w:ascii="Times New Roman" w:hAnsi="Times New Roman" w:cs="Times New Roman"/>
          <w:sz w:val="24"/>
          <w:szCs w:val="24"/>
        </w:rPr>
        <w:t>Сколько тебе лет ___________________________</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 xml:space="preserve">Интерес к исследованию у детей создается через вовлечение их в изобразительную деятельность. </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i/>
          <w:iCs/>
          <w:sz w:val="24"/>
          <w:szCs w:val="24"/>
        </w:rPr>
        <w:lastRenderedPageBreak/>
        <w:t>Детям раздаются бланки (изображения 20 светофоров) и цветные карандаши</w:t>
      </w:r>
      <w:r w:rsidRPr="00A44087">
        <w:rPr>
          <w:rFonts w:ascii="Times New Roman" w:hAnsi="Times New Roman" w:cs="Times New Roman"/>
          <w:i/>
          <w:iCs/>
          <w:color w:val="0000FF"/>
          <w:sz w:val="24"/>
          <w:szCs w:val="24"/>
        </w:rPr>
        <w:t xml:space="preserve">: </w:t>
      </w:r>
      <w:r w:rsidRPr="00A44087">
        <w:rPr>
          <w:rFonts w:ascii="Times New Roman" w:hAnsi="Times New Roman" w:cs="Times New Roman"/>
          <w:b/>
          <w:bCs/>
          <w:i/>
          <w:iCs/>
          <w:color w:val="FF0000"/>
          <w:sz w:val="24"/>
          <w:szCs w:val="24"/>
        </w:rPr>
        <w:t>красный,</w:t>
      </w:r>
      <w:r w:rsidRPr="00A44087">
        <w:rPr>
          <w:rFonts w:ascii="Times New Roman" w:hAnsi="Times New Roman" w:cs="Times New Roman"/>
          <w:i/>
          <w:iCs/>
          <w:color w:val="FFFF00"/>
          <w:sz w:val="24"/>
          <w:szCs w:val="24"/>
        </w:rPr>
        <w:t xml:space="preserve">, </w:t>
      </w:r>
      <w:r w:rsidRPr="00A44087">
        <w:rPr>
          <w:rFonts w:ascii="Times New Roman" w:hAnsi="Times New Roman" w:cs="Times New Roman"/>
          <w:i/>
          <w:iCs/>
          <w:sz w:val="24"/>
          <w:szCs w:val="24"/>
          <w:highlight w:val="yellow"/>
        </w:rPr>
        <w:t>желтый,</w:t>
      </w:r>
      <w:r w:rsidRPr="00A44087">
        <w:rPr>
          <w:rFonts w:ascii="Times New Roman" w:hAnsi="Times New Roman" w:cs="Times New Roman"/>
          <w:i/>
          <w:iCs/>
          <w:color w:val="0000FF"/>
          <w:sz w:val="24"/>
          <w:szCs w:val="24"/>
        </w:rPr>
        <w:t xml:space="preserve"> </w:t>
      </w:r>
      <w:r w:rsidRPr="00A44087">
        <w:rPr>
          <w:rFonts w:ascii="Times New Roman" w:hAnsi="Times New Roman" w:cs="Times New Roman"/>
          <w:b/>
          <w:bCs/>
          <w:i/>
          <w:iCs/>
          <w:color w:val="008000"/>
          <w:sz w:val="24"/>
          <w:szCs w:val="24"/>
        </w:rPr>
        <w:t>зеленый</w:t>
      </w:r>
      <w:r w:rsidRPr="00A44087">
        <w:rPr>
          <w:rFonts w:ascii="Times New Roman" w:hAnsi="Times New Roman" w:cs="Times New Roman"/>
          <w:i/>
          <w:iCs/>
          <w:sz w:val="24"/>
          <w:szCs w:val="24"/>
        </w:rPr>
        <w:t xml:space="preserve"> (</w:t>
      </w:r>
      <w:r w:rsidRPr="00A44087">
        <w:rPr>
          <w:rFonts w:ascii="Times New Roman" w:hAnsi="Times New Roman" w:cs="Times New Roman"/>
          <w:b/>
          <w:bCs/>
          <w:i/>
          <w:iCs/>
          <w:sz w:val="24"/>
          <w:szCs w:val="24"/>
        </w:rPr>
        <w:t>фломастеры и маркеры не использовать</w:t>
      </w:r>
      <w:r w:rsidRPr="00A44087">
        <w:rPr>
          <w:rFonts w:ascii="Times New Roman" w:hAnsi="Times New Roman" w:cs="Times New Roman"/>
          <w:i/>
          <w:iCs/>
          <w:sz w:val="24"/>
          <w:szCs w:val="24"/>
        </w:rPr>
        <w:t>).</w:t>
      </w:r>
      <w:r w:rsidRPr="00A44087">
        <w:rPr>
          <w:rFonts w:ascii="Times New Roman" w:hAnsi="Times New Roman" w:cs="Times New Roman"/>
          <w:sz w:val="24"/>
          <w:szCs w:val="24"/>
        </w:rPr>
        <w:t xml:space="preserve"> </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Перед началом  исследования, чтобы заинтересовать детей, учителем задаются следующие вопросы:</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Ребята вы любите рисовать и раскрашивать?...</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А пробовали ли вы отвечать на вопросы рисунками?...</w:t>
      </w:r>
    </w:p>
    <w:p w:rsidR="00B02613" w:rsidRPr="00A44087" w:rsidRDefault="00B02613" w:rsidP="00B02613">
      <w:pPr>
        <w:ind w:firstLine="709"/>
        <w:jc w:val="both"/>
        <w:rPr>
          <w:rFonts w:ascii="Times New Roman" w:hAnsi="Times New Roman" w:cs="Times New Roman"/>
          <w:b/>
          <w:bCs/>
          <w:sz w:val="24"/>
          <w:szCs w:val="24"/>
        </w:rPr>
      </w:pPr>
      <w:r w:rsidRPr="00A44087">
        <w:rPr>
          <w:rFonts w:ascii="Times New Roman" w:hAnsi="Times New Roman" w:cs="Times New Roman"/>
          <w:sz w:val="24"/>
          <w:szCs w:val="24"/>
        </w:rPr>
        <w:t>Давайте попробуем вместе. Сейчас я  задам вам несколько вопросов о том, что происходит в вашей жизни, что вам нравится, а что – не очень. Если вы отвечаете на вопрос «да», то раскрашиваете кружок светофора зеленым (показ), если – «нет», раскрашиваете красным (показ), если отвечаете «не всегда» – желтым (показ)  (образ светофора и варианты ответов заранее изображены учителем на доске).</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Учитель обращает внимание детей на то, чтобы они раскрасили картинку тем цветом, который соответствует их ответу, повторив варианты:</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зеленый – если вы отвечаете на представленный вопрос «да»;</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красный – если отвечаете «нет»;</w:t>
      </w:r>
    </w:p>
    <w:p w:rsidR="00B02613" w:rsidRPr="00A44087" w:rsidRDefault="00B02613" w:rsidP="00B02613">
      <w:pPr>
        <w:ind w:firstLine="709"/>
        <w:jc w:val="both"/>
        <w:rPr>
          <w:rFonts w:ascii="Times New Roman" w:hAnsi="Times New Roman" w:cs="Times New Roman"/>
          <w:sz w:val="24"/>
          <w:szCs w:val="24"/>
        </w:rPr>
      </w:pPr>
      <w:r w:rsidRPr="00A44087">
        <w:rPr>
          <w:rFonts w:ascii="Times New Roman" w:hAnsi="Times New Roman" w:cs="Times New Roman"/>
          <w:sz w:val="24"/>
          <w:szCs w:val="24"/>
        </w:rPr>
        <w:t>желтый –  если отвечаете «не всегда».</w:t>
      </w:r>
    </w:p>
    <w:p w:rsidR="00B02613" w:rsidRPr="00A44087" w:rsidRDefault="00B02613" w:rsidP="00B02613">
      <w:pPr>
        <w:ind w:firstLine="680"/>
        <w:jc w:val="both"/>
        <w:rPr>
          <w:rFonts w:ascii="Times New Roman" w:hAnsi="Times New Roman" w:cs="Times New Roman"/>
          <w:sz w:val="24"/>
          <w:szCs w:val="24"/>
        </w:rPr>
      </w:pPr>
      <w:r w:rsidRPr="00A44087">
        <w:rPr>
          <w:rFonts w:ascii="Times New Roman" w:hAnsi="Times New Roman" w:cs="Times New Roman"/>
          <w:sz w:val="24"/>
          <w:szCs w:val="24"/>
        </w:rPr>
        <w:t xml:space="preserve">Затем учитель читает вопросы анкеты, повторяя возможные варианты ответа. </w:t>
      </w:r>
    </w:p>
    <w:p w:rsidR="00B02613" w:rsidRPr="00A44087" w:rsidRDefault="00B02613" w:rsidP="00B02613">
      <w:pPr>
        <w:ind w:firstLine="680"/>
        <w:jc w:val="both"/>
        <w:rPr>
          <w:rFonts w:ascii="Times New Roman" w:hAnsi="Times New Roman" w:cs="Times New Roman"/>
          <w:sz w:val="24"/>
          <w:szCs w:val="24"/>
        </w:rPr>
      </w:pPr>
      <w:r w:rsidRPr="00A44087">
        <w:rPr>
          <w:rFonts w:ascii="Times New Roman" w:hAnsi="Times New Roman" w:cs="Times New Roman"/>
          <w:sz w:val="24"/>
          <w:szCs w:val="24"/>
        </w:rPr>
        <w:t>В конце опроса детям в соответствующей графе бланка следует указать свой возраст.</w:t>
      </w: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right"/>
        <w:rPr>
          <w:rFonts w:ascii="Times New Roman" w:hAnsi="Times New Roman" w:cs="Times New Roman"/>
          <w:b/>
          <w:sz w:val="24"/>
          <w:szCs w:val="24"/>
        </w:rPr>
      </w:pPr>
      <w:r w:rsidRPr="00A44087">
        <w:rPr>
          <w:rFonts w:ascii="Times New Roman" w:hAnsi="Times New Roman" w:cs="Times New Roman"/>
          <w:b/>
          <w:sz w:val="24"/>
          <w:szCs w:val="24"/>
        </w:rPr>
        <w:t xml:space="preserve">Приложение 3                  </w:t>
      </w:r>
    </w:p>
    <w:p w:rsidR="00B02613" w:rsidRPr="00A44087" w:rsidRDefault="00B02613" w:rsidP="00B02613">
      <w:pPr>
        <w:rPr>
          <w:rFonts w:ascii="Times New Roman" w:hAnsi="Times New Roman" w:cs="Times New Roman"/>
          <w:b/>
          <w:sz w:val="24"/>
          <w:szCs w:val="24"/>
        </w:rPr>
      </w:pPr>
      <w:r w:rsidRPr="00A44087">
        <w:rPr>
          <w:rFonts w:ascii="Times New Roman" w:hAnsi="Times New Roman" w:cs="Times New Roman"/>
          <w:b/>
          <w:sz w:val="24"/>
          <w:szCs w:val="24"/>
        </w:rPr>
        <w:t xml:space="preserve">                   Выявление и поддержка одарённых детей. </w:t>
      </w:r>
    </w:p>
    <w:p w:rsidR="00B02613" w:rsidRPr="00A44087" w:rsidRDefault="00B02613" w:rsidP="00B02613">
      <w:pPr>
        <w:rPr>
          <w:rFonts w:ascii="Times New Roman" w:hAnsi="Times New Roman" w:cs="Times New Roman"/>
          <w:b/>
          <w:sz w:val="24"/>
          <w:szCs w:val="24"/>
        </w:rPr>
      </w:pPr>
      <w:r w:rsidRPr="00A44087">
        <w:rPr>
          <w:rFonts w:ascii="Times New Roman" w:hAnsi="Times New Roman" w:cs="Times New Roman"/>
          <w:b/>
          <w:sz w:val="24"/>
          <w:szCs w:val="24"/>
        </w:rPr>
        <w:t xml:space="preserve">Психолого-педагогическая поддержка участников олимпиадного   движения                                      </w:t>
      </w:r>
    </w:p>
    <w:p w:rsidR="00B02613" w:rsidRPr="00A44087" w:rsidRDefault="00B02613" w:rsidP="00B02613">
      <w:pP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4110"/>
        <w:gridCol w:w="2552"/>
      </w:tblGrid>
      <w:tr w:rsidR="00B02613" w:rsidRPr="00A44087" w:rsidTr="00562FDA">
        <w:tc>
          <w:tcPr>
            <w:tcW w:w="1809" w:type="dxa"/>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Форма сопровождения</w:t>
            </w:r>
          </w:p>
        </w:tc>
        <w:tc>
          <w:tcPr>
            <w:tcW w:w="1560" w:type="dxa"/>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Уровень сопровождения</w:t>
            </w:r>
          </w:p>
        </w:tc>
        <w:tc>
          <w:tcPr>
            <w:tcW w:w="4110" w:type="dxa"/>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Содержание работы</w:t>
            </w:r>
          </w:p>
        </w:tc>
        <w:tc>
          <w:tcPr>
            <w:tcW w:w="2552" w:type="dxa"/>
            <w:shd w:val="clear" w:color="auto" w:fill="auto"/>
          </w:tcPr>
          <w:p w:rsidR="00B02613" w:rsidRPr="00A44087" w:rsidRDefault="00B02613" w:rsidP="00562FDA">
            <w:pPr>
              <w:jc w:val="center"/>
              <w:rPr>
                <w:rFonts w:ascii="Times New Roman" w:hAnsi="Times New Roman" w:cs="Times New Roman"/>
                <w:b/>
                <w:sz w:val="24"/>
                <w:szCs w:val="24"/>
              </w:rPr>
            </w:pPr>
            <w:r w:rsidRPr="00A44087">
              <w:rPr>
                <w:rFonts w:ascii="Times New Roman" w:hAnsi="Times New Roman" w:cs="Times New Roman"/>
                <w:b/>
                <w:sz w:val="24"/>
                <w:szCs w:val="24"/>
              </w:rPr>
              <w:t>Предполагаемый результат</w:t>
            </w:r>
          </w:p>
        </w:tc>
      </w:tr>
      <w:tr w:rsidR="00B02613" w:rsidRPr="00A44087" w:rsidTr="00562FDA">
        <w:tc>
          <w:tcPr>
            <w:tcW w:w="1809"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Диагностика </w:t>
            </w:r>
          </w:p>
        </w:tc>
        <w:tc>
          <w:tcPr>
            <w:tcW w:w="1560"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На уровне класса</w:t>
            </w:r>
          </w:p>
        </w:tc>
        <w:tc>
          <w:tcPr>
            <w:tcW w:w="4110"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Диагностика общей одаренности учащихся с помощью методики Амтхауэра; тестов диагностики творческих способностей и т.п</w:t>
            </w:r>
          </w:p>
        </w:tc>
        <w:tc>
          <w:tcPr>
            <w:tcW w:w="2552"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Развитие способностей учащихся. Психолог. обеспечение их индивидуальной учебной траектории</w:t>
            </w:r>
          </w:p>
        </w:tc>
      </w:tr>
      <w:tr w:rsidR="00B02613" w:rsidRPr="00A44087" w:rsidTr="00562FDA">
        <w:tc>
          <w:tcPr>
            <w:tcW w:w="1809"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Консультирова</w:t>
            </w:r>
            <w:r w:rsidRPr="00A44087">
              <w:rPr>
                <w:rFonts w:ascii="Times New Roman" w:hAnsi="Times New Roman" w:cs="Times New Roman"/>
                <w:sz w:val="24"/>
                <w:szCs w:val="24"/>
              </w:rPr>
              <w:lastRenderedPageBreak/>
              <w:t xml:space="preserve">ние </w:t>
            </w:r>
          </w:p>
        </w:tc>
        <w:tc>
          <w:tcPr>
            <w:tcW w:w="1560"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Групповое/</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индивидуальное</w:t>
            </w:r>
          </w:p>
        </w:tc>
        <w:tc>
          <w:tcPr>
            <w:tcW w:w="4110"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lastRenderedPageBreak/>
              <w:t xml:space="preserve">1) Консультирование педагогов по психологическим проблемам работы </w:t>
            </w:r>
            <w:r w:rsidRPr="00A44087">
              <w:rPr>
                <w:rFonts w:ascii="Times New Roman" w:hAnsi="Times New Roman" w:cs="Times New Roman"/>
                <w:sz w:val="24"/>
                <w:szCs w:val="24"/>
              </w:rPr>
              <w:lastRenderedPageBreak/>
              <w:t xml:space="preserve">с одаренными детьми, участниками олимпиадного движения;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Консультирование одаренных детей – участников олимпиадного движения по психологическим аспектам подготовки и участия в предметных олимпиадах</w:t>
            </w:r>
          </w:p>
        </w:tc>
        <w:tc>
          <w:tcPr>
            <w:tcW w:w="2552" w:type="dxa"/>
            <w:shd w:val="clear" w:color="auto" w:fill="auto"/>
          </w:tcPr>
          <w:p w:rsidR="00B02613" w:rsidRPr="00A44087" w:rsidRDefault="00B02613" w:rsidP="00562FDA">
            <w:pPr>
              <w:rPr>
                <w:rFonts w:ascii="Times New Roman" w:hAnsi="Times New Roman" w:cs="Times New Roman"/>
                <w:sz w:val="24"/>
                <w:szCs w:val="24"/>
              </w:rPr>
            </w:pPr>
          </w:p>
        </w:tc>
      </w:tr>
      <w:tr w:rsidR="00B02613" w:rsidRPr="00A44087" w:rsidTr="00562FDA">
        <w:tc>
          <w:tcPr>
            <w:tcW w:w="1809"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Развивающая работа</w:t>
            </w:r>
          </w:p>
        </w:tc>
        <w:tc>
          <w:tcPr>
            <w:tcW w:w="1560"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Групповое</w:t>
            </w:r>
          </w:p>
        </w:tc>
        <w:tc>
          <w:tcPr>
            <w:tcW w:w="4110"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Проведение тренингов уверенности в себе, саморегуляции, антистресс- тренингов для участников олимпиадного движения</w:t>
            </w:r>
          </w:p>
        </w:tc>
        <w:tc>
          <w:tcPr>
            <w:tcW w:w="2552" w:type="dxa"/>
            <w:shd w:val="clear" w:color="auto" w:fill="auto"/>
          </w:tcPr>
          <w:p w:rsidR="00B02613" w:rsidRPr="00A44087" w:rsidRDefault="00B02613" w:rsidP="00562FDA">
            <w:pPr>
              <w:rPr>
                <w:rFonts w:ascii="Times New Roman" w:hAnsi="Times New Roman" w:cs="Times New Roman"/>
                <w:sz w:val="24"/>
                <w:szCs w:val="24"/>
              </w:rPr>
            </w:pPr>
          </w:p>
        </w:tc>
      </w:tr>
      <w:tr w:rsidR="00B02613" w:rsidRPr="00A44087" w:rsidTr="00562FDA">
        <w:tc>
          <w:tcPr>
            <w:tcW w:w="1809" w:type="dxa"/>
            <w:shd w:val="clear" w:color="auto" w:fill="auto"/>
          </w:tcPr>
          <w:p w:rsidR="00B02613" w:rsidRPr="00A44087" w:rsidRDefault="00B02613" w:rsidP="00562FDA">
            <w:pPr>
              <w:rPr>
                <w:rFonts w:ascii="Times New Roman" w:hAnsi="Times New Roman" w:cs="Times New Roman"/>
                <w:sz w:val="24"/>
                <w:szCs w:val="24"/>
              </w:rPr>
            </w:pPr>
          </w:p>
        </w:tc>
        <w:tc>
          <w:tcPr>
            <w:tcW w:w="1560"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Индивидуальное </w:t>
            </w:r>
          </w:p>
        </w:tc>
        <w:tc>
          <w:tcPr>
            <w:tcW w:w="4110" w:type="dxa"/>
            <w:shd w:val="clear" w:color="auto" w:fill="auto"/>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Развивающие занятия с участниками олимпиадного движения (по запросам учителей-предметников, учащихся</w:t>
            </w:r>
          </w:p>
        </w:tc>
        <w:tc>
          <w:tcPr>
            <w:tcW w:w="2552" w:type="dxa"/>
            <w:shd w:val="clear" w:color="auto" w:fill="auto"/>
          </w:tcPr>
          <w:p w:rsidR="00B02613" w:rsidRPr="00A44087" w:rsidRDefault="00B02613" w:rsidP="00562FDA">
            <w:pPr>
              <w:rPr>
                <w:rFonts w:ascii="Times New Roman" w:hAnsi="Times New Roman" w:cs="Times New Roman"/>
                <w:sz w:val="24"/>
                <w:szCs w:val="24"/>
              </w:rPr>
            </w:pPr>
          </w:p>
        </w:tc>
      </w:tr>
    </w:tbl>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sectPr w:rsidR="00B02613" w:rsidRPr="00A44087" w:rsidSect="00562FDA">
          <w:footerReference w:type="even" r:id="rId15"/>
          <w:footerReference w:type="default" r:id="rId16"/>
          <w:pgSz w:w="11906" w:h="16838" w:code="9"/>
          <w:pgMar w:top="1134" w:right="567" w:bottom="1134" w:left="1276" w:header="708" w:footer="708" w:gutter="0"/>
          <w:cols w:space="708"/>
          <w:docGrid w:linePitch="360"/>
        </w:sectPr>
      </w:pPr>
    </w:p>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jc w:val="right"/>
        <w:rPr>
          <w:rFonts w:ascii="Times New Roman" w:hAnsi="Times New Roman" w:cs="Times New Roman"/>
          <w:b/>
          <w:sz w:val="24"/>
          <w:szCs w:val="24"/>
        </w:rPr>
      </w:pPr>
      <w:r w:rsidRPr="00A44087">
        <w:rPr>
          <w:rFonts w:ascii="Times New Roman" w:hAnsi="Times New Roman" w:cs="Times New Roman"/>
          <w:b/>
          <w:sz w:val="24"/>
          <w:szCs w:val="24"/>
        </w:rPr>
        <w:t>Приложение 4</w:t>
      </w:r>
    </w:p>
    <w:p w:rsidR="00B02613" w:rsidRPr="00A44087" w:rsidRDefault="00B02613" w:rsidP="00507123">
      <w:pPr>
        <w:pStyle w:val="af2"/>
        <w:widowControl/>
        <w:numPr>
          <w:ilvl w:val="0"/>
          <w:numId w:val="92"/>
        </w:numPr>
        <w:suppressAutoHyphens w:val="0"/>
        <w:overflowPunct w:val="0"/>
        <w:autoSpaceDE w:val="0"/>
        <w:autoSpaceDN w:val="0"/>
        <w:adjustRightInd w:val="0"/>
        <w:spacing w:after="0" w:line="360" w:lineRule="atLeast"/>
        <w:jc w:val="center"/>
        <w:textAlignment w:val="baseline"/>
        <w:rPr>
          <w:rFonts w:cs="Times New Roman"/>
        </w:rPr>
      </w:pPr>
      <w:r w:rsidRPr="00A44087">
        <w:rPr>
          <w:rFonts w:cs="Times New Roman"/>
          <w:b/>
        </w:rPr>
        <w:t xml:space="preserve">ПРОГРАММНО - МЕТОДИЧЕСКОЕ ОБЕСПЕЧЕНИЕ </w:t>
      </w:r>
    </w:p>
    <w:p w:rsidR="00B02613" w:rsidRPr="00A44087" w:rsidRDefault="00B02613" w:rsidP="00B02613">
      <w:pPr>
        <w:pStyle w:val="af2"/>
        <w:jc w:val="center"/>
        <w:rPr>
          <w:rFonts w:cs="Times New Roman"/>
          <w:b/>
        </w:rPr>
      </w:pPr>
    </w:p>
    <w:p w:rsidR="00B02613" w:rsidRPr="00A44087" w:rsidRDefault="00B02613" w:rsidP="00B02613">
      <w:pPr>
        <w:pStyle w:val="af2"/>
        <w:jc w:val="center"/>
        <w:rPr>
          <w:rFonts w:cs="Times New Roman"/>
          <w:b/>
        </w:rPr>
      </w:pPr>
      <w:r w:rsidRPr="00A44087">
        <w:rPr>
          <w:rFonts w:cs="Times New Roman"/>
          <w:b/>
        </w:rPr>
        <w:t>Характеристика учебных программ</w:t>
      </w:r>
    </w:p>
    <w:p w:rsidR="00B02613" w:rsidRPr="00A44087" w:rsidRDefault="00B02613" w:rsidP="00B02613">
      <w:pPr>
        <w:pStyle w:val="af2"/>
        <w:tabs>
          <w:tab w:val="left" w:pos="576"/>
          <w:tab w:val="center" w:pos="7969"/>
        </w:tabs>
        <w:ind w:left="576"/>
        <w:rPr>
          <w:rFonts w:cs="Times New Roman"/>
          <w:b/>
        </w:rPr>
      </w:pPr>
    </w:p>
    <w:tbl>
      <w:tblP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985"/>
        <w:gridCol w:w="1842"/>
        <w:gridCol w:w="2552"/>
        <w:gridCol w:w="6804"/>
      </w:tblGrid>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Предмет</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Наименование</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рабочей программы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Составитель</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рабочей программы</w:t>
            </w:r>
          </w:p>
        </w:tc>
        <w:tc>
          <w:tcPr>
            <w:tcW w:w="255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Кем</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утверждена, рассмотрена</w:t>
            </w:r>
          </w:p>
        </w:tc>
        <w:tc>
          <w:tcPr>
            <w:tcW w:w="6804" w:type="dxa"/>
          </w:tcPr>
          <w:p w:rsidR="00B02613" w:rsidRPr="00A44087" w:rsidRDefault="00B02613" w:rsidP="00562FDA">
            <w:pPr>
              <w:pStyle w:val="TableText"/>
              <w:spacing w:line="240" w:lineRule="atLeast"/>
              <w:jc w:val="center"/>
              <w:rPr>
                <w:sz w:val="24"/>
                <w:szCs w:val="24"/>
              </w:rPr>
            </w:pPr>
            <w:r w:rsidRPr="00A44087">
              <w:rPr>
                <w:sz w:val="24"/>
                <w:szCs w:val="24"/>
              </w:rPr>
              <w:t>Наличие учебно-методического обеспечения</w:t>
            </w:r>
          </w:p>
          <w:p w:rsidR="00B02613" w:rsidRPr="00A44087" w:rsidRDefault="00B02613" w:rsidP="00562FDA">
            <w:pPr>
              <w:jc w:val="center"/>
              <w:rPr>
                <w:rFonts w:ascii="Times New Roman" w:hAnsi="Times New Roman" w:cs="Times New Roman"/>
                <w:sz w:val="24"/>
                <w:szCs w:val="24"/>
              </w:rPr>
            </w:pP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Русский язык</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русскому языку</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Учителя начальных классов Тимошенко Т.В., Бобова Л.Э., Панфёрова Г.М., Дятлова Г.В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 xml:space="preserve">1. Учебник по обучению грамоте и чтению «Азбука».1 класс. Агаркова Н.Г., Агарков Ю.А. М.: «Академкнига/Учебник», 2011.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Учебники: «Русский язык». 1,2,3,4 классы. Чуракова Н.А., Каленчук М.Л., Малаховская О.В., М.: «Академкнига/Учебник».</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3. Тетрадь по письму (№. 1, 2,3).1 класс. Агаркова Н.Г., Агарков Ю.А.</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4. Тетрадь для самостоятельной работы по русскому языку. 1 класс. Гольфман Е.Р. М.: «Академкнига/Учебник», 2011.</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5. Тетрадь для самостоятельной работы по русскому языку № 1,2. 2,3,4 классы. Байкова Т.А. М.: «Академкнига/Учебник».</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6. Поурочные планы «Обучение грамоте. Письмо». 1 класс. Агаркова Н. Г., Агарков Ю.А. Волгоград. «Учитель», 2011.</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7. Методическое пособие по русскому языку.1 класс. Чуракова Н.А., Гольфман Е.Р.  М.: «Академкнига/Учебник», 2011.</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8. Поурочное планирование по русскому языку. 2 класс. Чуракова Н.А. М.: «Академкнига/Учебник», 2012.</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9. Методическое пособие по русскому языку.3 класс. Абрамова М.Г., Байкова Т.А. М.: «Академкнига/Учебник», 2013.</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10. Методическое пособие по русскому языку.4 класс. Байкова Т.А., Малаховская О.В.  М.: «Академкнига/Учебник», 2014</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 xml:space="preserve">                                                                                                                                                                       </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xml:space="preserve">Литературное </w:t>
            </w:r>
            <w:r w:rsidRPr="00A44087">
              <w:rPr>
                <w:rFonts w:ascii="Times New Roman" w:hAnsi="Times New Roman" w:cs="Times New Roman"/>
                <w:sz w:val="24"/>
                <w:szCs w:val="24"/>
              </w:rPr>
              <w:lastRenderedPageBreak/>
              <w:t>чтение</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lastRenderedPageBreak/>
              <w:t xml:space="preserve">Рабочая </w:t>
            </w:r>
            <w:r w:rsidRPr="00A44087">
              <w:rPr>
                <w:rFonts w:ascii="Times New Roman" w:hAnsi="Times New Roman" w:cs="Times New Roman"/>
                <w:sz w:val="24"/>
                <w:szCs w:val="24"/>
              </w:rPr>
              <w:lastRenderedPageBreak/>
              <w:t>программа по литературному чтению 1-4 классы</w:t>
            </w:r>
          </w:p>
          <w:p w:rsidR="00B02613" w:rsidRPr="00A44087" w:rsidRDefault="00B02613" w:rsidP="00562FDA">
            <w:pPr>
              <w:jc w:val="center"/>
              <w:rPr>
                <w:rFonts w:ascii="Times New Roman" w:hAnsi="Times New Roman" w:cs="Times New Roman"/>
                <w:sz w:val="24"/>
                <w:szCs w:val="24"/>
              </w:rPr>
            </w:pP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lastRenderedPageBreak/>
              <w:t xml:space="preserve">Учителя </w:t>
            </w:r>
            <w:r w:rsidRPr="00A44087">
              <w:rPr>
                <w:rFonts w:ascii="Times New Roman" w:hAnsi="Times New Roman" w:cs="Times New Roman"/>
                <w:sz w:val="24"/>
                <w:szCs w:val="24"/>
              </w:rPr>
              <w:lastRenderedPageBreak/>
              <w:t>начальных классов Тимошенко Т.В., Бобова Л.Э., Панфёрова Г.М., Дятлова Г.В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lastRenderedPageBreak/>
              <w:t xml:space="preserve">Утверждена приказом директора № 52.13 от </w:t>
            </w:r>
            <w:r w:rsidRPr="00A44087">
              <w:rPr>
                <w:sz w:val="24"/>
                <w:szCs w:val="24"/>
              </w:rPr>
              <w:lastRenderedPageBreak/>
              <w:t>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snapToGrid w:val="0"/>
              <w:rPr>
                <w:rFonts w:ascii="Times New Roman" w:hAnsi="Times New Roman" w:cs="Times New Roman"/>
                <w:sz w:val="24"/>
                <w:szCs w:val="24"/>
              </w:rPr>
            </w:pPr>
            <w:r w:rsidRPr="00A44087">
              <w:rPr>
                <w:rFonts w:ascii="Times New Roman" w:hAnsi="Times New Roman" w:cs="Times New Roman"/>
                <w:sz w:val="24"/>
                <w:szCs w:val="24"/>
              </w:rPr>
              <w:lastRenderedPageBreak/>
              <w:t xml:space="preserve">1. Учебники: «Литературное чтение»в 2-х частях. 1,2,3,4 </w:t>
            </w:r>
            <w:r w:rsidRPr="00A44087">
              <w:rPr>
                <w:rFonts w:ascii="Times New Roman" w:hAnsi="Times New Roman" w:cs="Times New Roman"/>
                <w:sz w:val="24"/>
                <w:szCs w:val="24"/>
              </w:rPr>
              <w:lastRenderedPageBreak/>
              <w:t>классы. Чуракова Н.А. М.: «Академкнига/Учебник».</w:t>
            </w:r>
          </w:p>
          <w:p w:rsidR="00B02613" w:rsidRPr="00A44087" w:rsidRDefault="00B02613" w:rsidP="00562FDA">
            <w:pPr>
              <w:snapToGrid w:val="0"/>
              <w:rPr>
                <w:rFonts w:ascii="Times New Roman" w:hAnsi="Times New Roman" w:cs="Times New Roman"/>
                <w:sz w:val="24"/>
                <w:szCs w:val="24"/>
              </w:rPr>
            </w:pPr>
            <w:r w:rsidRPr="00A44087">
              <w:rPr>
                <w:rFonts w:ascii="Times New Roman" w:hAnsi="Times New Roman" w:cs="Times New Roman"/>
                <w:sz w:val="24"/>
                <w:szCs w:val="24"/>
              </w:rPr>
              <w:t>2. Хрестоматия. 1, 2, 3, 4 классы. Малаховская О.В. М.: «Академкнига/Учебник».</w:t>
            </w:r>
          </w:p>
          <w:p w:rsidR="00B02613" w:rsidRPr="00A44087" w:rsidRDefault="00B02613" w:rsidP="00562FDA">
            <w:pPr>
              <w:snapToGrid w:val="0"/>
              <w:rPr>
                <w:rFonts w:ascii="Times New Roman" w:hAnsi="Times New Roman" w:cs="Times New Roman"/>
                <w:sz w:val="24"/>
                <w:szCs w:val="24"/>
              </w:rPr>
            </w:pPr>
            <w:r w:rsidRPr="00A44087">
              <w:rPr>
                <w:rFonts w:ascii="Times New Roman" w:hAnsi="Times New Roman" w:cs="Times New Roman"/>
                <w:sz w:val="24"/>
                <w:szCs w:val="24"/>
              </w:rPr>
              <w:t>3. Тетрадь для самостоятельной работы по литературному чтению № 1,2. 1,2,3,4 классы. Малаховская О.В., Чуракова Н.А М.: «Академкнига/Учебник».</w:t>
            </w:r>
          </w:p>
          <w:p w:rsidR="00B02613" w:rsidRPr="00A44087" w:rsidRDefault="00B02613" w:rsidP="00562FDA">
            <w:pPr>
              <w:snapToGrid w:val="0"/>
              <w:rPr>
                <w:rFonts w:ascii="Times New Roman" w:hAnsi="Times New Roman" w:cs="Times New Roman"/>
                <w:sz w:val="24"/>
                <w:szCs w:val="24"/>
              </w:rPr>
            </w:pPr>
            <w:r w:rsidRPr="00A44087">
              <w:rPr>
                <w:rFonts w:ascii="Times New Roman" w:hAnsi="Times New Roman" w:cs="Times New Roman"/>
                <w:sz w:val="24"/>
                <w:szCs w:val="24"/>
              </w:rPr>
              <w:t>4. Методическое пособие к учебнику «Литературное чтение 1-4 классы». Чуракова Н.А., Малаховская О.В.  М.: «Академкнига/Учебник».</w:t>
            </w:r>
          </w:p>
          <w:p w:rsidR="00B02613" w:rsidRPr="00A44087" w:rsidRDefault="00B02613" w:rsidP="00562FDA">
            <w:pPr>
              <w:snapToGrid w:val="0"/>
              <w:rPr>
                <w:rFonts w:ascii="Times New Roman" w:hAnsi="Times New Roman" w:cs="Times New Roman"/>
                <w:sz w:val="24"/>
                <w:szCs w:val="24"/>
              </w:rPr>
            </w:pPr>
            <w:r w:rsidRPr="00A44087">
              <w:rPr>
                <w:rFonts w:ascii="Times New Roman" w:hAnsi="Times New Roman" w:cs="Times New Roman"/>
                <w:sz w:val="24"/>
                <w:szCs w:val="24"/>
              </w:rPr>
              <w:t>5. Методическое пособие.Азбука. Обучение грамоте и чтению.1 класс. М.: «Академкнига/Учебник», 2011.</w:t>
            </w:r>
          </w:p>
          <w:p w:rsidR="00B02613" w:rsidRPr="00A44087" w:rsidRDefault="00B02613" w:rsidP="00562FDA">
            <w:pPr>
              <w:snapToGrid w:val="0"/>
              <w:rPr>
                <w:rFonts w:ascii="Times New Roman" w:hAnsi="Times New Roman" w:cs="Times New Roman"/>
                <w:sz w:val="24"/>
                <w:szCs w:val="24"/>
              </w:rPr>
            </w:pPr>
            <w:r w:rsidRPr="00A44087">
              <w:rPr>
                <w:rFonts w:ascii="Times New Roman" w:hAnsi="Times New Roman" w:cs="Times New Roman"/>
                <w:sz w:val="24"/>
                <w:szCs w:val="24"/>
              </w:rPr>
              <w:t>6. Поурочные разработки по литературному чтению. 1 класс. Чуракова Н.А. М.: «Академкнига/Учебник», 2011.</w:t>
            </w:r>
          </w:p>
          <w:p w:rsidR="00B02613" w:rsidRPr="00A44087" w:rsidRDefault="00B02613" w:rsidP="00562FDA">
            <w:pPr>
              <w:snapToGrid w:val="0"/>
              <w:rPr>
                <w:rFonts w:ascii="Times New Roman" w:hAnsi="Times New Roman" w:cs="Times New Roman"/>
                <w:sz w:val="24"/>
                <w:szCs w:val="24"/>
              </w:rPr>
            </w:pPr>
            <w:r w:rsidRPr="00A44087">
              <w:rPr>
                <w:rFonts w:ascii="Times New Roman" w:hAnsi="Times New Roman" w:cs="Times New Roman"/>
                <w:sz w:val="24"/>
                <w:szCs w:val="24"/>
              </w:rPr>
              <w:t>7. Поурочное планирование. Система уроков по литературному чтению по учебнику Н.А. Чураковой. М.: «Академкнига/Учебник», 2012.</w:t>
            </w:r>
          </w:p>
          <w:p w:rsidR="00B02613" w:rsidRPr="00A44087" w:rsidRDefault="00B02613" w:rsidP="00562FDA">
            <w:pPr>
              <w:snapToGrid w:val="0"/>
              <w:rPr>
                <w:rFonts w:ascii="Times New Roman" w:hAnsi="Times New Roman" w:cs="Times New Roman"/>
                <w:sz w:val="24"/>
                <w:szCs w:val="24"/>
              </w:rPr>
            </w:pPr>
            <w:r w:rsidRPr="00A44087">
              <w:rPr>
                <w:rFonts w:ascii="Times New Roman" w:hAnsi="Times New Roman" w:cs="Times New Roman"/>
                <w:sz w:val="24"/>
                <w:szCs w:val="24"/>
              </w:rPr>
              <w:t>8. Методическое пособие. Литературное чтение. 3,4 классы. Борисенкова О.В., Малаховская О.В. М.: «Академкнига/Учебник».</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Иностранный язык (английский язык)</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английскому языку для 2-4 классов</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английского языка Хвастунова Л.Г</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1. Английский язык. </w:t>
            </w:r>
            <w:r w:rsidRPr="00A44087">
              <w:rPr>
                <w:rFonts w:ascii="Times New Roman" w:hAnsi="Times New Roman" w:cs="Times New Roman"/>
                <w:sz w:val="24"/>
                <w:szCs w:val="24"/>
                <w:lang w:val="en-US"/>
              </w:rPr>
              <w:t>Forward</w:t>
            </w:r>
            <w:r w:rsidRPr="00A44087">
              <w:rPr>
                <w:rFonts w:ascii="Times New Roman" w:hAnsi="Times New Roman" w:cs="Times New Roman"/>
                <w:sz w:val="24"/>
                <w:szCs w:val="24"/>
              </w:rPr>
              <w:t>. 2класс. Учебник в 2 частях +С</w:t>
            </w:r>
            <w:r w:rsidRPr="00A44087">
              <w:rPr>
                <w:rFonts w:ascii="Times New Roman" w:hAnsi="Times New Roman" w:cs="Times New Roman"/>
                <w:sz w:val="24"/>
                <w:szCs w:val="24"/>
                <w:lang w:val="en-US"/>
              </w:rPr>
              <w:t>D</w:t>
            </w:r>
            <w:r w:rsidRPr="00A44087">
              <w:rPr>
                <w:rFonts w:ascii="Times New Roman" w:hAnsi="Times New Roman" w:cs="Times New Roman"/>
                <w:sz w:val="24"/>
                <w:szCs w:val="24"/>
              </w:rPr>
              <w:t xml:space="preserve"> Вербицкая М.В. Оралова О.В. Эббс Б.</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2. Английский язык. </w:t>
            </w:r>
            <w:r w:rsidRPr="00A44087">
              <w:rPr>
                <w:rFonts w:ascii="Times New Roman" w:hAnsi="Times New Roman" w:cs="Times New Roman"/>
                <w:sz w:val="24"/>
                <w:szCs w:val="24"/>
                <w:lang w:val="en-US"/>
              </w:rPr>
              <w:t>Forward</w:t>
            </w:r>
            <w:r w:rsidRPr="00A44087">
              <w:rPr>
                <w:rFonts w:ascii="Times New Roman" w:hAnsi="Times New Roman" w:cs="Times New Roman"/>
                <w:sz w:val="24"/>
                <w:szCs w:val="24"/>
              </w:rPr>
              <w:t>. 2класс. Рабочая тетрадь. Вербицкая М.В., 2013.</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3. Английский язык. </w:t>
            </w:r>
            <w:r w:rsidRPr="00A44087">
              <w:rPr>
                <w:rFonts w:ascii="Times New Roman" w:hAnsi="Times New Roman" w:cs="Times New Roman"/>
                <w:sz w:val="24"/>
                <w:szCs w:val="24"/>
                <w:lang w:val="en-US"/>
              </w:rPr>
              <w:t>Forward</w:t>
            </w:r>
            <w:r w:rsidRPr="00A44087">
              <w:rPr>
                <w:rFonts w:ascii="Times New Roman" w:hAnsi="Times New Roman" w:cs="Times New Roman"/>
                <w:sz w:val="24"/>
                <w:szCs w:val="24"/>
              </w:rPr>
              <w:t>. 2класс. Книга для учителя. Вербицкая М.В., 2013.</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w:t>
            </w:r>
            <w:r w:rsidRPr="00A44087">
              <w:rPr>
                <w:rFonts w:ascii="Times New Roman" w:hAnsi="Times New Roman" w:cs="Times New Roman"/>
                <w:sz w:val="24"/>
                <w:szCs w:val="24"/>
                <w:lang w:val="en-US"/>
              </w:rPr>
              <w:t>Enjoy</w:t>
            </w:r>
            <w:r w:rsidRPr="00A44087">
              <w:rPr>
                <w:rFonts w:ascii="Times New Roman" w:hAnsi="Times New Roman" w:cs="Times New Roman"/>
                <w:sz w:val="24"/>
                <w:szCs w:val="24"/>
              </w:rPr>
              <w:t xml:space="preserve"> </w:t>
            </w:r>
            <w:r w:rsidRPr="00A44087">
              <w:rPr>
                <w:rFonts w:ascii="Times New Roman" w:hAnsi="Times New Roman" w:cs="Times New Roman"/>
                <w:sz w:val="24"/>
                <w:szCs w:val="24"/>
                <w:lang w:val="en-US"/>
              </w:rPr>
              <w:t>English</w:t>
            </w:r>
            <w:r w:rsidRPr="00A44087">
              <w:rPr>
                <w:rFonts w:ascii="Times New Roman" w:hAnsi="Times New Roman" w:cs="Times New Roman"/>
                <w:sz w:val="24"/>
                <w:szCs w:val="24"/>
              </w:rPr>
              <w:t xml:space="preserve"> 3 класс.Учебник. Биболетова М.З., Денисенко О.А., Трубанёва Н.Н., 2012.</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5. </w:t>
            </w:r>
            <w:r w:rsidRPr="00A44087">
              <w:rPr>
                <w:rFonts w:ascii="Times New Roman" w:hAnsi="Times New Roman" w:cs="Times New Roman"/>
                <w:sz w:val="24"/>
                <w:szCs w:val="24"/>
                <w:lang w:val="en-US"/>
              </w:rPr>
              <w:t>Enjoy</w:t>
            </w:r>
            <w:r w:rsidRPr="00A44087">
              <w:rPr>
                <w:rFonts w:ascii="Times New Roman" w:hAnsi="Times New Roman" w:cs="Times New Roman"/>
                <w:sz w:val="24"/>
                <w:szCs w:val="24"/>
              </w:rPr>
              <w:t xml:space="preserve"> </w:t>
            </w:r>
            <w:r w:rsidRPr="00A44087">
              <w:rPr>
                <w:rFonts w:ascii="Times New Roman" w:hAnsi="Times New Roman" w:cs="Times New Roman"/>
                <w:sz w:val="24"/>
                <w:szCs w:val="24"/>
                <w:lang w:val="en-US"/>
              </w:rPr>
              <w:t>English</w:t>
            </w:r>
            <w:r w:rsidRPr="00A44087">
              <w:rPr>
                <w:rFonts w:ascii="Times New Roman" w:hAnsi="Times New Roman" w:cs="Times New Roman"/>
                <w:sz w:val="24"/>
                <w:szCs w:val="24"/>
              </w:rPr>
              <w:t xml:space="preserve"> 3 класс. Рабочая тетрадь. Биболетова М.З., Денисенко О.А., Трубанёва Н.Н., 2012.</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6. </w:t>
            </w:r>
            <w:r w:rsidRPr="00A44087">
              <w:rPr>
                <w:rFonts w:ascii="Times New Roman" w:hAnsi="Times New Roman" w:cs="Times New Roman"/>
                <w:sz w:val="24"/>
                <w:szCs w:val="24"/>
                <w:lang w:val="en-US"/>
              </w:rPr>
              <w:t>Enjoy</w:t>
            </w:r>
            <w:r w:rsidRPr="00A44087">
              <w:rPr>
                <w:rFonts w:ascii="Times New Roman" w:hAnsi="Times New Roman" w:cs="Times New Roman"/>
                <w:sz w:val="24"/>
                <w:szCs w:val="24"/>
              </w:rPr>
              <w:t xml:space="preserve"> </w:t>
            </w:r>
            <w:r w:rsidRPr="00A44087">
              <w:rPr>
                <w:rFonts w:ascii="Times New Roman" w:hAnsi="Times New Roman" w:cs="Times New Roman"/>
                <w:sz w:val="24"/>
                <w:szCs w:val="24"/>
                <w:lang w:val="en-US"/>
              </w:rPr>
              <w:t>English</w:t>
            </w:r>
            <w:r w:rsidRPr="00A44087">
              <w:rPr>
                <w:rFonts w:ascii="Times New Roman" w:hAnsi="Times New Roman" w:cs="Times New Roman"/>
                <w:sz w:val="24"/>
                <w:szCs w:val="24"/>
              </w:rPr>
              <w:t xml:space="preserve"> 3 класс. Книга для учителя. Биболетова М.З.</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7. </w:t>
            </w:r>
            <w:r w:rsidRPr="00A44087">
              <w:rPr>
                <w:rFonts w:ascii="Times New Roman" w:hAnsi="Times New Roman" w:cs="Times New Roman"/>
                <w:sz w:val="24"/>
                <w:szCs w:val="24"/>
                <w:lang w:val="en-US"/>
              </w:rPr>
              <w:t>Enjoy</w:t>
            </w:r>
            <w:r w:rsidRPr="00A44087">
              <w:rPr>
                <w:rFonts w:ascii="Times New Roman" w:hAnsi="Times New Roman" w:cs="Times New Roman"/>
                <w:sz w:val="24"/>
                <w:szCs w:val="24"/>
              </w:rPr>
              <w:t xml:space="preserve"> </w:t>
            </w:r>
            <w:r w:rsidRPr="00A44087">
              <w:rPr>
                <w:rFonts w:ascii="Times New Roman" w:hAnsi="Times New Roman" w:cs="Times New Roman"/>
                <w:sz w:val="24"/>
                <w:szCs w:val="24"/>
                <w:lang w:val="en-US"/>
              </w:rPr>
              <w:t>English</w:t>
            </w:r>
            <w:r w:rsidRPr="00A44087">
              <w:rPr>
                <w:rFonts w:ascii="Times New Roman" w:hAnsi="Times New Roman" w:cs="Times New Roman"/>
                <w:sz w:val="24"/>
                <w:szCs w:val="24"/>
              </w:rPr>
              <w:t xml:space="preserve"> 2, 3, 4 класс.Учебник. Биболетова М.З., Денисенко О.А., Трубанёва Н.Н.. 2010.</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8. </w:t>
            </w:r>
            <w:r w:rsidRPr="00A44087">
              <w:rPr>
                <w:rFonts w:ascii="Times New Roman" w:hAnsi="Times New Roman" w:cs="Times New Roman"/>
                <w:sz w:val="24"/>
                <w:szCs w:val="24"/>
                <w:lang w:val="en-US"/>
              </w:rPr>
              <w:t>Enjoy</w:t>
            </w:r>
            <w:r w:rsidRPr="00A44087">
              <w:rPr>
                <w:rFonts w:ascii="Times New Roman" w:hAnsi="Times New Roman" w:cs="Times New Roman"/>
                <w:sz w:val="24"/>
                <w:szCs w:val="24"/>
              </w:rPr>
              <w:t xml:space="preserve"> </w:t>
            </w:r>
            <w:r w:rsidRPr="00A44087">
              <w:rPr>
                <w:rFonts w:ascii="Times New Roman" w:hAnsi="Times New Roman" w:cs="Times New Roman"/>
                <w:sz w:val="24"/>
                <w:szCs w:val="24"/>
                <w:lang w:val="en-US"/>
              </w:rPr>
              <w:t>English</w:t>
            </w:r>
            <w:r w:rsidRPr="00A44087">
              <w:rPr>
                <w:rFonts w:ascii="Times New Roman" w:hAnsi="Times New Roman" w:cs="Times New Roman"/>
                <w:sz w:val="24"/>
                <w:szCs w:val="24"/>
              </w:rPr>
              <w:t xml:space="preserve"> 2, 3, 4 класс. Рабочая тетрадь. Биболетова М.З., Денисенко О.А., Трубанёва Н.Н., 2010.</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9. </w:t>
            </w:r>
            <w:r w:rsidRPr="00A44087">
              <w:rPr>
                <w:rFonts w:ascii="Times New Roman" w:hAnsi="Times New Roman" w:cs="Times New Roman"/>
                <w:sz w:val="24"/>
                <w:szCs w:val="24"/>
                <w:lang w:val="en-US"/>
              </w:rPr>
              <w:t>Enjoy</w:t>
            </w:r>
            <w:r w:rsidRPr="00A44087">
              <w:rPr>
                <w:rFonts w:ascii="Times New Roman" w:hAnsi="Times New Roman" w:cs="Times New Roman"/>
                <w:sz w:val="24"/>
                <w:szCs w:val="24"/>
              </w:rPr>
              <w:t xml:space="preserve"> </w:t>
            </w:r>
            <w:r w:rsidRPr="00A44087">
              <w:rPr>
                <w:rFonts w:ascii="Times New Roman" w:hAnsi="Times New Roman" w:cs="Times New Roman"/>
                <w:sz w:val="24"/>
                <w:szCs w:val="24"/>
                <w:lang w:val="en-US"/>
              </w:rPr>
              <w:t>English</w:t>
            </w:r>
            <w:r w:rsidRPr="00A44087">
              <w:rPr>
                <w:rFonts w:ascii="Times New Roman" w:hAnsi="Times New Roman" w:cs="Times New Roman"/>
                <w:sz w:val="24"/>
                <w:szCs w:val="24"/>
              </w:rPr>
              <w:t xml:space="preserve"> 2 3- 4 класс. Книга для учителя. Биболетова </w:t>
            </w:r>
            <w:r w:rsidRPr="00A44087">
              <w:rPr>
                <w:rFonts w:ascii="Times New Roman" w:hAnsi="Times New Roman" w:cs="Times New Roman"/>
                <w:sz w:val="24"/>
                <w:szCs w:val="24"/>
              </w:rPr>
              <w:lastRenderedPageBreak/>
              <w:t xml:space="preserve">М.З.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10. Грамматика английского языка. Барашкова Е.А. Проверочные работы. К учебнику Биболетовой М.З. 3-4кл, 2012.</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Математика</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математике 1-4 классы</w:t>
            </w:r>
          </w:p>
          <w:p w:rsidR="00B02613" w:rsidRPr="00A44087" w:rsidRDefault="00B02613" w:rsidP="00562FDA">
            <w:pPr>
              <w:jc w:val="center"/>
              <w:rPr>
                <w:rFonts w:ascii="Times New Roman" w:hAnsi="Times New Roman" w:cs="Times New Roman"/>
                <w:sz w:val="24"/>
                <w:szCs w:val="24"/>
              </w:rPr>
            </w:pP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Учителя начальных классов Тимошенко Т.В., Бобова Л.Э., Панфёрова Г.М., Дятлова Г.В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Учебники: «Математика» в 2-х частях.1,2,3,4 классы. Чекин А.Л. М.: «Академкнига/Учебник».</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Тетрадь для самостоятельной работы. № 1, 2. 1, 2, 3, 4 классы. Захарова О.А., Юдина Е.П. М.: «Академкнига/Учебник».</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Методическое пособие. Математика .1, 2,3, 4 классы. Чекин А.Л. М.: «Академкнига/Учебник».</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Поурочные разработки по математике к УМК А.Л. Чекина. 1,2,3,4 классы. Афонина А.В., Ипатова Е.Е. М.: «Академкнига/Учебник»</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Окружающий мир</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окружающему миру 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Учителя начальных классов Тимошенко Т.В., Бобова Л.Э., Панфёрова Г.М., Дятлова Г.В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Учебники: «Окружающий мир» в 2-х частях.1,2,3,4 классы. Федотова О.Н., Трафимова Г.В., Трафимов С.А. М.: «Академкнига/Учебник».</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Хрестоматия.1,2,3,4 классы. Федотова О.Н., Трафимова Г.В., Трафимов С.А. М.: «Академкнига/Учебник».</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3. Тетрадь для самостоятельной работы. № 1,2. 1,2,3,4 классы. Федотова О.Н., Трафимова Г.В., Трафимов М.: «Академкнига/Учебник».</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4. Методическое пособие. Окружающий мир.1-4 классы. Федотова О.Н., Трафимова Г.В., Трафимов С.А. М.: «Академкнига/Учебник».</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 xml:space="preserve">5. Поурочные планы по учебнику О.Н. Федотовой, Г.В. Трафимовой, С.А. Трафимова.4 класс. Лободина Н.В. «Учитель», 2012 </w:t>
            </w:r>
          </w:p>
        </w:tc>
      </w:tr>
      <w:tr w:rsidR="00B02613" w:rsidRPr="00A44087" w:rsidTr="00562FDA">
        <w:tc>
          <w:tcPr>
            <w:tcW w:w="1951" w:type="dxa"/>
          </w:tcPr>
          <w:p w:rsidR="00B02613" w:rsidRPr="00A44087" w:rsidRDefault="00B02613" w:rsidP="00562FDA">
            <w:pPr>
              <w:pStyle w:val="af4"/>
              <w:tabs>
                <w:tab w:val="left" w:pos="1260"/>
              </w:tabs>
              <w:autoSpaceDE w:val="0"/>
              <w:autoSpaceDN w:val="0"/>
              <w:adjustRightInd w:val="0"/>
              <w:ind w:left="0"/>
              <w:jc w:val="center"/>
              <w:rPr>
                <w:color w:val="000000"/>
              </w:rPr>
            </w:pPr>
            <w:r w:rsidRPr="00A44087">
              <w:t>ОРКСЭ</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ОРКСЭ (модуль «Основы светской этики»)</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4 класс</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начальных классов Бобова Л.Э</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bCs/>
                <w:color w:val="000000"/>
                <w:sz w:val="24"/>
                <w:szCs w:val="24"/>
              </w:rPr>
              <w:t>1. Основы духовно-нравственной культуры народов России. Основы религиозных культур и светской этики: Основы светской этики. Учебник для общеобразовательных учреждений. 4 класс (4-5 классы). Под редакцией Т. Д. Шапошниковой. – М.: Дрофа, 2012.</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color w:val="000000"/>
                <w:sz w:val="24"/>
                <w:szCs w:val="24"/>
              </w:rPr>
              <w:t>2. Т.Д .Шапошникова. Основы духовно-нравственной культуры народов России. Основы религиозных культур и светской этики. 4 класс (4-5 классы). Рабочая программа. – М.: Дрофа, 2012</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lastRenderedPageBreak/>
              <w:t>Музыка</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музыке 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музыки Тимошенко Т.В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 рассмотрена на педсовете протокол № 1 от 29.08.2014</w:t>
            </w:r>
          </w:p>
          <w:p w:rsidR="00B02613" w:rsidRPr="00A44087" w:rsidRDefault="00B02613" w:rsidP="00562FDA">
            <w:pPr>
              <w:pStyle w:val="TableText"/>
              <w:spacing w:line="240" w:lineRule="atLeast"/>
              <w:jc w:val="center"/>
              <w:rPr>
                <w:sz w:val="24"/>
                <w:szCs w:val="24"/>
              </w:rPr>
            </w:pPr>
          </w:p>
        </w:tc>
        <w:tc>
          <w:tcPr>
            <w:tcW w:w="680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Учебник «Музыка». 1 класс. Критская Е.Д., Шмагина Т.С. М.: Просвещение, 2012.</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Учебник «Музыка». 2 класс. Критская Е.Д., Шмагина Т.С. М.: Просвещение, 2012.</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Творческая тетрадь. 2 класс. Шмагина Т.С.</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Нестандартные уроки «Музыка». 2,3 классы. Улашенко Н.Б., «Корифей», 2010.</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5. Учебник «Музыка». 3 класс. Челышева Т.В., Кузнецова В.В.</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6. Учебник «Музыка». 4 класс. Алеев В.В., «Дрофа», 2010</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Изобразительное искусство</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изобразительному искусству 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изобразительного искусства Ковалёва А.В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pStyle w:val="af4"/>
              <w:ind w:left="0"/>
              <w:rPr>
                <w:lang w:val="ru-RU"/>
              </w:rPr>
            </w:pPr>
            <w:r w:rsidRPr="00A44087">
              <w:rPr>
                <w:lang w:val="ru-RU"/>
              </w:rPr>
              <w:t>1. Учебник изобразительного искусства 1 класс под редакцией Б.М. Неменского., 2012.</w:t>
            </w:r>
          </w:p>
          <w:p w:rsidR="00B02613" w:rsidRPr="00A44087" w:rsidRDefault="00B02613" w:rsidP="00562FDA">
            <w:pPr>
              <w:pStyle w:val="af4"/>
              <w:ind w:left="0"/>
              <w:rPr>
                <w:lang w:val="ru-RU"/>
              </w:rPr>
            </w:pPr>
            <w:r w:rsidRPr="00A44087">
              <w:rPr>
                <w:lang w:val="ru-RU"/>
              </w:rPr>
              <w:t>2.Пособие для учителя 1-4 классы. «Уроки изобразительного искусства в начальной школе». художественный труд». М.: Просвещение, 2009.</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Поурочные разработки по изобразительному искусству по программе Б.М. Неменского «Изобразительное искусство и художественный труд», М.: Просвещение, 2009.</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Учебник изобразительного искусства для 2 класса под редакцией Б.М. Неменского, 2007.</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5. Учебник изобразительного искусства 3 класс под редакцией Б.М. Неменского, 2013.</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6. Поурочные планы по учебнику Н.А. Горяевой, Л.А. Неменской</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Технология</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технологии 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Учителя начальных классов Тимошенко Т.В., Бобова Л.Э., Панфёрова Г.М., Дятлова Г.В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1. Учебники: «Технология».  1,2,3,4 классы. Рагозина Т.М., Гринёва А.А., Мылова И.Б. М.: «Академкнига/Учебник».</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Методическое пособие. Технология. 1,2,3,4 классы. Рагозина Т.М. М.: «Академкнига/Учебник»</w:t>
            </w:r>
          </w:p>
          <w:p w:rsidR="00B02613" w:rsidRPr="00A44087" w:rsidRDefault="00B02613" w:rsidP="00562FDA">
            <w:pPr>
              <w:rPr>
                <w:rFonts w:ascii="Times New Roman" w:hAnsi="Times New Roman" w:cs="Times New Roman"/>
                <w:sz w:val="24"/>
                <w:szCs w:val="24"/>
              </w:rPr>
            </w:pP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Физическая культура</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физической культуре 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xml:space="preserve">Учитель физической культуры Дятлов А.И., учителя начальных классов </w:t>
            </w:r>
            <w:r w:rsidRPr="00A44087">
              <w:rPr>
                <w:rFonts w:ascii="Times New Roman" w:hAnsi="Times New Roman" w:cs="Times New Roman"/>
                <w:sz w:val="24"/>
                <w:szCs w:val="24"/>
              </w:rPr>
              <w:lastRenderedPageBreak/>
              <w:t>Тимошенко Т.В., Бобова Л.Э., Панфёрова Г.М.</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lastRenderedPageBreak/>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Учебник «Физическая культура»1-4 классы. Лях В.И. М.: Просвещение, 2013</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Информатика и ИКТ</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информатике и ИКТ 2-4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Учителя начальных классов Бобова Л.Э., Панфёрова Г.М</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 рассмотрена на педсовете протокол № 1 от 29.08.2014</w:t>
            </w:r>
          </w:p>
          <w:p w:rsidR="00B02613" w:rsidRPr="00A44087" w:rsidRDefault="00B02613" w:rsidP="00562FDA">
            <w:pPr>
              <w:pStyle w:val="TableText"/>
              <w:spacing w:line="240" w:lineRule="atLeast"/>
              <w:jc w:val="center"/>
              <w:rPr>
                <w:sz w:val="24"/>
                <w:szCs w:val="24"/>
              </w:rPr>
            </w:pPr>
          </w:p>
        </w:tc>
        <w:tc>
          <w:tcPr>
            <w:tcW w:w="6804" w:type="dxa"/>
          </w:tcPr>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1. Учебники: «Информатика и ИКТ». 2 части.2,3,4 классы. Бененсон Е.П, Паутова А. М.:«Академкнига/Учебник».</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2. Методические рекомендации. Система уроков по информатике и ИКТ по учебнику Е.П. Бененсон</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Волшебный мир оригами</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«Волшебный мир оригами»</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 – 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начальных классов Панфёрова Г.М</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 рассмотрена на педсовете протокол № 1 от 29.08.2014</w:t>
            </w:r>
          </w:p>
          <w:p w:rsidR="00B02613" w:rsidRPr="00A44087" w:rsidRDefault="00B02613" w:rsidP="00562FDA">
            <w:pPr>
              <w:pStyle w:val="TableText"/>
              <w:spacing w:line="240" w:lineRule="atLeast"/>
              <w:jc w:val="center"/>
              <w:rPr>
                <w:sz w:val="24"/>
                <w:szCs w:val="24"/>
              </w:rPr>
            </w:pPr>
          </w:p>
        </w:tc>
        <w:tc>
          <w:tcPr>
            <w:tcW w:w="6804" w:type="dxa"/>
          </w:tcPr>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    11. Афонькина, Е.Ю,  Афонькин, С. Ю. Всё об оригами – СПб: Кристалл, 2005.</w:t>
            </w:r>
          </w:p>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2.   2. Афонькина, Е.Ю,  Афонькин, С. Ю.  Игрушки из бумаги   - СПб: Литера, 1997.</w:t>
            </w:r>
          </w:p>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3.   3. Афонькина, Е.Ю,  Афонькин, С. Ю. Игры и фокусы с бумагой     / Е.Ю. Афонькина, С.Ю. Афонькин. - СПб, Химия, 1994</w:t>
            </w:r>
          </w:p>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4.   4. Афонькина, Е.Ю,  Афонькин, С. Ю. Собаки и коты – бумажные хвосты     - СПб, Химия, 1995</w:t>
            </w:r>
          </w:p>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5.     5. Афонькина, Е.Ю,  Афонькин, С. Ю. Цветущий сад оригами. - СПб, Химия, 1995</w:t>
            </w:r>
          </w:p>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6.    </w:t>
            </w:r>
          </w:p>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7.   6. Выгонов,В.В. Я иду на урок. Начальная школа. Трудовое обучение.    Поделки и модели: книга для учителя / В.В.Выгонов. - М.: Первое сентября, 2002.</w:t>
            </w:r>
          </w:p>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8.   7. Долженко,  Г.И. 100 оригами: книга для воспитателей детского сада, учителей начальной школы и родителей/ Г.И. Долженко.-  Ярославль: Академия холдинг, 2007.</w:t>
            </w:r>
          </w:p>
          <w:p w:rsidR="00B02613" w:rsidRPr="00A44087" w:rsidRDefault="00B02613" w:rsidP="00562FDA">
            <w:pPr>
              <w:shd w:val="clear" w:color="auto" w:fill="FBFBFB"/>
              <w:ind w:left="426" w:hanging="851"/>
              <w:rPr>
                <w:rFonts w:ascii="Times New Roman" w:hAnsi="Times New Roman" w:cs="Times New Roman"/>
                <w:color w:val="333333"/>
                <w:sz w:val="24"/>
                <w:szCs w:val="24"/>
              </w:rPr>
            </w:pPr>
            <w:r w:rsidRPr="00A44087">
              <w:rPr>
                <w:rFonts w:ascii="Times New Roman" w:hAnsi="Times New Roman" w:cs="Times New Roman"/>
                <w:color w:val="333333"/>
                <w:sz w:val="24"/>
                <w:szCs w:val="24"/>
              </w:rPr>
              <w:t xml:space="preserve">1 8. </w:t>
            </w:r>
            <w:r w:rsidRPr="00A44087">
              <w:rPr>
                <w:rFonts w:ascii="Times New Roman" w:hAnsi="Times New Roman" w:cs="Times New Roman"/>
                <w:color w:val="000000"/>
                <w:sz w:val="24"/>
                <w:szCs w:val="24"/>
              </w:rPr>
              <w:t>Сержантова,  Т. Б. 366 моделей оригами </w:t>
            </w:r>
            <w:r w:rsidRPr="00A44087">
              <w:rPr>
                <w:rFonts w:ascii="Times New Roman" w:hAnsi="Times New Roman" w:cs="Times New Roman"/>
                <w:color w:val="333333"/>
                <w:sz w:val="24"/>
                <w:szCs w:val="24"/>
              </w:rPr>
              <w:t>: </w:t>
            </w:r>
            <w:r w:rsidRPr="00A44087">
              <w:rPr>
                <w:rFonts w:ascii="Times New Roman" w:hAnsi="Times New Roman" w:cs="Times New Roman"/>
                <w:color w:val="000000"/>
                <w:sz w:val="24"/>
                <w:szCs w:val="24"/>
              </w:rPr>
              <w:t> </w:t>
            </w:r>
            <w:r w:rsidRPr="00A44087">
              <w:rPr>
                <w:rFonts w:ascii="Times New Roman" w:hAnsi="Times New Roman" w:cs="Times New Roman"/>
                <w:color w:val="333333"/>
                <w:sz w:val="24"/>
                <w:szCs w:val="24"/>
              </w:rPr>
              <w:t>книга для воспитателей детского сада, учителей начальной школы и родителей/ Т.Б.Сержантова. </w:t>
            </w:r>
            <w:r w:rsidRPr="00A44087">
              <w:rPr>
                <w:rFonts w:ascii="Times New Roman" w:hAnsi="Times New Roman" w:cs="Times New Roman"/>
                <w:color w:val="000000"/>
                <w:sz w:val="24"/>
                <w:szCs w:val="24"/>
              </w:rPr>
              <w:t> М.:  Айрис-пресс, 2006</w:t>
            </w:r>
          </w:p>
          <w:p w:rsidR="00B02613" w:rsidRPr="00A44087" w:rsidRDefault="00B02613" w:rsidP="00562FDA">
            <w:pPr>
              <w:suppressAutoHyphens/>
              <w:rPr>
                <w:rFonts w:ascii="Times New Roman" w:hAnsi="Times New Roman" w:cs="Times New Roman"/>
                <w:sz w:val="24"/>
                <w:szCs w:val="24"/>
              </w:rPr>
            </w:pP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Уроки нравственности</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 xml:space="preserve">Рабочая программа по внеурочной деятельности «Уроки </w:t>
            </w:r>
            <w:r w:rsidRPr="00A44087">
              <w:rPr>
                <w:rFonts w:ascii="Times New Roman" w:hAnsi="Times New Roman" w:cs="Times New Roman"/>
                <w:sz w:val="24"/>
                <w:szCs w:val="24"/>
              </w:rPr>
              <w:lastRenderedPageBreak/>
              <w:t>нравственности»</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 – 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lastRenderedPageBreak/>
              <w:t>Учитель начальных классов Панфёрова Г.М</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 xml:space="preserve">рассмотрена на педагогическом совете протокол № 1 </w:t>
            </w:r>
            <w:r w:rsidRPr="00A44087">
              <w:rPr>
                <w:sz w:val="24"/>
                <w:szCs w:val="24"/>
              </w:rPr>
              <w:lastRenderedPageBreak/>
              <w:t>от 29.08.2014г</w:t>
            </w:r>
          </w:p>
        </w:tc>
        <w:tc>
          <w:tcPr>
            <w:tcW w:w="6804" w:type="dxa"/>
          </w:tcPr>
          <w:p w:rsidR="00B02613" w:rsidRPr="00A44087" w:rsidRDefault="00B02613" w:rsidP="00562FDA">
            <w:pPr>
              <w:pStyle w:val="c1"/>
              <w:spacing w:before="0" w:beforeAutospacing="0" w:after="0" w:afterAutospacing="0"/>
              <w:rPr>
                <w:color w:val="000000"/>
              </w:rPr>
            </w:pPr>
            <w:r w:rsidRPr="00A44087">
              <w:rPr>
                <w:rStyle w:val="c0"/>
                <w:color w:val="000000"/>
              </w:rPr>
              <w:lastRenderedPageBreak/>
              <w:t>1.  Асмолов А.Г., Бумеранская Г.В., Володарская И.А. и др. Как проектировать универсальные учебные действия в начальной школе: от действия к мысли: пособие для учителя. М.: Просвещение, 2008.</w:t>
            </w:r>
          </w:p>
          <w:p w:rsidR="00B02613" w:rsidRPr="00A44087" w:rsidRDefault="00B02613" w:rsidP="00562FDA">
            <w:pPr>
              <w:pStyle w:val="c1"/>
              <w:spacing w:before="0" w:beforeAutospacing="0" w:after="0" w:afterAutospacing="0"/>
              <w:rPr>
                <w:color w:val="000000"/>
              </w:rPr>
            </w:pPr>
            <w:r w:rsidRPr="00A44087">
              <w:rPr>
                <w:rStyle w:val="c0"/>
                <w:color w:val="000000"/>
              </w:rPr>
              <w:t>2.    Концепция духовно-нравственного развития и воспитания личности гражданина России. М.: Просвещение, 2011. 25 с.</w:t>
            </w:r>
          </w:p>
          <w:p w:rsidR="00B02613" w:rsidRPr="00A44087" w:rsidRDefault="00B02613" w:rsidP="00562FDA">
            <w:pPr>
              <w:pStyle w:val="c1"/>
              <w:spacing w:before="0" w:beforeAutospacing="0" w:after="0" w:afterAutospacing="0"/>
              <w:rPr>
                <w:color w:val="000000"/>
              </w:rPr>
            </w:pPr>
            <w:r w:rsidRPr="00A44087">
              <w:rPr>
                <w:rStyle w:val="c0"/>
                <w:color w:val="000000"/>
              </w:rPr>
              <w:lastRenderedPageBreak/>
              <w:t>3.    Козлов Э., Петрова В., Хомякова И. Азбука нравственности // Воспитание школьников. -2004-2007.-№1-9.</w:t>
            </w:r>
          </w:p>
          <w:p w:rsidR="00B02613" w:rsidRPr="00A44087" w:rsidRDefault="00B02613" w:rsidP="00562FDA">
            <w:pPr>
              <w:pStyle w:val="c1"/>
              <w:spacing w:before="0" w:beforeAutospacing="0" w:after="0" w:afterAutospacing="0"/>
              <w:rPr>
                <w:color w:val="000000"/>
              </w:rPr>
            </w:pPr>
            <w:r w:rsidRPr="00A44087">
              <w:rPr>
                <w:rStyle w:val="c0"/>
                <w:color w:val="000000"/>
              </w:rPr>
              <w:t>4.    Савинов Е.С. Примерная основная образовательная программа начального общего образования. М.: Просвещение, 2010.</w:t>
            </w:r>
          </w:p>
          <w:p w:rsidR="00B02613" w:rsidRPr="00A44087" w:rsidRDefault="00B02613" w:rsidP="00562FDA">
            <w:pPr>
              <w:pStyle w:val="c1"/>
              <w:spacing w:before="0" w:beforeAutospacing="0" w:after="0" w:afterAutospacing="0"/>
              <w:rPr>
                <w:color w:val="000000"/>
              </w:rPr>
            </w:pPr>
            <w:r w:rsidRPr="00A44087">
              <w:rPr>
                <w:rStyle w:val="c0"/>
                <w:color w:val="000000"/>
              </w:rPr>
              <w:t>5.    Примерная программа воспитания и социализации обучающихся (начальное общее образование). М.: Просвещение, 2009.</w:t>
            </w:r>
          </w:p>
          <w:p w:rsidR="00B02613" w:rsidRPr="00A44087" w:rsidRDefault="00B02613" w:rsidP="00562FDA">
            <w:pPr>
              <w:pStyle w:val="c1"/>
              <w:spacing w:before="0" w:beforeAutospacing="0" w:after="0" w:afterAutospacing="0"/>
              <w:rPr>
                <w:color w:val="000000"/>
              </w:rPr>
            </w:pPr>
            <w:r w:rsidRPr="00A44087">
              <w:rPr>
                <w:rStyle w:val="c0"/>
                <w:color w:val="000000"/>
              </w:rPr>
              <w:t>6.    Суслов В.Н. Этикет: учусь правилам поведения. 1-4-е классы. Тесты и практические задания М.: Просвещение, 2010.</w:t>
            </w:r>
          </w:p>
          <w:p w:rsidR="00B02613" w:rsidRPr="00A44087" w:rsidRDefault="00B02613" w:rsidP="00562FDA">
            <w:pPr>
              <w:pStyle w:val="c1"/>
              <w:spacing w:before="0" w:beforeAutospacing="0" w:after="0" w:afterAutospacing="0"/>
              <w:rPr>
                <w:color w:val="000000"/>
              </w:rPr>
            </w:pPr>
            <w:r w:rsidRPr="00A44087">
              <w:rPr>
                <w:rStyle w:val="c0"/>
                <w:color w:val="000000"/>
              </w:rPr>
              <w:t>7.    Тисленкова И.А. Нравственное воспитание: для организаторов воспитательной работы и классных руководителей. М.: Просвещение, 2008.</w:t>
            </w:r>
          </w:p>
          <w:p w:rsidR="00B02613" w:rsidRPr="00A44087" w:rsidRDefault="00B02613" w:rsidP="00562FDA">
            <w:pPr>
              <w:pStyle w:val="c1"/>
              <w:spacing w:before="0" w:beforeAutospacing="0" w:after="0" w:afterAutospacing="0"/>
              <w:rPr>
                <w:color w:val="000000"/>
              </w:rPr>
            </w:pPr>
            <w:r w:rsidRPr="00A44087">
              <w:rPr>
                <w:rStyle w:val="c0"/>
                <w:color w:val="000000"/>
              </w:rPr>
              <w:t>8.    Федеральный государственный образовательный стандарт начального общего образования. М.: Просвещение, 2009.</w:t>
            </w:r>
          </w:p>
          <w:p w:rsidR="00B02613" w:rsidRPr="00A44087" w:rsidRDefault="00B02613" w:rsidP="00562FDA">
            <w:pPr>
              <w:pStyle w:val="c1"/>
              <w:spacing w:before="0" w:beforeAutospacing="0" w:after="0" w:afterAutospacing="0"/>
              <w:rPr>
                <w:color w:val="000000"/>
              </w:rPr>
            </w:pPr>
            <w:r w:rsidRPr="00A44087">
              <w:rPr>
                <w:rStyle w:val="c0"/>
                <w:color w:val="000000"/>
              </w:rPr>
              <w:t>9.    Черемисина В.Г. Духовно-нравственное воспитание детей младшего школьного возраста. Кемерово: КРИПКиПРО, 2010.</w:t>
            </w:r>
          </w:p>
          <w:p w:rsidR="00B02613" w:rsidRPr="00A44087" w:rsidRDefault="00B02613" w:rsidP="00562FDA">
            <w:pPr>
              <w:pStyle w:val="c1"/>
              <w:spacing w:before="0" w:beforeAutospacing="0" w:after="0" w:afterAutospacing="0"/>
              <w:rPr>
                <w:color w:val="333333"/>
              </w:rPr>
            </w:pPr>
            <w:r w:rsidRPr="00A44087">
              <w:rPr>
                <w:rStyle w:val="c0"/>
                <w:color w:val="000000"/>
              </w:rPr>
              <w:t>10.  Шемшурина А.И. Этическая грамматика. М.: НИИ Теории и методов воспитания, 1994.</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Здоровейка</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«Здоровейка»</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Учителя начальных классов Панфёрова Г.М., Бобова Л.Э., Тимошенко Т.В., Дятлова Г.В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Антропова, М.В., Кузнецова, Л.М. Режим дня школьника. М.: изд. Центр «Вентана-граф». 2002.</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Бабкина, Н.В. О психологической службе в условиях учебно-</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воспитательного комплекса // Начальная школа – 2001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Дереклеева, Н.И. Двигательные игры, тренинги и уроки здоровья: 1-5 классы. – М.: ВАКО, 2007 г. - / Мастерская учителя.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Дереклеева, Н.И. Справочник классного руководителя: 1-4 классы / Подред. И.С. Артюховой. – М.: ВАКО, 2007 г.</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5. Захаров. А.Н. Как предупредить отклонения в поведении детей. М.: 2005</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6. Ковалько, В.И. Здоровьесберегающие технологии в начальной школе: 1-4 классы / В.И. Ковалько. – М.: Вако, 2004.</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8.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9. Патрикеев, А.Ю. Подвижные игры.1-4 класса. М.: Вако, 2007.</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Мозаика детского отдыха.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10. Синягина, Н.Ю. Как сохранить и укрепить здоровье детей:</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психологические установки и упражнения [Текст] / Н.Ю. </w:t>
            </w:r>
            <w:r w:rsidRPr="00A44087">
              <w:rPr>
                <w:rFonts w:ascii="Times New Roman" w:hAnsi="Times New Roman" w:cs="Times New Roman"/>
                <w:sz w:val="24"/>
                <w:szCs w:val="24"/>
              </w:rPr>
              <w:lastRenderedPageBreak/>
              <w:t>Синягина, И.В. Кузнецова. – М.: Владос, 2003.</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11. Смирнов, Н.К. Здоровьесберегающие образовательные технологии в работе учителя и Школы. М.: АРКТИ, 2003.</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12. Степанова, О.А. Оздоровительные технологии в начальной школе. // Начальная школа, №1 – 2003.</w:t>
            </w:r>
          </w:p>
          <w:p w:rsidR="00B02613" w:rsidRPr="00A44087" w:rsidRDefault="00B02613" w:rsidP="00562FDA">
            <w:pPr>
              <w:rPr>
                <w:rStyle w:val="c0"/>
                <w:rFonts w:ascii="Times New Roman" w:hAnsi="Times New Roman" w:cs="Times New Roman"/>
                <w:sz w:val="24"/>
                <w:szCs w:val="24"/>
              </w:rPr>
            </w:pPr>
            <w:r w:rsidRPr="00A44087">
              <w:rPr>
                <w:rFonts w:ascii="Times New Roman" w:hAnsi="Times New Roman" w:cs="Times New Roman"/>
                <w:sz w:val="24"/>
                <w:szCs w:val="24"/>
              </w:rPr>
              <w:t>13. Якиманская, И.С. Личностно-ориентированное обучение. – М.: 1991.</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Занимательная грамматика</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«Занимательная грамматика»</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 – 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начальных классов Панфёрова Г.М, Тимошенко Т.В.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Волина В. В. Веселая грамматика. М.: Знание, 1995.</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Волина В. В. Занимательное азбуковедение. М.: Просвещение, 1991.</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Волина В. В. Русский язык. Учимся играя. Екатеринбург ТОО. Издательство “АРГО”, 1996.</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Волина В. В. Русский язык в рассказах, сказках, стихах. Москва “АСТ”, 1996.</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5. Граник Г. Г., Бондаренко С. М., Концевая Л. А. Секреты орфографии. Москва, “Просвещение”, 1991.</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6. Занимательная грамматика. Сост. Бурлака Е. Г., Прокопенко И. Н. Донецк. ПКФ “БАО”, 1997.</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7. Журналы: “Начальная школа”, “Веселые картинки”, “Мурзилка”.</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8. Канакина В. П. Работа над трудными словами в начальных классах. Москва, “Просвещение”, 1991.</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9. Левушкина О. Н. Словарная работа в начальных классах. (1-4) Москва “ВЛАДОС”, 2003.</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Путешествие по стране этикета</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«Путешествие по стране этикета»</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 – 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Учителя начальных классов Тимошенко Т.В., Бобова Л.Э</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ind w:right="100"/>
              <w:textAlignment w:val="top"/>
              <w:rPr>
                <w:rFonts w:ascii="Times New Roman" w:hAnsi="Times New Roman" w:cs="Times New Roman"/>
                <w:color w:val="000000"/>
                <w:sz w:val="24"/>
                <w:szCs w:val="24"/>
              </w:rPr>
            </w:pPr>
            <w:r w:rsidRPr="00A44087">
              <w:rPr>
                <w:rFonts w:ascii="Times New Roman" w:hAnsi="Times New Roman" w:cs="Times New Roman"/>
                <w:iCs/>
                <w:sz w:val="24"/>
                <w:szCs w:val="24"/>
              </w:rPr>
              <w:t>1. Белопольская Н.А.</w:t>
            </w:r>
            <w:r w:rsidRPr="00A44087">
              <w:rPr>
                <w:rFonts w:ascii="Times New Roman" w:hAnsi="Times New Roman" w:cs="Times New Roman"/>
                <w:sz w:val="24"/>
                <w:szCs w:val="24"/>
              </w:rPr>
              <w:t xml:space="preserve"> и другие. “Азбука настроения: Развивающая эмоционально-коммуникативная игра”. </w:t>
            </w:r>
          </w:p>
          <w:p w:rsidR="00B02613" w:rsidRPr="00A44087" w:rsidRDefault="00B02613" w:rsidP="00562FDA">
            <w:pPr>
              <w:ind w:right="100"/>
              <w:textAlignment w:val="top"/>
              <w:rPr>
                <w:rFonts w:ascii="Times New Roman" w:hAnsi="Times New Roman" w:cs="Times New Roman"/>
                <w:color w:val="000000"/>
                <w:sz w:val="24"/>
                <w:szCs w:val="24"/>
              </w:rPr>
            </w:pPr>
            <w:r w:rsidRPr="00A44087">
              <w:rPr>
                <w:rFonts w:ascii="Times New Roman" w:hAnsi="Times New Roman" w:cs="Times New Roman"/>
                <w:sz w:val="24"/>
                <w:szCs w:val="24"/>
              </w:rPr>
              <w:t xml:space="preserve">2. Богданова О.С Содержание и методика этических бесед с младшими школьниками. Москва, «Просвещение», 1982г. </w:t>
            </w:r>
          </w:p>
          <w:p w:rsidR="00B02613" w:rsidRPr="00A44087" w:rsidRDefault="00B02613" w:rsidP="00562FDA">
            <w:pPr>
              <w:ind w:right="100"/>
              <w:textAlignment w:val="top"/>
              <w:rPr>
                <w:rFonts w:ascii="Times New Roman" w:hAnsi="Times New Roman" w:cs="Times New Roman"/>
                <w:color w:val="000000"/>
                <w:sz w:val="24"/>
                <w:szCs w:val="24"/>
              </w:rPr>
            </w:pPr>
            <w:r w:rsidRPr="00A44087">
              <w:rPr>
                <w:rFonts w:ascii="Times New Roman" w:hAnsi="Times New Roman" w:cs="Times New Roman"/>
                <w:color w:val="000000"/>
                <w:sz w:val="24"/>
                <w:szCs w:val="24"/>
              </w:rPr>
              <w:t>3. Богусловская Н.Е., Купина Н.А. Веселый этикет. – Екатеринбург: «АРД ЛТД», 1998.</w:t>
            </w:r>
          </w:p>
          <w:p w:rsidR="00B02613" w:rsidRPr="00A44087" w:rsidRDefault="00B02613" w:rsidP="00562FDA">
            <w:pPr>
              <w:ind w:right="100"/>
              <w:textAlignment w:val="top"/>
              <w:rPr>
                <w:rFonts w:ascii="Times New Roman" w:hAnsi="Times New Roman" w:cs="Times New Roman"/>
                <w:color w:val="000000"/>
                <w:sz w:val="24"/>
                <w:szCs w:val="24"/>
              </w:rPr>
            </w:pPr>
            <w:r w:rsidRPr="00A44087">
              <w:rPr>
                <w:rFonts w:ascii="Times New Roman" w:hAnsi="Times New Roman" w:cs="Times New Roman"/>
                <w:iCs/>
                <w:sz w:val="24"/>
                <w:szCs w:val="24"/>
              </w:rPr>
              <w:t>4. Буйлова Л.Н.</w:t>
            </w:r>
            <w:r w:rsidRPr="00A44087">
              <w:rPr>
                <w:rFonts w:ascii="Times New Roman" w:hAnsi="Times New Roman" w:cs="Times New Roman"/>
                <w:sz w:val="24"/>
                <w:szCs w:val="24"/>
              </w:rPr>
              <w:t xml:space="preserve"> “Современные педагогические технологии в дополнительном образовании детей”. М.: ЦРСДОД, 2000.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 xml:space="preserve">5. Горбунова Н.А. Классные часы. Волгоград, «Учитель АСТ», 2004. </w:t>
            </w:r>
          </w:p>
          <w:p w:rsidR="00B02613" w:rsidRPr="00A44087" w:rsidRDefault="00B02613" w:rsidP="00562FDA">
            <w:pPr>
              <w:ind w:right="100"/>
              <w:textAlignment w:val="top"/>
              <w:rPr>
                <w:rFonts w:ascii="Times New Roman" w:hAnsi="Times New Roman" w:cs="Times New Roman"/>
                <w:color w:val="000000"/>
                <w:sz w:val="24"/>
                <w:szCs w:val="24"/>
              </w:rPr>
            </w:pPr>
            <w:r w:rsidRPr="00A44087">
              <w:rPr>
                <w:rFonts w:ascii="Times New Roman" w:hAnsi="Times New Roman" w:cs="Times New Roman"/>
                <w:color w:val="000000"/>
                <w:sz w:val="24"/>
                <w:szCs w:val="24"/>
              </w:rPr>
              <w:lastRenderedPageBreak/>
              <w:t xml:space="preserve">6. Косачёва И.П. Нравственное развитие младшего школьника в процессе обучения и воспитания. – М.: издательство «АРКТИ», 2005. </w:t>
            </w:r>
          </w:p>
          <w:p w:rsidR="00B02613" w:rsidRPr="00A44087" w:rsidRDefault="00B02613" w:rsidP="00562FDA">
            <w:pPr>
              <w:ind w:right="100"/>
              <w:textAlignment w:val="top"/>
              <w:rPr>
                <w:rFonts w:ascii="Times New Roman" w:hAnsi="Times New Roman" w:cs="Times New Roman"/>
                <w:color w:val="000000"/>
                <w:sz w:val="24"/>
                <w:szCs w:val="24"/>
              </w:rPr>
            </w:pPr>
            <w:r w:rsidRPr="00A44087">
              <w:rPr>
                <w:rFonts w:ascii="Times New Roman" w:hAnsi="Times New Roman" w:cs="Times New Roman"/>
                <w:color w:val="000000"/>
                <w:sz w:val="24"/>
                <w:szCs w:val="24"/>
              </w:rPr>
              <w:t xml:space="preserve">7. Костылёва О.Г., Лукина И.Г. Учись быть вежливым. – М.: Чистые пруды, 2006. </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8. Максимова Т.Н. Классные часы 1 класс Москва «Вако», 2009.</w:t>
            </w:r>
          </w:p>
          <w:p w:rsidR="00B02613" w:rsidRPr="00A44087" w:rsidRDefault="00B02613" w:rsidP="00562FDA">
            <w:pPr>
              <w:ind w:right="100"/>
              <w:textAlignment w:val="top"/>
              <w:rPr>
                <w:rFonts w:ascii="Times New Roman" w:hAnsi="Times New Roman" w:cs="Times New Roman"/>
                <w:sz w:val="24"/>
                <w:szCs w:val="24"/>
              </w:rPr>
            </w:pPr>
            <w:r w:rsidRPr="00A44087">
              <w:rPr>
                <w:rFonts w:ascii="Times New Roman" w:hAnsi="Times New Roman" w:cs="Times New Roman"/>
                <w:iCs/>
                <w:sz w:val="24"/>
                <w:szCs w:val="24"/>
              </w:rPr>
              <w:t xml:space="preserve">9. Шемшурина А.И. </w:t>
            </w:r>
            <w:r w:rsidRPr="00A44087">
              <w:rPr>
                <w:rFonts w:ascii="Times New Roman" w:hAnsi="Times New Roman" w:cs="Times New Roman"/>
                <w:sz w:val="24"/>
                <w:szCs w:val="24"/>
              </w:rPr>
              <w:t xml:space="preserve">Этическая грамматика в начальных классах. В помощь учителю. Часть1 – 2. -  М.: Школа-Пресс, 1999. </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10. Шалаева Г.П. Как вести себя дома.  – Издательская группа АСТ., 2010.</w:t>
            </w:r>
          </w:p>
          <w:p w:rsidR="00B02613" w:rsidRPr="00A44087" w:rsidRDefault="00B02613" w:rsidP="00562FDA">
            <w:pPr>
              <w:suppressAutoHyphens/>
              <w:rPr>
                <w:rFonts w:ascii="Times New Roman" w:hAnsi="Times New Roman" w:cs="Times New Roman"/>
                <w:sz w:val="24"/>
                <w:szCs w:val="24"/>
              </w:rPr>
            </w:pPr>
            <w:r w:rsidRPr="00A44087">
              <w:rPr>
                <w:rFonts w:ascii="Times New Roman" w:hAnsi="Times New Roman" w:cs="Times New Roman"/>
                <w:sz w:val="24"/>
                <w:szCs w:val="24"/>
              </w:rPr>
              <w:t>11. Шалаева Г.П. Как вести себя в школе. – Издательская группа АСТ., 2010.</w:t>
            </w:r>
          </w:p>
          <w:p w:rsidR="00B02613" w:rsidRPr="00A44087" w:rsidRDefault="00B02613" w:rsidP="00562FDA">
            <w:pPr>
              <w:rPr>
                <w:rFonts w:ascii="Times New Roman" w:hAnsi="Times New Roman" w:cs="Times New Roman"/>
                <w:sz w:val="24"/>
                <w:szCs w:val="24"/>
              </w:rPr>
            </w:pP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Занимательная математика</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«Занимательная математика»</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начальных классов Тимошенко Т.В., Дятлова Г.В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jc w:val="both"/>
              <w:rPr>
                <w:rFonts w:ascii="Times New Roman" w:hAnsi="Times New Roman" w:cs="Times New Roman"/>
                <w:bCs/>
                <w:iCs/>
                <w:color w:val="191919"/>
                <w:sz w:val="24"/>
                <w:szCs w:val="24"/>
              </w:rPr>
            </w:pPr>
            <w:r w:rsidRPr="00A44087">
              <w:rPr>
                <w:rFonts w:ascii="Times New Roman" w:hAnsi="Times New Roman" w:cs="Times New Roman"/>
                <w:bCs/>
                <w:iCs/>
                <w:color w:val="191919"/>
                <w:sz w:val="24"/>
                <w:szCs w:val="24"/>
              </w:rPr>
              <w:t>1. Гороховская Г.Г. Решение нестандартных задач — средство развития логического мышления младших школьников. 2009.</w:t>
            </w:r>
          </w:p>
          <w:p w:rsidR="00B02613" w:rsidRPr="00A44087" w:rsidRDefault="00B02613" w:rsidP="00562FDA">
            <w:pPr>
              <w:jc w:val="both"/>
              <w:rPr>
                <w:rFonts w:ascii="Times New Roman" w:hAnsi="Times New Roman" w:cs="Times New Roman"/>
                <w:bCs/>
                <w:iCs/>
                <w:color w:val="191919"/>
                <w:sz w:val="24"/>
                <w:szCs w:val="24"/>
              </w:rPr>
            </w:pPr>
            <w:r w:rsidRPr="00A44087">
              <w:rPr>
                <w:rFonts w:ascii="Times New Roman" w:hAnsi="Times New Roman" w:cs="Times New Roman"/>
                <w:bCs/>
                <w:iCs/>
                <w:color w:val="191919"/>
                <w:sz w:val="24"/>
                <w:szCs w:val="24"/>
              </w:rPr>
              <w:t>2. Гурин Ю.В., Жакова О.В. Большая книга игр и развлечений. – СПб. : Кристалл; М. : ОНИКС, 2000.</w:t>
            </w:r>
          </w:p>
          <w:p w:rsidR="00B02613" w:rsidRPr="00A44087" w:rsidRDefault="00B02613" w:rsidP="00562FDA">
            <w:pPr>
              <w:jc w:val="both"/>
              <w:rPr>
                <w:rFonts w:ascii="Times New Roman" w:hAnsi="Times New Roman" w:cs="Times New Roman"/>
                <w:bCs/>
                <w:iCs/>
                <w:color w:val="191919"/>
                <w:sz w:val="24"/>
                <w:szCs w:val="24"/>
              </w:rPr>
            </w:pPr>
            <w:r w:rsidRPr="00A44087">
              <w:rPr>
                <w:rFonts w:ascii="Times New Roman" w:hAnsi="Times New Roman" w:cs="Times New Roman"/>
                <w:bCs/>
                <w:iCs/>
                <w:color w:val="191919"/>
                <w:sz w:val="24"/>
                <w:szCs w:val="24"/>
              </w:rPr>
              <w:t>3. Зубков Л.Б. Игры с числами и словами. – СПб.: Кристалл, 2001.</w:t>
            </w:r>
          </w:p>
          <w:p w:rsidR="00B02613" w:rsidRPr="00A44087" w:rsidRDefault="00B02613" w:rsidP="00562FDA">
            <w:pPr>
              <w:jc w:val="both"/>
              <w:rPr>
                <w:rFonts w:ascii="Times New Roman" w:hAnsi="Times New Roman" w:cs="Times New Roman"/>
                <w:bCs/>
                <w:iCs/>
                <w:color w:val="191919"/>
                <w:sz w:val="24"/>
                <w:szCs w:val="24"/>
              </w:rPr>
            </w:pPr>
            <w:r w:rsidRPr="00A44087">
              <w:rPr>
                <w:rFonts w:ascii="Times New Roman" w:hAnsi="Times New Roman" w:cs="Times New Roman"/>
                <w:bCs/>
                <w:iCs/>
                <w:color w:val="191919"/>
                <w:sz w:val="24"/>
                <w:szCs w:val="24"/>
              </w:rPr>
              <w:t>4. Игры со спичками: Задачи и развлечения / сост. А.Т. Улицкий, Л.А. Улицкий. – Минск : Фирма «Вуал», 1993.</w:t>
            </w:r>
          </w:p>
          <w:p w:rsidR="00B02613" w:rsidRPr="00A44087" w:rsidRDefault="00B02613" w:rsidP="00562FDA">
            <w:pPr>
              <w:jc w:val="both"/>
              <w:rPr>
                <w:rFonts w:ascii="Times New Roman" w:hAnsi="Times New Roman" w:cs="Times New Roman"/>
                <w:bCs/>
                <w:iCs/>
                <w:color w:val="191919"/>
                <w:sz w:val="24"/>
                <w:szCs w:val="24"/>
              </w:rPr>
            </w:pPr>
            <w:r w:rsidRPr="00A44087">
              <w:rPr>
                <w:rFonts w:ascii="Times New Roman" w:hAnsi="Times New Roman" w:cs="Times New Roman"/>
                <w:bCs/>
                <w:iCs/>
                <w:color w:val="191919"/>
                <w:sz w:val="24"/>
                <w:szCs w:val="24"/>
              </w:rPr>
              <w:t>5. Лавлинскова Е.Ю. Методика работы с задачами повышенной трудности. – М., 2006.</w:t>
            </w:r>
          </w:p>
          <w:p w:rsidR="00B02613" w:rsidRPr="00A44087" w:rsidRDefault="00B02613" w:rsidP="00562FDA">
            <w:pPr>
              <w:jc w:val="both"/>
              <w:rPr>
                <w:rFonts w:ascii="Times New Roman" w:hAnsi="Times New Roman" w:cs="Times New Roman"/>
                <w:bCs/>
                <w:iCs/>
                <w:color w:val="191919"/>
                <w:sz w:val="24"/>
                <w:szCs w:val="24"/>
              </w:rPr>
            </w:pPr>
            <w:r w:rsidRPr="00A44087">
              <w:rPr>
                <w:rFonts w:ascii="Times New Roman" w:hAnsi="Times New Roman" w:cs="Times New Roman"/>
                <w:bCs/>
                <w:iCs/>
                <w:color w:val="191919"/>
                <w:sz w:val="24"/>
                <w:szCs w:val="24"/>
              </w:rPr>
              <w:t>6. Сухин И.Г. 800 новых логических и математических головоломок. – СПб.: Союз, 2001.</w:t>
            </w:r>
          </w:p>
          <w:p w:rsidR="00B02613" w:rsidRPr="00A44087" w:rsidRDefault="00B02613" w:rsidP="00562FDA">
            <w:pPr>
              <w:jc w:val="both"/>
              <w:rPr>
                <w:rFonts w:ascii="Times New Roman" w:hAnsi="Times New Roman" w:cs="Times New Roman"/>
                <w:bCs/>
                <w:iCs/>
                <w:color w:val="191919"/>
                <w:sz w:val="24"/>
                <w:szCs w:val="24"/>
              </w:rPr>
            </w:pPr>
            <w:r w:rsidRPr="00A44087">
              <w:rPr>
                <w:rFonts w:ascii="Times New Roman" w:hAnsi="Times New Roman" w:cs="Times New Roman"/>
                <w:bCs/>
                <w:iCs/>
                <w:color w:val="191919"/>
                <w:sz w:val="24"/>
                <w:szCs w:val="24"/>
              </w:rPr>
              <w:t>7. Сухин И.Г. Судоку и суперсудоку на шестнадцати клетках для детей. – М.: АСТ, 2006.</w:t>
            </w:r>
          </w:p>
          <w:p w:rsidR="00B02613" w:rsidRPr="00A44087" w:rsidRDefault="00B02613" w:rsidP="00562FDA">
            <w:pPr>
              <w:jc w:val="both"/>
              <w:rPr>
                <w:rFonts w:ascii="Times New Roman" w:hAnsi="Times New Roman" w:cs="Times New Roman"/>
                <w:iCs/>
                <w:sz w:val="24"/>
                <w:szCs w:val="24"/>
              </w:rPr>
            </w:pP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Юный эколог</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«Юный эколог»</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lastRenderedPageBreak/>
              <w:t>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lastRenderedPageBreak/>
              <w:t xml:space="preserve">Учителя начальных классов Тимошенко Т.В., Дятлова </w:t>
            </w:r>
            <w:r w:rsidRPr="00A44087">
              <w:rPr>
                <w:rFonts w:ascii="Times New Roman" w:hAnsi="Times New Roman" w:cs="Times New Roman"/>
                <w:sz w:val="24"/>
                <w:szCs w:val="24"/>
              </w:rPr>
              <w:lastRenderedPageBreak/>
              <w:t>Г.В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lastRenderedPageBreak/>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pStyle w:val="af4"/>
              <w:ind w:left="0"/>
              <w:rPr>
                <w:lang w:val="ru-RU"/>
              </w:rPr>
            </w:pPr>
            <w:r w:rsidRPr="00A44087">
              <w:rPr>
                <w:lang w:val="ru-RU"/>
              </w:rPr>
              <w:t>1. Александрова, Ю. Н. Юный эколог – Волгоград: Учитель, 2013.</w:t>
            </w:r>
          </w:p>
          <w:p w:rsidR="00B02613" w:rsidRPr="00A44087" w:rsidRDefault="00B02613" w:rsidP="00562FDA">
            <w:pPr>
              <w:pStyle w:val="af4"/>
              <w:ind w:left="0"/>
              <w:rPr>
                <w:lang w:val="ru-RU"/>
              </w:rPr>
            </w:pPr>
            <w:r w:rsidRPr="00A44087">
              <w:rPr>
                <w:lang w:val="ru-RU"/>
              </w:rPr>
              <w:t>2. Безруков, А. Занимательная география – М.: АСТ-ПРЕСС, 2013.</w:t>
            </w:r>
          </w:p>
          <w:p w:rsidR="00B02613" w:rsidRPr="00A44087" w:rsidRDefault="00B02613" w:rsidP="00562FDA">
            <w:pPr>
              <w:pStyle w:val="af4"/>
              <w:ind w:left="0"/>
              <w:rPr>
                <w:lang w:val="ru-RU"/>
              </w:rPr>
            </w:pPr>
            <w:r w:rsidRPr="00A44087">
              <w:rPr>
                <w:lang w:val="ru-RU"/>
              </w:rPr>
              <w:t>3. Времена года. Православный календарь. - Ростов н/Д. АО «Книга», 2013.</w:t>
            </w:r>
          </w:p>
          <w:p w:rsidR="00B02613" w:rsidRPr="00A44087" w:rsidRDefault="00B02613" w:rsidP="00562FDA">
            <w:pPr>
              <w:pStyle w:val="af4"/>
              <w:ind w:left="0"/>
              <w:rPr>
                <w:lang w:val="ru-RU"/>
              </w:rPr>
            </w:pPr>
            <w:r w:rsidRPr="00A44087">
              <w:rPr>
                <w:lang w:val="ru-RU"/>
              </w:rPr>
              <w:t>4. Гаев, Л. Наши следы в природе – М.: Недра,2013.</w:t>
            </w:r>
          </w:p>
          <w:p w:rsidR="00B02613" w:rsidRPr="00A44087" w:rsidRDefault="00B02613" w:rsidP="00562FDA">
            <w:pPr>
              <w:pStyle w:val="af4"/>
              <w:ind w:left="0"/>
              <w:rPr>
                <w:lang w:val="ru-RU"/>
              </w:rPr>
            </w:pPr>
            <w:r w:rsidRPr="00A44087">
              <w:rPr>
                <w:lang w:val="ru-RU"/>
              </w:rPr>
              <w:lastRenderedPageBreak/>
              <w:t>5. Клёнов, А. Малышам о минералах   - Пресс, 2013.</w:t>
            </w:r>
          </w:p>
          <w:p w:rsidR="00B02613" w:rsidRPr="00A44087" w:rsidRDefault="00B02613" w:rsidP="00562FDA">
            <w:pPr>
              <w:pStyle w:val="af4"/>
              <w:ind w:left="0"/>
              <w:rPr>
                <w:lang w:val="ru-RU"/>
              </w:rPr>
            </w:pPr>
            <w:r w:rsidRPr="00A44087">
              <w:rPr>
                <w:lang w:val="ru-RU"/>
              </w:rPr>
              <w:t>6. Крылов, Г. Растения здоровья   – Новосибирск, 2013. Лебедев, Н. Н..</w:t>
            </w:r>
          </w:p>
          <w:p w:rsidR="00B02613" w:rsidRPr="00A44087" w:rsidRDefault="00B02613" w:rsidP="00562FDA">
            <w:pPr>
              <w:pStyle w:val="af4"/>
              <w:ind w:left="0"/>
              <w:rPr>
                <w:lang w:val="ru-RU"/>
              </w:rPr>
            </w:pPr>
            <w:r w:rsidRPr="00A44087">
              <w:rPr>
                <w:lang w:val="ru-RU"/>
              </w:rPr>
              <w:t>7. Новицкая, М. Ю. Введение в народоведение. Родная земля: 1-2 кл.: учебник – тетрадь. –М.: Дрофа, 2013.</w:t>
            </w:r>
          </w:p>
          <w:p w:rsidR="00B02613" w:rsidRPr="00A44087" w:rsidRDefault="00B02613" w:rsidP="00562FDA">
            <w:pPr>
              <w:pStyle w:val="af4"/>
              <w:ind w:left="0"/>
              <w:rPr>
                <w:bCs/>
                <w:iCs/>
                <w:color w:val="191919"/>
                <w:lang w:val="ru-RU"/>
              </w:rPr>
            </w:pP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Подвижные игры</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«Подвижные игры»</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физической культуры Дятлов А.И</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1. «Игра и оздоровительная работа в начальной школе» О.А. Степанова, Москва 2003.</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«Физическая культура в начальных классах» И. М. Бутин</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Москва 2001.</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3. «Детские подвижные игры народов СССР» А.В. Кенеман</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Москва 1988.</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«Школа доктора природы или 135 уроков здоровья» Л.А. Обухова, Москва 2004.</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Шахматы - школе</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«Шахматы - школе»</w:t>
            </w:r>
          </w:p>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начальных классов Бобова Л.Э</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pStyle w:val="ad"/>
              <w:shd w:val="clear" w:color="auto" w:fill="FFFFFF"/>
              <w:spacing w:before="0" w:beforeAutospacing="0" w:after="0" w:afterAutospacing="0"/>
              <w:rPr>
                <w:color w:val="000000"/>
              </w:rPr>
            </w:pPr>
            <w:r w:rsidRPr="00A44087">
              <w:rPr>
                <w:color w:val="000000"/>
              </w:rPr>
              <w:t>1. Сухин И.Г. Программы курса "Шахматы – школе: Для начальных классов общеобразовательных учреждений". - Обнинск: Духовное возрождение, - 2011.</w:t>
            </w:r>
          </w:p>
          <w:p w:rsidR="00B02613" w:rsidRPr="00A44087" w:rsidRDefault="00B02613" w:rsidP="00562FDA">
            <w:pPr>
              <w:pStyle w:val="ad"/>
              <w:shd w:val="clear" w:color="auto" w:fill="FFFFFF"/>
              <w:spacing w:before="0" w:beforeAutospacing="0" w:after="0" w:afterAutospacing="0"/>
              <w:rPr>
                <w:color w:val="000000"/>
              </w:rPr>
            </w:pPr>
            <w:r w:rsidRPr="00A44087">
              <w:rPr>
                <w:color w:val="000000"/>
              </w:rPr>
              <w:t>2. 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B02613" w:rsidRPr="00A44087" w:rsidRDefault="00B02613" w:rsidP="00562FDA">
            <w:pPr>
              <w:pStyle w:val="ad"/>
              <w:shd w:val="clear" w:color="auto" w:fill="FFFFFF"/>
              <w:spacing w:before="0" w:beforeAutospacing="0" w:after="0" w:afterAutospacing="0"/>
              <w:rPr>
                <w:color w:val="000000"/>
              </w:rPr>
            </w:pPr>
            <w:r w:rsidRPr="00A44087">
              <w:rPr>
                <w:color w:val="000000"/>
              </w:rPr>
              <w:t>3. Сухин И. Шахматы, первый год, или Учусь и учу: Пособие для учителя – Обнинск: Духовное возрождение, 1999.</w:t>
            </w:r>
          </w:p>
          <w:p w:rsidR="00B02613" w:rsidRPr="00A44087" w:rsidRDefault="00B02613" w:rsidP="00562FDA">
            <w:pPr>
              <w:pStyle w:val="ad"/>
              <w:shd w:val="clear" w:color="auto" w:fill="FFFFFF"/>
              <w:spacing w:before="0" w:beforeAutospacing="0" w:after="0" w:afterAutospacing="0"/>
              <w:rPr>
                <w:color w:val="000000"/>
              </w:rPr>
            </w:pPr>
            <w:r w:rsidRPr="00A44087">
              <w:rPr>
                <w:color w:val="000000"/>
              </w:rPr>
              <w:t>4. Сухин И. Шахматы, второй год, или Играем и выигрываем. - 2002.</w:t>
            </w:r>
          </w:p>
          <w:p w:rsidR="00B02613" w:rsidRPr="00A44087" w:rsidRDefault="00B02613" w:rsidP="00562FDA">
            <w:pPr>
              <w:pStyle w:val="ad"/>
              <w:shd w:val="clear" w:color="auto" w:fill="FFFFFF"/>
              <w:spacing w:before="0" w:beforeAutospacing="0" w:after="0" w:afterAutospacing="0"/>
              <w:rPr>
                <w:color w:val="000000"/>
              </w:rPr>
            </w:pPr>
            <w:r w:rsidRPr="00A44087">
              <w:rPr>
                <w:color w:val="000000"/>
              </w:rPr>
              <w:t>5. Сухин И. Шахматы, второй год, или Учусь и учу. - 2002.</w:t>
            </w:r>
          </w:p>
          <w:p w:rsidR="00B02613" w:rsidRPr="00A44087" w:rsidRDefault="00B02613" w:rsidP="00562FDA">
            <w:pPr>
              <w:pStyle w:val="ad"/>
              <w:shd w:val="clear" w:color="auto" w:fill="FFFFFF"/>
              <w:spacing w:before="0" w:beforeAutospacing="0" w:after="0" w:afterAutospacing="0"/>
              <w:rPr>
                <w:color w:val="000000"/>
              </w:rPr>
            </w:pPr>
            <w:r w:rsidRPr="00A44087">
              <w:rPr>
                <w:color w:val="000000"/>
              </w:rPr>
              <w:t>6. Сухин И.Г. Шахматы, третий год, или Тайны королевской игры.- Обнинск: Духовное возрождение, 2004.</w:t>
            </w:r>
          </w:p>
          <w:p w:rsidR="00B02613" w:rsidRPr="00A44087" w:rsidRDefault="00B02613" w:rsidP="00562FDA">
            <w:pPr>
              <w:pStyle w:val="ad"/>
              <w:shd w:val="clear" w:color="auto" w:fill="FFFFFF"/>
              <w:spacing w:before="0" w:beforeAutospacing="0" w:after="0" w:afterAutospacing="0"/>
              <w:rPr>
                <w:color w:val="000000"/>
              </w:rPr>
            </w:pPr>
            <w:r w:rsidRPr="00A44087">
              <w:rPr>
                <w:color w:val="000000"/>
              </w:rPr>
              <w:t>7. Сухин И.Г. Шахматы, третий год, или Учусь и учу.- Обнинск: Духовное возрождение, 2005</w:t>
            </w:r>
          </w:p>
          <w:p w:rsidR="00B02613" w:rsidRPr="00A44087" w:rsidRDefault="00B02613" w:rsidP="00562FDA">
            <w:pPr>
              <w:rPr>
                <w:rFonts w:ascii="Times New Roman" w:hAnsi="Times New Roman" w:cs="Times New Roman"/>
                <w:sz w:val="24"/>
                <w:szCs w:val="24"/>
              </w:rPr>
            </w:pP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Улыбка</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«Улыбка»1-4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изобразительного искусства Ковалёва А.В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pStyle w:val="af4"/>
              <w:shd w:val="clear" w:color="auto" w:fill="FFFFFF"/>
              <w:autoSpaceDE w:val="0"/>
              <w:autoSpaceDN w:val="0"/>
              <w:adjustRightInd w:val="0"/>
              <w:ind w:left="0"/>
              <w:rPr>
                <w:lang w:val="ru-RU"/>
              </w:rPr>
            </w:pPr>
            <w:r w:rsidRPr="00A44087">
              <w:rPr>
                <w:lang w:val="ru-RU"/>
              </w:rPr>
              <w:t>1. Безымянная. О., Школьный театр, М, 2001.</w:t>
            </w:r>
          </w:p>
          <w:p w:rsidR="00B02613" w:rsidRPr="00A44087" w:rsidRDefault="00B02613" w:rsidP="00562FDA">
            <w:pPr>
              <w:pStyle w:val="af4"/>
              <w:shd w:val="clear" w:color="auto" w:fill="FFFFFF"/>
              <w:autoSpaceDE w:val="0"/>
              <w:autoSpaceDN w:val="0"/>
              <w:adjustRightInd w:val="0"/>
              <w:ind w:left="0"/>
              <w:rPr>
                <w:lang w:val="ru-RU"/>
              </w:rPr>
            </w:pPr>
            <w:r w:rsidRPr="00A44087">
              <w:rPr>
                <w:lang w:val="ru-RU"/>
              </w:rPr>
              <w:t>2. Горбачёв И.А. Театральные сезоны в школе. – М., 2003.</w:t>
            </w:r>
          </w:p>
          <w:p w:rsidR="00B02613" w:rsidRPr="00A44087" w:rsidRDefault="00B02613" w:rsidP="00562FDA">
            <w:pPr>
              <w:pStyle w:val="af4"/>
              <w:shd w:val="clear" w:color="auto" w:fill="FFFFFF"/>
              <w:autoSpaceDE w:val="0"/>
              <w:autoSpaceDN w:val="0"/>
              <w:adjustRightInd w:val="0"/>
              <w:ind w:left="0"/>
              <w:rPr>
                <w:lang w:val="ru-RU"/>
              </w:rPr>
            </w:pPr>
            <w:r w:rsidRPr="00A44087">
              <w:rPr>
                <w:lang w:val="ru-RU"/>
              </w:rPr>
              <w:t>3. Горский В.А. Примерные программы внеурочной деятельности. Начальное и основное образование. М., Просвещение, 2010.</w:t>
            </w:r>
          </w:p>
          <w:p w:rsidR="00B02613" w:rsidRPr="00A44087" w:rsidRDefault="00B02613" w:rsidP="00562FDA">
            <w:pPr>
              <w:pStyle w:val="af4"/>
              <w:shd w:val="clear" w:color="auto" w:fill="FFFFFF"/>
              <w:autoSpaceDE w:val="0"/>
              <w:autoSpaceDN w:val="0"/>
              <w:adjustRightInd w:val="0"/>
              <w:ind w:left="0"/>
              <w:rPr>
                <w:lang w:val="ru-RU"/>
              </w:rPr>
            </w:pPr>
            <w:r w:rsidRPr="00A44087">
              <w:rPr>
                <w:lang w:val="ru-RU"/>
              </w:rPr>
              <w:t>4. Григорьев Д.В. Внеурочная деятельность школьников. Методический конструктор: пособие для учителя /Д.В. Григорьев, П.В. Степанов. – М.: Просвещение, 2010.</w:t>
            </w:r>
          </w:p>
          <w:p w:rsidR="00B02613" w:rsidRPr="00A44087" w:rsidRDefault="00B02613" w:rsidP="00562FDA">
            <w:pPr>
              <w:pStyle w:val="af4"/>
              <w:shd w:val="clear" w:color="auto" w:fill="FFFFFF"/>
              <w:autoSpaceDE w:val="0"/>
              <w:autoSpaceDN w:val="0"/>
              <w:adjustRightInd w:val="0"/>
              <w:ind w:left="0"/>
              <w:rPr>
                <w:lang w:val="ru-RU"/>
              </w:rPr>
            </w:pPr>
            <w:r w:rsidRPr="00A44087">
              <w:rPr>
                <w:lang w:val="ru-RU"/>
              </w:rPr>
              <w:t xml:space="preserve">5. Григорьев Д.В., Куприянов Б.В. Программы внеурочной деятельности. Художественное творчество. -. М., Просвещение, 2011. </w:t>
            </w:r>
          </w:p>
          <w:p w:rsidR="00B02613" w:rsidRPr="00A44087" w:rsidRDefault="00B02613" w:rsidP="00562FDA">
            <w:pPr>
              <w:pStyle w:val="af4"/>
              <w:shd w:val="clear" w:color="auto" w:fill="FFFFFF"/>
              <w:autoSpaceDE w:val="0"/>
              <w:autoSpaceDN w:val="0"/>
              <w:adjustRightInd w:val="0"/>
              <w:ind w:left="0"/>
              <w:rPr>
                <w:lang w:val="ru-RU"/>
              </w:rPr>
            </w:pPr>
            <w:r w:rsidRPr="00A44087">
              <w:rPr>
                <w:lang w:val="ru-RU"/>
              </w:rPr>
              <w:t>6. Кановская М.Б. 1000 загадок, сказок, басен – М. АСТ; СПб: Сова, 2010.</w:t>
            </w:r>
          </w:p>
          <w:p w:rsidR="00B02613" w:rsidRPr="00A44087" w:rsidRDefault="00B02613" w:rsidP="00562FDA">
            <w:pPr>
              <w:pStyle w:val="210"/>
              <w:tabs>
                <w:tab w:val="left" w:pos="540"/>
                <w:tab w:val="left" w:pos="927"/>
              </w:tabs>
              <w:spacing w:line="240" w:lineRule="auto"/>
              <w:ind w:firstLine="0"/>
              <w:jc w:val="left"/>
              <w:rPr>
                <w:sz w:val="24"/>
                <w:szCs w:val="24"/>
              </w:rPr>
            </w:pPr>
            <w:r w:rsidRPr="00A44087">
              <w:rPr>
                <w:sz w:val="24"/>
                <w:szCs w:val="24"/>
              </w:rPr>
              <w:t xml:space="preserve">7. Куликовская Т.А. 40 новых скороговорок. Практикум по </w:t>
            </w:r>
            <w:r w:rsidRPr="00A44087">
              <w:rPr>
                <w:sz w:val="24"/>
                <w:szCs w:val="24"/>
              </w:rPr>
              <w:lastRenderedPageBreak/>
              <w:t>улучшению дикции – М., 2003.</w:t>
            </w:r>
          </w:p>
          <w:p w:rsidR="00B02613" w:rsidRPr="00A44087" w:rsidRDefault="00B02613" w:rsidP="00562FDA">
            <w:pPr>
              <w:pStyle w:val="210"/>
              <w:tabs>
                <w:tab w:val="left" w:pos="540"/>
                <w:tab w:val="left" w:pos="927"/>
              </w:tabs>
              <w:spacing w:line="240" w:lineRule="auto"/>
              <w:ind w:firstLine="0"/>
              <w:jc w:val="left"/>
              <w:rPr>
                <w:sz w:val="24"/>
                <w:szCs w:val="24"/>
              </w:rPr>
            </w:pPr>
            <w:r w:rsidRPr="00A44087">
              <w:rPr>
                <w:sz w:val="24"/>
                <w:szCs w:val="24"/>
              </w:rPr>
              <w:t>8. Ледяйкина Е.Г. Праздники для современных малышей.- Ярославль, 2002.</w:t>
            </w:r>
          </w:p>
          <w:p w:rsidR="00B02613" w:rsidRPr="00A44087" w:rsidRDefault="00B02613" w:rsidP="00562FDA">
            <w:pPr>
              <w:pStyle w:val="210"/>
              <w:tabs>
                <w:tab w:val="left" w:pos="540"/>
                <w:tab w:val="left" w:pos="927"/>
              </w:tabs>
              <w:spacing w:line="240" w:lineRule="auto"/>
              <w:ind w:firstLine="0"/>
              <w:jc w:val="left"/>
              <w:rPr>
                <w:sz w:val="24"/>
                <w:szCs w:val="24"/>
              </w:rPr>
            </w:pPr>
            <w:r w:rsidRPr="00A44087">
              <w:rPr>
                <w:sz w:val="24"/>
                <w:szCs w:val="24"/>
              </w:rPr>
              <w:t>9. Чурилова Э.Т. Методика и организация театральной деятельности дошкольников и младших школьников. – М., 2001.</w:t>
            </w:r>
          </w:p>
          <w:p w:rsidR="00B02613" w:rsidRPr="00A44087" w:rsidRDefault="00B02613" w:rsidP="00562FDA">
            <w:pPr>
              <w:pStyle w:val="210"/>
              <w:tabs>
                <w:tab w:val="left" w:pos="540"/>
                <w:tab w:val="left" w:pos="927"/>
              </w:tabs>
              <w:spacing w:line="240" w:lineRule="auto"/>
              <w:ind w:firstLine="0"/>
              <w:jc w:val="left"/>
              <w:rPr>
                <w:color w:val="000000"/>
                <w:sz w:val="24"/>
                <w:szCs w:val="24"/>
              </w:rPr>
            </w:pPr>
            <w:r w:rsidRPr="00A44087">
              <w:rPr>
                <w:sz w:val="24"/>
                <w:szCs w:val="24"/>
              </w:rPr>
              <w:t>10. Щуркова Н.Е. Программа воспитания школьника. – М. 1985</w:t>
            </w: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Учебные творческие проекты</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«Учебные творческие проекты»1-4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изобразительного искусства Ковалёва А.В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05.09.2014г.,</w:t>
            </w:r>
          </w:p>
          <w:p w:rsidR="00B02613" w:rsidRPr="00A44087" w:rsidRDefault="00B02613" w:rsidP="00562FDA">
            <w:pPr>
              <w:pStyle w:val="TableText"/>
              <w:spacing w:line="240" w:lineRule="atLeast"/>
              <w:jc w:val="center"/>
              <w:rPr>
                <w:sz w:val="24"/>
                <w:szCs w:val="24"/>
              </w:rPr>
            </w:pPr>
            <w:r w:rsidRPr="00A44087">
              <w:rPr>
                <w:sz w:val="24"/>
                <w:szCs w:val="24"/>
              </w:rPr>
              <w:t>рассмотрена на педагогическом совете протокол № 1 от 29.08.2014г</w:t>
            </w:r>
          </w:p>
        </w:tc>
        <w:tc>
          <w:tcPr>
            <w:tcW w:w="6804" w:type="dxa"/>
          </w:tcPr>
          <w:p w:rsidR="00B02613" w:rsidRPr="00A44087" w:rsidRDefault="00B02613" w:rsidP="00562FDA">
            <w:pPr>
              <w:pStyle w:val="ad"/>
              <w:spacing w:before="0" w:beforeAutospacing="0" w:after="0" w:afterAutospacing="0"/>
              <w:jc w:val="both"/>
            </w:pPr>
            <w:r w:rsidRPr="00A44087">
              <w:rPr>
                <w:bCs/>
              </w:rPr>
              <w:t xml:space="preserve">1. </w:t>
            </w:r>
            <w:r w:rsidRPr="00A44087">
              <w:t>Брицкая Е.О.</w:t>
            </w:r>
            <w:r w:rsidRPr="00A44087">
              <w:rPr>
                <w:i/>
                <w:iCs/>
              </w:rPr>
              <w:t xml:space="preserve">  </w:t>
            </w:r>
            <w:r w:rsidRPr="00A44087">
              <w:t>Метод проектов, особенности применения в начальной школе [Электронный ресурс]. Версия 1.0. - М.: Центр дистанционного образования "Эйдос", 2006.</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2. Гайдаенко Е. Проектная деятельность учащихся: Шаги в науку с 1-го класса. /Е. Гайдаенко // Нач.шк.: Прил.к газ. «Первое сентября».-.2006.</w:t>
            </w:r>
          </w:p>
          <w:p w:rsidR="00B02613" w:rsidRPr="00A44087" w:rsidRDefault="00B02613" w:rsidP="00562FDA">
            <w:pPr>
              <w:pStyle w:val="aff0"/>
              <w:jc w:val="both"/>
              <w:rPr>
                <w:sz w:val="24"/>
                <w:szCs w:val="24"/>
              </w:rPr>
            </w:pPr>
            <w:r w:rsidRPr="00A44087">
              <w:rPr>
                <w:sz w:val="24"/>
                <w:szCs w:val="24"/>
              </w:rPr>
              <w:t>3. Как проектировать универсальные учебные действия в начальной школе: от действия к мысли: пособие для учителя/ [А.Г. Асмолов, Г.В. Бумеранская, И.А. Володарская и др.]: под ред.А.Г. Асмолова.-М.:Просвещение, 2008.</w:t>
            </w:r>
          </w:p>
          <w:p w:rsidR="00B02613" w:rsidRPr="00A44087" w:rsidRDefault="00B02613" w:rsidP="00562FDA">
            <w:pPr>
              <w:rPr>
                <w:rFonts w:ascii="Times New Roman" w:hAnsi="Times New Roman" w:cs="Times New Roman"/>
                <w:sz w:val="24"/>
                <w:szCs w:val="24"/>
              </w:rPr>
            </w:pPr>
            <w:r w:rsidRPr="00A44087">
              <w:rPr>
                <w:rFonts w:ascii="Times New Roman" w:hAnsi="Times New Roman" w:cs="Times New Roman"/>
                <w:sz w:val="24"/>
                <w:szCs w:val="24"/>
              </w:rPr>
              <w:t>4. Комашинский А.И. Использование проектного метода в образовательном процессе. /А.И.Комашинский // Практика административной работы в школе.-2006. - № 6. - С.65-70.</w:t>
            </w:r>
          </w:p>
          <w:p w:rsidR="00B02613" w:rsidRPr="00A44087" w:rsidRDefault="00B02613" w:rsidP="00562FDA">
            <w:pPr>
              <w:rPr>
                <w:rFonts w:ascii="Times New Roman" w:hAnsi="Times New Roman" w:cs="Times New Roman"/>
                <w:sz w:val="24"/>
                <w:szCs w:val="24"/>
              </w:rPr>
            </w:pPr>
            <w:r w:rsidRPr="00A44087">
              <w:rPr>
                <w:rStyle w:val="s411"/>
                <w:rFonts w:ascii="Times New Roman" w:hAnsi="Times New Roman"/>
                <w:sz w:val="24"/>
                <w:szCs w:val="24"/>
              </w:rPr>
              <w:t xml:space="preserve">5. </w:t>
            </w:r>
            <w:r w:rsidRPr="00A44087">
              <w:rPr>
                <w:rFonts w:ascii="Times New Roman" w:hAnsi="Times New Roman" w:cs="Times New Roman"/>
                <w:sz w:val="24"/>
                <w:szCs w:val="24"/>
              </w:rPr>
              <w:t>Материалы дистанционного курса ЦДО «Эйдос»: Как разработать и провести проект в начальной школе.</w:t>
            </w:r>
          </w:p>
          <w:p w:rsidR="00B02613" w:rsidRPr="00A44087" w:rsidRDefault="00B02613" w:rsidP="00562FDA">
            <w:pPr>
              <w:widowControl w:val="0"/>
              <w:shd w:val="clear" w:color="auto" w:fill="FFFFFF"/>
              <w:jc w:val="both"/>
              <w:rPr>
                <w:rFonts w:ascii="Times New Roman" w:hAnsi="Times New Roman" w:cs="Times New Roman"/>
                <w:sz w:val="24"/>
                <w:szCs w:val="24"/>
              </w:rPr>
            </w:pPr>
          </w:p>
        </w:tc>
      </w:tr>
      <w:tr w:rsidR="00B02613" w:rsidRPr="00A44087" w:rsidTr="00562FDA">
        <w:tc>
          <w:tcPr>
            <w:tcW w:w="1951"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Декоративное творчество</w:t>
            </w:r>
          </w:p>
        </w:tc>
        <w:tc>
          <w:tcPr>
            <w:tcW w:w="1985"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Рабочая программа по внеурочной деятельности «Декоративное творчество»1 – 4 классы</w:t>
            </w:r>
          </w:p>
        </w:tc>
        <w:tc>
          <w:tcPr>
            <w:tcW w:w="1842" w:type="dxa"/>
          </w:tcPr>
          <w:p w:rsidR="00B02613" w:rsidRPr="00A44087" w:rsidRDefault="00B02613" w:rsidP="00562FDA">
            <w:pPr>
              <w:jc w:val="center"/>
              <w:rPr>
                <w:rFonts w:ascii="Times New Roman" w:hAnsi="Times New Roman" w:cs="Times New Roman"/>
                <w:sz w:val="24"/>
                <w:szCs w:val="24"/>
              </w:rPr>
            </w:pPr>
            <w:r w:rsidRPr="00A44087">
              <w:rPr>
                <w:rFonts w:ascii="Times New Roman" w:hAnsi="Times New Roman" w:cs="Times New Roman"/>
                <w:sz w:val="24"/>
                <w:szCs w:val="24"/>
              </w:rPr>
              <w:t>Учитель изобразительного искусства Ковалёва А.В</w:t>
            </w:r>
          </w:p>
        </w:tc>
        <w:tc>
          <w:tcPr>
            <w:tcW w:w="2552" w:type="dxa"/>
          </w:tcPr>
          <w:p w:rsidR="00B02613" w:rsidRPr="00A44087" w:rsidRDefault="00B02613" w:rsidP="00562FDA">
            <w:pPr>
              <w:pStyle w:val="TableText"/>
              <w:spacing w:line="240" w:lineRule="atLeast"/>
              <w:jc w:val="center"/>
              <w:rPr>
                <w:sz w:val="24"/>
                <w:szCs w:val="24"/>
              </w:rPr>
            </w:pPr>
            <w:r w:rsidRPr="00A44087">
              <w:rPr>
                <w:sz w:val="24"/>
                <w:szCs w:val="24"/>
              </w:rPr>
              <w:t>Утверждена приказом директора № 52.13 от 05.09.2014, рассмотрена на педсовете протокол № 1 от 29.08.2014</w:t>
            </w:r>
          </w:p>
          <w:p w:rsidR="00B02613" w:rsidRPr="00A44087" w:rsidRDefault="00B02613" w:rsidP="00562FDA">
            <w:pPr>
              <w:pStyle w:val="TableText"/>
              <w:spacing w:line="240" w:lineRule="atLeast"/>
              <w:jc w:val="center"/>
              <w:rPr>
                <w:sz w:val="24"/>
                <w:szCs w:val="24"/>
              </w:rPr>
            </w:pPr>
          </w:p>
        </w:tc>
        <w:tc>
          <w:tcPr>
            <w:tcW w:w="6804" w:type="dxa"/>
          </w:tcPr>
          <w:p w:rsidR="00B02613" w:rsidRPr="00A44087" w:rsidRDefault="00B02613" w:rsidP="00562FDA">
            <w:pPr>
              <w:pStyle w:val="ad"/>
              <w:spacing w:before="0" w:beforeAutospacing="0" w:after="0" w:afterAutospacing="0"/>
            </w:pPr>
            <w:r w:rsidRPr="00A44087">
              <w:t>1. Григорьев, Е. И. «Современные технологии социально - культурной деятельности» / Е. И. Григорьев., Тамбов, 2004.</w:t>
            </w:r>
          </w:p>
          <w:p w:rsidR="00B02613" w:rsidRPr="00A44087" w:rsidRDefault="00B02613" w:rsidP="00562FDA">
            <w:pPr>
              <w:pStyle w:val="ad"/>
              <w:spacing w:before="0" w:beforeAutospacing="0" w:after="0" w:afterAutospacing="0"/>
            </w:pPr>
            <w:r w:rsidRPr="00A44087">
              <w:t xml:space="preserve">2. Иванченко В. Н. Занятия в системе дополнительного образования детей. Учебно – методическое пособие для руководителей ОУДОД, методистов, педагогов – организаторов, специалистов по дополнительному образованию детей, руководителей образовательных учреждений, учителей, студентов педагогических учебных заведений, слушателей ИПК. Ростов н/Д: Из-во «Учитель», 2007. </w:t>
            </w:r>
          </w:p>
          <w:p w:rsidR="00B02613" w:rsidRPr="00A44087" w:rsidRDefault="00B02613" w:rsidP="00562FDA">
            <w:pPr>
              <w:pStyle w:val="17"/>
              <w:ind w:left="0"/>
            </w:pPr>
            <w:r w:rsidRPr="00A44087">
              <w:t>3. Программа педагога дополнительного образования: От разработки до реализации / Сост. Н. К. Беспятова. – М.: Айрис – пресс, 2003.</w:t>
            </w:r>
          </w:p>
          <w:p w:rsidR="00B02613" w:rsidRPr="00A44087" w:rsidRDefault="00B02613" w:rsidP="00562FDA">
            <w:pPr>
              <w:pStyle w:val="17"/>
              <w:ind w:left="0"/>
            </w:pPr>
            <w:r w:rsidRPr="00A44087">
              <w:t xml:space="preserve">4. 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р/Д: Феникс, 2006. </w:t>
            </w:r>
          </w:p>
          <w:p w:rsidR="00B02613" w:rsidRPr="00A44087" w:rsidRDefault="00B02613" w:rsidP="00562FDA">
            <w:pPr>
              <w:pStyle w:val="17"/>
              <w:ind w:left="0"/>
            </w:pPr>
            <w:r w:rsidRPr="00A44087">
              <w:t>5. Оценка достижения планируемых результатов в начальной школе. Система заданий. В 2 ч. Ч.1/ [М. Ю. Демидова, С. В. Иванов, О. А. Карабанова и др.; под ред. Г. С. Ковалевой, О. Б. Логиновой. – 2-е изд. – М.: Просвещение, 2010.  (Стандарты второго поколения).]</w:t>
            </w:r>
          </w:p>
          <w:p w:rsidR="00B02613" w:rsidRPr="00A44087" w:rsidRDefault="00B02613" w:rsidP="00562FDA">
            <w:pPr>
              <w:pStyle w:val="17"/>
              <w:ind w:left="0"/>
            </w:pPr>
            <w:r w:rsidRPr="00A44087">
              <w:t xml:space="preserve">6. Паньшина, И. Г. Декоративно – прикладное искусство. Мн., 1975. </w:t>
            </w:r>
          </w:p>
          <w:p w:rsidR="00B02613" w:rsidRPr="00A44087" w:rsidRDefault="00B02613" w:rsidP="00562FDA">
            <w:pPr>
              <w:pStyle w:val="17"/>
              <w:ind w:left="0"/>
            </w:pPr>
            <w:r w:rsidRPr="00A44087">
              <w:lastRenderedPageBreak/>
              <w:t>7. Котова, И. Н. Котова, А. С. Русские обряды и традиции. Народная кукла. / И. Н. Котова, А. С. Котова  –СПб.: «Паритет», 2006</w:t>
            </w:r>
          </w:p>
          <w:p w:rsidR="00B02613" w:rsidRPr="00A44087" w:rsidRDefault="00B02613" w:rsidP="00562FDA">
            <w:pPr>
              <w:pStyle w:val="17"/>
              <w:rPr>
                <w:bCs/>
              </w:rPr>
            </w:pPr>
          </w:p>
        </w:tc>
      </w:tr>
    </w:tbl>
    <w:p w:rsidR="00B02613" w:rsidRPr="00A44087" w:rsidRDefault="00B02613" w:rsidP="00B02613">
      <w:pPr>
        <w:pStyle w:val="TableText"/>
        <w:jc w:val="both"/>
        <w:rPr>
          <w:sz w:val="24"/>
          <w:szCs w:val="24"/>
        </w:rPr>
      </w:pPr>
    </w:p>
    <w:p w:rsidR="00B02613" w:rsidRPr="00A44087" w:rsidRDefault="00B02613" w:rsidP="00B02613">
      <w:pPr>
        <w:pStyle w:val="TableText"/>
        <w:jc w:val="both"/>
        <w:rPr>
          <w:sz w:val="24"/>
          <w:szCs w:val="24"/>
        </w:rPr>
      </w:pPr>
    </w:p>
    <w:p w:rsidR="00B02613" w:rsidRPr="00A44087" w:rsidRDefault="00B02613" w:rsidP="00B02613">
      <w:pPr>
        <w:pStyle w:val="TableText"/>
        <w:jc w:val="both"/>
        <w:rPr>
          <w:sz w:val="24"/>
          <w:szCs w:val="24"/>
        </w:rPr>
      </w:pPr>
    </w:p>
    <w:p w:rsidR="00B02613" w:rsidRPr="00A44087" w:rsidRDefault="00B02613" w:rsidP="00B02613">
      <w:pPr>
        <w:pStyle w:val="TableText"/>
        <w:jc w:val="both"/>
        <w:rPr>
          <w:sz w:val="24"/>
          <w:szCs w:val="24"/>
        </w:rPr>
      </w:pPr>
    </w:p>
    <w:p w:rsidR="00B02613" w:rsidRPr="00A44087" w:rsidRDefault="00B02613" w:rsidP="00B02613">
      <w:pPr>
        <w:pStyle w:val="af2"/>
        <w:tabs>
          <w:tab w:val="left" w:pos="576"/>
          <w:tab w:val="center" w:pos="7969"/>
        </w:tabs>
        <w:ind w:left="576"/>
        <w:rPr>
          <w:rFonts w:cs="Times New Roman"/>
          <w:b/>
        </w:rPr>
      </w:pPr>
    </w:p>
    <w:p w:rsidR="00B02613" w:rsidRPr="00A44087" w:rsidRDefault="00B02613" w:rsidP="00B02613">
      <w:pPr>
        <w:pStyle w:val="TableText"/>
        <w:spacing w:line="360" w:lineRule="atLeast"/>
        <w:ind w:left="22"/>
        <w:jc w:val="center"/>
        <w:rPr>
          <w:b/>
          <w:sz w:val="24"/>
          <w:szCs w:val="24"/>
        </w:rPr>
      </w:pPr>
      <w:r w:rsidRPr="00A44087">
        <w:rPr>
          <w:sz w:val="24"/>
          <w:szCs w:val="24"/>
        </w:rPr>
        <w:tab/>
      </w:r>
      <w:r w:rsidRPr="00A44087">
        <w:rPr>
          <w:b/>
          <w:sz w:val="24"/>
          <w:szCs w:val="24"/>
        </w:rPr>
        <w:t>4. КОНТИНГЕНТ ВЫПУСКНИКОВ</w:t>
      </w:r>
    </w:p>
    <w:p w:rsidR="00B02613" w:rsidRPr="00A44087" w:rsidRDefault="00B02613" w:rsidP="00B02613">
      <w:pPr>
        <w:pStyle w:val="TableText"/>
        <w:spacing w:line="360" w:lineRule="atLeast"/>
        <w:jc w:val="center"/>
        <w:rPr>
          <w:b/>
          <w:sz w:val="24"/>
          <w:szCs w:val="24"/>
        </w:rPr>
      </w:pPr>
    </w:p>
    <w:p w:rsidR="00B02613" w:rsidRPr="00A44087" w:rsidRDefault="00B02613" w:rsidP="00B02613">
      <w:pPr>
        <w:pStyle w:val="TableText"/>
        <w:spacing w:line="360" w:lineRule="atLeast"/>
        <w:ind w:left="22" w:hanging="22"/>
        <w:jc w:val="center"/>
        <w:rPr>
          <w:b/>
          <w:sz w:val="24"/>
          <w:szCs w:val="24"/>
        </w:rPr>
      </w:pPr>
    </w:p>
    <w:tbl>
      <w:tblPr>
        <w:tblW w:w="964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4203"/>
        <w:gridCol w:w="1814"/>
        <w:gridCol w:w="1814"/>
        <w:gridCol w:w="1814"/>
      </w:tblGrid>
      <w:tr w:rsidR="00B02613" w:rsidRPr="00A44087" w:rsidTr="00562FDA">
        <w:tc>
          <w:tcPr>
            <w:tcW w:w="4203" w:type="dxa"/>
            <w:vMerge w:val="restart"/>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spacing w:line="240" w:lineRule="atLeast"/>
              <w:jc w:val="center"/>
              <w:rPr>
                <w:sz w:val="24"/>
                <w:szCs w:val="24"/>
              </w:rPr>
            </w:pPr>
            <w:r w:rsidRPr="00A44087">
              <w:rPr>
                <w:sz w:val="24"/>
                <w:szCs w:val="24"/>
              </w:rPr>
              <w:t xml:space="preserve">Уровень </w:t>
            </w:r>
          </w:p>
          <w:p w:rsidR="00B02613" w:rsidRPr="00A44087" w:rsidRDefault="00B02613" w:rsidP="00562FDA">
            <w:pPr>
              <w:pStyle w:val="TableText"/>
              <w:numPr>
                <w:ilvl w:val="12"/>
                <w:numId w:val="0"/>
              </w:numPr>
              <w:spacing w:line="240" w:lineRule="atLeast"/>
              <w:jc w:val="center"/>
              <w:rPr>
                <w:sz w:val="24"/>
                <w:szCs w:val="24"/>
              </w:rPr>
            </w:pPr>
            <w:r w:rsidRPr="00A44087">
              <w:rPr>
                <w:sz w:val="24"/>
                <w:szCs w:val="24"/>
              </w:rPr>
              <w:t xml:space="preserve">общеобразовательной программы </w:t>
            </w:r>
          </w:p>
        </w:tc>
        <w:tc>
          <w:tcPr>
            <w:tcW w:w="5442" w:type="dxa"/>
            <w:gridSpan w:val="3"/>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spacing w:line="240" w:lineRule="atLeast"/>
              <w:jc w:val="center"/>
              <w:rPr>
                <w:sz w:val="24"/>
                <w:szCs w:val="24"/>
              </w:rPr>
            </w:pPr>
            <w:r w:rsidRPr="00A44087">
              <w:rPr>
                <w:sz w:val="24"/>
                <w:szCs w:val="24"/>
              </w:rPr>
              <w:t>Количество обучающихся</w:t>
            </w:r>
          </w:p>
          <w:p w:rsidR="00B02613" w:rsidRPr="00A44087" w:rsidRDefault="00B02613" w:rsidP="00562FDA">
            <w:pPr>
              <w:pStyle w:val="TableText"/>
              <w:numPr>
                <w:ilvl w:val="12"/>
                <w:numId w:val="0"/>
              </w:numPr>
              <w:spacing w:line="240" w:lineRule="atLeast"/>
              <w:jc w:val="center"/>
              <w:rPr>
                <w:sz w:val="24"/>
                <w:szCs w:val="24"/>
              </w:rPr>
            </w:pPr>
            <w:r w:rsidRPr="00A44087">
              <w:rPr>
                <w:sz w:val="24"/>
                <w:szCs w:val="24"/>
              </w:rPr>
              <w:t xml:space="preserve">(на конец каждого учебного года) </w:t>
            </w:r>
          </w:p>
        </w:tc>
      </w:tr>
      <w:tr w:rsidR="00B02613" w:rsidRPr="00A44087" w:rsidTr="00562FDA">
        <w:trPr>
          <w:trHeight w:val="253"/>
        </w:trPr>
        <w:tc>
          <w:tcPr>
            <w:tcW w:w="4203" w:type="dxa"/>
            <w:vMerge/>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rPr>
                <w:rFonts w:ascii="Times New Roman" w:hAnsi="Times New Roman" w:cs="Times New Roman"/>
                <w:color w:val="000000"/>
                <w:sz w:val="24"/>
                <w:szCs w:val="24"/>
              </w:rPr>
            </w:pPr>
          </w:p>
        </w:tc>
        <w:tc>
          <w:tcPr>
            <w:tcW w:w="1814"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spacing w:line="240" w:lineRule="atLeast"/>
              <w:jc w:val="center"/>
              <w:rPr>
                <w:sz w:val="24"/>
                <w:szCs w:val="24"/>
              </w:rPr>
            </w:pPr>
            <w:r w:rsidRPr="00A44087">
              <w:rPr>
                <w:sz w:val="24"/>
                <w:szCs w:val="24"/>
              </w:rPr>
              <w:t>2011-2012</w:t>
            </w:r>
          </w:p>
        </w:tc>
        <w:tc>
          <w:tcPr>
            <w:tcW w:w="1814"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spacing w:line="240" w:lineRule="atLeast"/>
              <w:jc w:val="center"/>
              <w:rPr>
                <w:sz w:val="24"/>
                <w:szCs w:val="24"/>
              </w:rPr>
            </w:pPr>
            <w:r w:rsidRPr="00A44087">
              <w:rPr>
                <w:sz w:val="24"/>
                <w:szCs w:val="24"/>
              </w:rPr>
              <w:t>2012-2013</w:t>
            </w:r>
          </w:p>
        </w:tc>
        <w:tc>
          <w:tcPr>
            <w:tcW w:w="1814"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spacing w:line="240" w:lineRule="atLeast"/>
              <w:jc w:val="center"/>
              <w:rPr>
                <w:sz w:val="24"/>
                <w:szCs w:val="24"/>
              </w:rPr>
            </w:pPr>
            <w:r w:rsidRPr="00A44087">
              <w:rPr>
                <w:sz w:val="24"/>
                <w:szCs w:val="24"/>
              </w:rPr>
              <w:t>2013-2014</w:t>
            </w:r>
          </w:p>
        </w:tc>
      </w:tr>
      <w:tr w:rsidR="00B02613" w:rsidRPr="00A44087" w:rsidTr="00562FDA">
        <w:tc>
          <w:tcPr>
            <w:tcW w:w="4203"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4 класс (общеобразовательный)</w:t>
            </w:r>
          </w:p>
        </w:tc>
        <w:tc>
          <w:tcPr>
            <w:tcW w:w="1814"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r w:rsidRPr="00A44087">
              <w:rPr>
                <w:sz w:val="24"/>
                <w:szCs w:val="24"/>
              </w:rPr>
              <w:t>12</w:t>
            </w:r>
          </w:p>
        </w:tc>
        <w:tc>
          <w:tcPr>
            <w:tcW w:w="1814"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r w:rsidRPr="00A44087">
              <w:rPr>
                <w:sz w:val="24"/>
                <w:szCs w:val="24"/>
              </w:rPr>
              <w:t>12</w:t>
            </w:r>
          </w:p>
        </w:tc>
        <w:tc>
          <w:tcPr>
            <w:tcW w:w="1814"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r w:rsidRPr="00A44087">
              <w:rPr>
                <w:sz w:val="24"/>
                <w:szCs w:val="24"/>
              </w:rPr>
              <w:t>10</w:t>
            </w:r>
          </w:p>
        </w:tc>
      </w:tr>
      <w:tr w:rsidR="00B02613" w:rsidRPr="00A44087" w:rsidTr="00562FDA">
        <w:tc>
          <w:tcPr>
            <w:tcW w:w="4203"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b/>
                <w:sz w:val="24"/>
                <w:szCs w:val="24"/>
              </w:rPr>
            </w:pPr>
            <w:r w:rsidRPr="00A44087">
              <w:rPr>
                <w:b/>
                <w:sz w:val="24"/>
                <w:szCs w:val="24"/>
              </w:rPr>
              <w:t>Итого</w:t>
            </w:r>
          </w:p>
        </w:tc>
        <w:tc>
          <w:tcPr>
            <w:tcW w:w="1814"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r w:rsidRPr="00A44087">
              <w:rPr>
                <w:sz w:val="24"/>
                <w:szCs w:val="24"/>
              </w:rPr>
              <w:t>12</w:t>
            </w:r>
          </w:p>
        </w:tc>
        <w:tc>
          <w:tcPr>
            <w:tcW w:w="1814"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r w:rsidRPr="00A44087">
              <w:rPr>
                <w:sz w:val="24"/>
                <w:szCs w:val="24"/>
              </w:rPr>
              <w:t>12</w:t>
            </w:r>
          </w:p>
        </w:tc>
        <w:tc>
          <w:tcPr>
            <w:tcW w:w="1814"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sz w:val="24"/>
                <w:szCs w:val="24"/>
              </w:rPr>
            </w:pPr>
            <w:r w:rsidRPr="00A44087">
              <w:rPr>
                <w:sz w:val="24"/>
                <w:szCs w:val="24"/>
              </w:rPr>
              <w:t>10</w:t>
            </w:r>
          </w:p>
        </w:tc>
      </w:tr>
    </w:tbl>
    <w:p w:rsidR="00B02613" w:rsidRPr="00A44087" w:rsidRDefault="00B02613" w:rsidP="00B02613">
      <w:pPr>
        <w:pStyle w:val="TableText"/>
        <w:numPr>
          <w:ilvl w:val="12"/>
          <w:numId w:val="0"/>
        </w:numPr>
        <w:jc w:val="both"/>
        <w:rPr>
          <w:i/>
          <w:sz w:val="24"/>
          <w:szCs w:val="24"/>
        </w:rPr>
      </w:pPr>
    </w:p>
    <w:p w:rsidR="00B02613" w:rsidRPr="00A44087" w:rsidRDefault="00B02613" w:rsidP="00B02613">
      <w:pPr>
        <w:pStyle w:val="TableText"/>
        <w:numPr>
          <w:ilvl w:val="12"/>
          <w:numId w:val="0"/>
        </w:numPr>
        <w:jc w:val="both"/>
        <w:rPr>
          <w:sz w:val="24"/>
          <w:szCs w:val="24"/>
        </w:rPr>
      </w:pPr>
    </w:p>
    <w:p w:rsidR="00B02613" w:rsidRPr="00A44087" w:rsidRDefault="00B02613" w:rsidP="00B02613">
      <w:pPr>
        <w:pStyle w:val="TableText"/>
        <w:jc w:val="center"/>
        <w:rPr>
          <w:b/>
          <w:sz w:val="24"/>
          <w:szCs w:val="24"/>
        </w:rPr>
      </w:pPr>
      <w:r w:rsidRPr="00A44087">
        <w:rPr>
          <w:b/>
          <w:sz w:val="24"/>
          <w:szCs w:val="24"/>
        </w:rPr>
        <w:t>5. СВЕДЕНИЯ О РЕЗУЛЬТАТАХ ОСВОЕНИЯ ОБЩЕОБРАЗОВАТЕЛЬНЫХ ПРОГРАММ (ПО УЧЕБНЫМ ПРЕДМЕТАМ)</w:t>
      </w:r>
    </w:p>
    <w:p w:rsidR="00B02613" w:rsidRPr="00A44087" w:rsidRDefault="00B02613" w:rsidP="00B02613">
      <w:pPr>
        <w:pStyle w:val="TableText"/>
        <w:numPr>
          <w:ilvl w:val="12"/>
          <w:numId w:val="0"/>
        </w:numPr>
        <w:ind w:firstLine="720"/>
        <w:jc w:val="center"/>
        <w:rPr>
          <w:b/>
          <w:sz w:val="24"/>
          <w:szCs w:val="24"/>
        </w:rPr>
      </w:pPr>
    </w:p>
    <w:p w:rsidR="00B02613" w:rsidRPr="00A44087" w:rsidRDefault="00B02613" w:rsidP="00B02613">
      <w:pPr>
        <w:pStyle w:val="TableText"/>
        <w:numPr>
          <w:ilvl w:val="12"/>
          <w:numId w:val="0"/>
        </w:numPr>
        <w:jc w:val="center"/>
        <w:rPr>
          <w:b/>
          <w:sz w:val="24"/>
          <w:szCs w:val="24"/>
        </w:rPr>
      </w:pPr>
      <w:r w:rsidRPr="00A44087">
        <w:rPr>
          <w:b/>
          <w:sz w:val="24"/>
          <w:szCs w:val="24"/>
        </w:rPr>
        <w:t xml:space="preserve">Сводная ведомость итоговых оценок выпускников </w:t>
      </w:r>
    </w:p>
    <w:tbl>
      <w:tblPr>
        <w:tblW w:w="972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985"/>
        <w:gridCol w:w="1247"/>
        <w:gridCol w:w="1234"/>
        <w:gridCol w:w="15"/>
        <w:gridCol w:w="1361"/>
        <w:gridCol w:w="1297"/>
        <w:gridCol w:w="64"/>
        <w:gridCol w:w="1217"/>
        <w:gridCol w:w="1300"/>
      </w:tblGrid>
      <w:tr w:rsidR="00B02613" w:rsidRPr="00A44087" w:rsidTr="00562FDA">
        <w:trPr>
          <w:cantSplit/>
        </w:trPr>
        <w:tc>
          <w:tcPr>
            <w:tcW w:w="1985" w:type="dxa"/>
            <w:vMerge w:val="restart"/>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spacing w:line="216" w:lineRule="atLeast"/>
              <w:jc w:val="center"/>
              <w:rPr>
                <w:sz w:val="24"/>
                <w:szCs w:val="24"/>
              </w:rPr>
            </w:pPr>
            <w:r w:rsidRPr="00A44087">
              <w:rPr>
                <w:sz w:val="24"/>
                <w:szCs w:val="24"/>
              </w:rPr>
              <w:t>Перечень предметов</w:t>
            </w:r>
          </w:p>
          <w:p w:rsidR="00B02613" w:rsidRPr="00A44087" w:rsidRDefault="00B02613" w:rsidP="00562FDA">
            <w:pPr>
              <w:pStyle w:val="TableText"/>
              <w:numPr>
                <w:ilvl w:val="12"/>
                <w:numId w:val="0"/>
              </w:numPr>
              <w:rPr>
                <w:sz w:val="24"/>
                <w:szCs w:val="24"/>
              </w:rPr>
            </w:pPr>
          </w:p>
        </w:tc>
        <w:tc>
          <w:tcPr>
            <w:tcW w:w="7735" w:type="dxa"/>
            <w:gridSpan w:val="8"/>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Итоговые оценки, полученные выпускниками (в абсолютных единицах и в %)</w:t>
            </w:r>
          </w:p>
        </w:tc>
      </w:tr>
      <w:tr w:rsidR="00B02613" w:rsidRPr="00A44087" w:rsidTr="00562FDA">
        <w:trPr>
          <w:cantSplit/>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rPr>
                <w:rFonts w:ascii="Times New Roman" w:hAnsi="Times New Roman" w:cs="Times New Roman"/>
                <w:color w:val="000000"/>
                <w:sz w:val="24"/>
                <w:szCs w:val="24"/>
              </w:rPr>
            </w:pPr>
          </w:p>
        </w:tc>
        <w:tc>
          <w:tcPr>
            <w:tcW w:w="2481" w:type="dxa"/>
            <w:gridSpan w:val="2"/>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2011 - 2012</w:t>
            </w:r>
          </w:p>
        </w:tc>
        <w:tc>
          <w:tcPr>
            <w:tcW w:w="2673" w:type="dxa"/>
            <w:gridSpan w:val="3"/>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2012 - 2013</w:t>
            </w:r>
          </w:p>
        </w:tc>
        <w:tc>
          <w:tcPr>
            <w:tcW w:w="2581" w:type="dxa"/>
            <w:gridSpan w:val="3"/>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2013 – 2014</w:t>
            </w:r>
          </w:p>
        </w:tc>
      </w:tr>
      <w:tr w:rsidR="00B02613" w:rsidRPr="00A44087" w:rsidTr="00562FDA">
        <w:trPr>
          <w:cantSplit/>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rPr>
                <w:rFonts w:ascii="Times New Roman" w:hAnsi="Times New Roman" w:cs="Times New Roman"/>
                <w:color w:val="000000"/>
                <w:sz w:val="24"/>
                <w:szCs w:val="24"/>
              </w:rPr>
            </w:pPr>
          </w:p>
        </w:tc>
        <w:tc>
          <w:tcPr>
            <w:tcW w:w="7735" w:type="dxa"/>
            <w:gridSpan w:val="8"/>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bCs/>
                <w:sz w:val="24"/>
                <w:szCs w:val="24"/>
              </w:rPr>
            </w:pPr>
            <w:r w:rsidRPr="00A44087">
              <w:rPr>
                <w:sz w:val="24"/>
                <w:szCs w:val="24"/>
              </w:rPr>
              <w:t>Общее количество выпускников по годам</w:t>
            </w:r>
          </w:p>
        </w:tc>
      </w:tr>
      <w:tr w:rsidR="00B02613" w:rsidRPr="00A44087" w:rsidTr="00562FDA">
        <w:trPr>
          <w:cantSplit/>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rPr>
                <w:rFonts w:ascii="Times New Roman" w:hAnsi="Times New Roman" w:cs="Times New Roman"/>
                <w:color w:val="000000"/>
                <w:sz w:val="24"/>
                <w:szCs w:val="24"/>
              </w:rPr>
            </w:pPr>
          </w:p>
        </w:tc>
        <w:tc>
          <w:tcPr>
            <w:tcW w:w="2496" w:type="dxa"/>
            <w:gridSpan w:val="3"/>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rPr>
                <w:sz w:val="24"/>
                <w:szCs w:val="24"/>
              </w:rPr>
            </w:pPr>
            <w:r w:rsidRPr="00A44087">
              <w:rPr>
                <w:sz w:val="24"/>
                <w:szCs w:val="24"/>
              </w:rPr>
              <w:t xml:space="preserve">             12 - 100%</w:t>
            </w:r>
          </w:p>
        </w:tc>
        <w:tc>
          <w:tcPr>
            <w:tcW w:w="2722" w:type="dxa"/>
            <w:gridSpan w:val="3"/>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12 - 100%</w:t>
            </w:r>
          </w:p>
        </w:tc>
        <w:tc>
          <w:tcPr>
            <w:tcW w:w="2517" w:type="dxa"/>
            <w:gridSpan w:val="2"/>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sz w:val="24"/>
                <w:szCs w:val="24"/>
              </w:rPr>
            </w:pPr>
            <w:r w:rsidRPr="00A44087">
              <w:rPr>
                <w:sz w:val="24"/>
                <w:szCs w:val="24"/>
              </w:rPr>
              <w:t>10 - 100%</w:t>
            </w:r>
          </w:p>
        </w:tc>
      </w:tr>
      <w:tr w:rsidR="00B02613" w:rsidRPr="00A44087" w:rsidTr="00562FDA">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both"/>
              <w:rPr>
                <w:spacing w:val="-6"/>
                <w:sz w:val="24"/>
                <w:szCs w:val="24"/>
              </w:rPr>
            </w:pPr>
          </w:p>
        </w:tc>
        <w:tc>
          <w:tcPr>
            <w:tcW w:w="1247"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bCs/>
                <w:sz w:val="24"/>
                <w:szCs w:val="24"/>
              </w:rPr>
            </w:pPr>
            <w:r w:rsidRPr="00A44087">
              <w:rPr>
                <w:bCs/>
                <w:sz w:val="24"/>
                <w:szCs w:val="24"/>
              </w:rPr>
              <w:t>3</w:t>
            </w:r>
          </w:p>
        </w:tc>
        <w:tc>
          <w:tcPr>
            <w:tcW w:w="1249" w:type="dxa"/>
            <w:gridSpan w:val="2"/>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bCs/>
                <w:sz w:val="24"/>
                <w:szCs w:val="24"/>
              </w:rPr>
            </w:pPr>
            <w:r w:rsidRPr="00A44087">
              <w:rPr>
                <w:bCs/>
                <w:sz w:val="24"/>
                <w:szCs w:val="24"/>
              </w:rPr>
              <w:t>4/5</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bCs/>
                <w:sz w:val="24"/>
                <w:szCs w:val="24"/>
              </w:rPr>
            </w:pPr>
            <w:r w:rsidRPr="00A44087">
              <w:rPr>
                <w:bCs/>
                <w:sz w:val="24"/>
                <w:szCs w:val="24"/>
              </w:rPr>
              <w:t>3</w:t>
            </w:r>
          </w:p>
          <w:p w:rsidR="00B02613" w:rsidRPr="00A44087" w:rsidRDefault="00B02613" w:rsidP="00562FDA">
            <w:pPr>
              <w:pStyle w:val="TableText"/>
              <w:numPr>
                <w:ilvl w:val="12"/>
                <w:numId w:val="0"/>
              </w:numPr>
              <w:jc w:val="center"/>
              <w:rPr>
                <w:bCs/>
                <w:sz w:val="24"/>
                <w:szCs w:val="24"/>
              </w:rPr>
            </w:pPr>
          </w:p>
        </w:tc>
        <w:tc>
          <w:tcPr>
            <w:tcW w:w="1361" w:type="dxa"/>
            <w:gridSpan w:val="2"/>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bCs/>
                <w:sz w:val="24"/>
                <w:szCs w:val="24"/>
              </w:rPr>
            </w:pPr>
            <w:r w:rsidRPr="00A44087">
              <w:rPr>
                <w:bCs/>
                <w:sz w:val="24"/>
                <w:szCs w:val="24"/>
              </w:rPr>
              <w:t>4/5</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jc w:val="center"/>
              <w:rPr>
                <w:bCs/>
                <w:sz w:val="24"/>
                <w:szCs w:val="24"/>
              </w:rPr>
            </w:pPr>
            <w:r w:rsidRPr="00A44087">
              <w:rPr>
                <w:bCs/>
                <w:sz w:val="24"/>
                <w:szCs w:val="24"/>
              </w:rPr>
              <w:t>3</w:t>
            </w:r>
          </w:p>
          <w:p w:rsidR="00B02613" w:rsidRPr="00A44087" w:rsidRDefault="00B02613" w:rsidP="00562FDA">
            <w:pPr>
              <w:pStyle w:val="TableText"/>
              <w:numPr>
                <w:ilvl w:val="12"/>
                <w:numId w:val="0"/>
              </w:numPr>
              <w:jc w:val="center"/>
              <w:rPr>
                <w:bCs/>
                <w:sz w:val="24"/>
                <w:szCs w:val="24"/>
              </w:rPr>
            </w:pPr>
          </w:p>
        </w:tc>
        <w:tc>
          <w:tcPr>
            <w:tcW w:w="1300"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pStyle w:val="TableText"/>
              <w:numPr>
                <w:ilvl w:val="12"/>
                <w:numId w:val="0"/>
              </w:numPr>
              <w:jc w:val="center"/>
              <w:rPr>
                <w:bCs/>
                <w:sz w:val="24"/>
                <w:szCs w:val="24"/>
              </w:rPr>
            </w:pPr>
            <w:r w:rsidRPr="00A44087">
              <w:rPr>
                <w:bCs/>
                <w:sz w:val="24"/>
                <w:szCs w:val="24"/>
              </w:rPr>
              <w:t>4/5</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Русский язык</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4/33</w:t>
            </w: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 xml:space="preserve">  8/67                                              </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3/25</w:t>
            </w: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9/75</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5/50</w:t>
            </w: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5/50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Литературное чтение</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3/30</w:t>
            </w: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7/70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Английский язык</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2/17</w:t>
            </w: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10/83</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2/17</w:t>
            </w: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10/83</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3/30</w:t>
            </w: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7/70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Математика</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3/25</w:t>
            </w: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9/75</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1/8</w:t>
            </w: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11/92</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2/20</w:t>
            </w: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8/80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Окружающий мир</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10/100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Музыка</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10/100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Изобразительное искусство</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10/100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Технология</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10/100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Физическая культура</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10/100</w:t>
            </w:r>
          </w:p>
        </w:tc>
      </w:tr>
      <w:tr w:rsidR="00B02613" w:rsidRPr="00A44087" w:rsidTr="00562FDA">
        <w:trPr>
          <w:trHeight w:val="274"/>
        </w:trPr>
        <w:tc>
          <w:tcPr>
            <w:tcW w:w="1985"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jc w:val="both"/>
              <w:rPr>
                <w:spacing w:val="-6"/>
                <w:sz w:val="24"/>
                <w:szCs w:val="24"/>
              </w:rPr>
            </w:pPr>
            <w:r w:rsidRPr="00A44087">
              <w:rPr>
                <w:spacing w:val="-6"/>
                <w:sz w:val="24"/>
                <w:szCs w:val="24"/>
              </w:rPr>
              <w:t>Информатика и ИКТ</w:t>
            </w:r>
          </w:p>
        </w:tc>
        <w:tc>
          <w:tcPr>
            <w:tcW w:w="124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249"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361"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p>
        </w:tc>
        <w:tc>
          <w:tcPr>
            <w:tcW w:w="1361" w:type="dxa"/>
            <w:gridSpan w:val="2"/>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12/100</w:t>
            </w:r>
          </w:p>
        </w:tc>
        <w:tc>
          <w:tcPr>
            <w:tcW w:w="121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2/20</w:t>
            </w:r>
          </w:p>
        </w:tc>
        <w:tc>
          <w:tcPr>
            <w:tcW w:w="1300"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pStyle w:val="TableText"/>
              <w:numPr>
                <w:ilvl w:val="12"/>
                <w:numId w:val="0"/>
              </w:numPr>
              <w:rPr>
                <w:sz w:val="24"/>
                <w:szCs w:val="24"/>
              </w:rPr>
            </w:pPr>
            <w:r w:rsidRPr="00A44087">
              <w:rPr>
                <w:sz w:val="24"/>
                <w:szCs w:val="24"/>
              </w:rPr>
              <w:t>8/80</w:t>
            </w:r>
          </w:p>
        </w:tc>
      </w:tr>
    </w:tbl>
    <w:p w:rsidR="00B02613" w:rsidRPr="00A44087" w:rsidRDefault="00B02613" w:rsidP="00B02613">
      <w:pPr>
        <w:pStyle w:val="TableText"/>
        <w:numPr>
          <w:ilvl w:val="12"/>
          <w:numId w:val="0"/>
        </w:numPr>
        <w:jc w:val="center"/>
        <w:rPr>
          <w:b/>
          <w:sz w:val="24"/>
          <w:szCs w:val="24"/>
        </w:rPr>
      </w:pPr>
    </w:p>
    <w:p w:rsidR="00B02613" w:rsidRPr="00A44087" w:rsidRDefault="00B02613" w:rsidP="00B02613">
      <w:pPr>
        <w:pStyle w:val="TableText"/>
        <w:numPr>
          <w:ilvl w:val="12"/>
          <w:numId w:val="0"/>
        </w:numPr>
        <w:jc w:val="center"/>
        <w:rPr>
          <w:b/>
          <w:sz w:val="24"/>
          <w:szCs w:val="24"/>
        </w:rPr>
      </w:pPr>
    </w:p>
    <w:p w:rsidR="00B02613" w:rsidRPr="00A44087" w:rsidRDefault="00B02613" w:rsidP="00B02613">
      <w:pPr>
        <w:pStyle w:val="TableText"/>
        <w:numPr>
          <w:ilvl w:val="12"/>
          <w:numId w:val="0"/>
        </w:numPr>
        <w:ind w:firstLine="720"/>
        <w:jc w:val="both"/>
        <w:rPr>
          <w:i/>
          <w:iCs/>
          <w:sz w:val="24"/>
          <w:szCs w:val="24"/>
        </w:rPr>
      </w:pPr>
      <w:r w:rsidRPr="00A44087">
        <w:rPr>
          <w:i/>
          <w:iCs/>
          <w:sz w:val="24"/>
          <w:szCs w:val="24"/>
        </w:rPr>
        <w:t>2011 – 2012 уч. год   4 класс – на к.г.12 переведено 12</w:t>
      </w:r>
    </w:p>
    <w:p w:rsidR="00B02613" w:rsidRPr="00A44087" w:rsidRDefault="00B02613" w:rsidP="00B02613">
      <w:pPr>
        <w:pStyle w:val="TableText"/>
        <w:numPr>
          <w:ilvl w:val="12"/>
          <w:numId w:val="0"/>
        </w:numPr>
        <w:ind w:firstLine="720"/>
        <w:jc w:val="both"/>
        <w:rPr>
          <w:i/>
          <w:iCs/>
          <w:sz w:val="24"/>
          <w:szCs w:val="24"/>
        </w:rPr>
      </w:pPr>
      <w:r w:rsidRPr="00A44087">
        <w:rPr>
          <w:i/>
          <w:iCs/>
          <w:sz w:val="24"/>
          <w:szCs w:val="24"/>
        </w:rPr>
        <w:t>2012 – 2013 уч. год  4 класс - на к.г.12 переведено 12</w:t>
      </w:r>
    </w:p>
    <w:p w:rsidR="00B02613" w:rsidRPr="00A44087" w:rsidRDefault="00B02613" w:rsidP="00B02613">
      <w:pPr>
        <w:pStyle w:val="TableText"/>
        <w:numPr>
          <w:ilvl w:val="12"/>
          <w:numId w:val="0"/>
        </w:numPr>
        <w:ind w:firstLine="720"/>
        <w:jc w:val="both"/>
        <w:rPr>
          <w:i/>
          <w:iCs/>
          <w:sz w:val="24"/>
          <w:szCs w:val="24"/>
        </w:rPr>
      </w:pPr>
      <w:r w:rsidRPr="00A44087">
        <w:rPr>
          <w:i/>
          <w:iCs/>
          <w:sz w:val="24"/>
          <w:szCs w:val="24"/>
        </w:rPr>
        <w:t>2013 – 2014 уч. год  4 класс - на к.г.10 переведено 10</w:t>
      </w:r>
    </w:p>
    <w:p w:rsidR="00B02613" w:rsidRPr="00A44087" w:rsidRDefault="00B02613" w:rsidP="00B02613">
      <w:pPr>
        <w:pStyle w:val="TableText"/>
        <w:numPr>
          <w:ilvl w:val="12"/>
          <w:numId w:val="0"/>
        </w:numPr>
        <w:ind w:firstLine="720"/>
        <w:jc w:val="both"/>
        <w:rPr>
          <w:i/>
          <w:iCs/>
          <w:sz w:val="24"/>
          <w:szCs w:val="24"/>
        </w:rPr>
      </w:pPr>
    </w:p>
    <w:p w:rsidR="00B02613" w:rsidRPr="00A44087" w:rsidRDefault="00B02613" w:rsidP="00B02613">
      <w:pPr>
        <w:pStyle w:val="TableText"/>
        <w:numPr>
          <w:ilvl w:val="12"/>
          <w:numId w:val="0"/>
        </w:numPr>
        <w:jc w:val="center"/>
        <w:rPr>
          <w:b/>
          <w:sz w:val="24"/>
          <w:szCs w:val="24"/>
        </w:rPr>
      </w:pPr>
    </w:p>
    <w:p w:rsidR="00B02613" w:rsidRPr="00A44087" w:rsidRDefault="00B02613" w:rsidP="00B02613">
      <w:pPr>
        <w:pStyle w:val="af2"/>
        <w:numPr>
          <w:ilvl w:val="12"/>
          <w:numId w:val="0"/>
        </w:numPr>
        <w:spacing w:line="360" w:lineRule="atLeast"/>
        <w:jc w:val="center"/>
        <w:rPr>
          <w:rFonts w:cs="Times New Roman"/>
          <w:b/>
          <w:spacing w:val="-6"/>
        </w:rPr>
      </w:pPr>
      <w:r w:rsidRPr="00A44087">
        <w:rPr>
          <w:rFonts w:cs="Times New Roman"/>
          <w:b/>
          <w:spacing w:val="-6"/>
        </w:rPr>
        <w:t>Абсолютная и качественная успеваемость обучающихся</w:t>
      </w:r>
    </w:p>
    <w:p w:rsidR="00B02613" w:rsidRPr="00A44087" w:rsidRDefault="00B02613" w:rsidP="00B02613">
      <w:pPr>
        <w:pStyle w:val="af2"/>
        <w:numPr>
          <w:ilvl w:val="12"/>
          <w:numId w:val="0"/>
        </w:numPr>
        <w:spacing w:line="360" w:lineRule="atLeast"/>
        <w:jc w:val="center"/>
        <w:rPr>
          <w:rFonts w:cs="Times New Roman"/>
          <w:b/>
          <w:spacing w:val="-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994"/>
        <w:gridCol w:w="851"/>
        <w:gridCol w:w="850"/>
        <w:gridCol w:w="993"/>
        <w:gridCol w:w="850"/>
        <w:gridCol w:w="775"/>
        <w:gridCol w:w="926"/>
        <w:gridCol w:w="851"/>
        <w:gridCol w:w="850"/>
      </w:tblGrid>
      <w:tr w:rsidR="00B02613" w:rsidRPr="00A44087" w:rsidTr="00562FDA">
        <w:tc>
          <w:tcPr>
            <w:tcW w:w="1810" w:type="dxa"/>
            <w:vMerge w:val="restart"/>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spacing w:line="360" w:lineRule="atLeast"/>
              <w:jc w:val="center"/>
              <w:rPr>
                <w:rFonts w:cs="Times New Roman"/>
                <w:spacing w:val="-6"/>
              </w:rPr>
            </w:pPr>
            <w:r w:rsidRPr="00A44087">
              <w:rPr>
                <w:rFonts w:cs="Times New Roman"/>
                <w:spacing w:val="-6"/>
              </w:rPr>
              <w:t>Классы</w:t>
            </w:r>
          </w:p>
        </w:tc>
        <w:tc>
          <w:tcPr>
            <w:tcW w:w="2695" w:type="dxa"/>
            <w:gridSpan w:val="3"/>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spacing w:line="360" w:lineRule="atLeast"/>
              <w:jc w:val="center"/>
              <w:rPr>
                <w:rFonts w:cs="Times New Roman"/>
                <w:b/>
                <w:spacing w:val="-6"/>
              </w:rPr>
            </w:pPr>
            <w:r w:rsidRPr="00A44087">
              <w:rPr>
                <w:rFonts w:cs="Times New Roman"/>
                <w:spacing w:val="-6"/>
              </w:rPr>
              <w:t>2011-2012</w:t>
            </w:r>
          </w:p>
        </w:tc>
        <w:tc>
          <w:tcPr>
            <w:tcW w:w="2618" w:type="dxa"/>
            <w:gridSpan w:val="3"/>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spacing w:line="360" w:lineRule="atLeast"/>
              <w:jc w:val="center"/>
              <w:rPr>
                <w:rFonts w:cs="Times New Roman"/>
                <w:b/>
                <w:spacing w:val="-6"/>
              </w:rPr>
            </w:pPr>
            <w:r w:rsidRPr="00A44087">
              <w:rPr>
                <w:rFonts w:cs="Times New Roman"/>
                <w:spacing w:val="-6"/>
              </w:rPr>
              <w:t>2012-2013</w:t>
            </w:r>
          </w:p>
        </w:tc>
        <w:tc>
          <w:tcPr>
            <w:tcW w:w="2627" w:type="dxa"/>
            <w:gridSpan w:val="3"/>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spacing w:line="360" w:lineRule="atLeast"/>
              <w:jc w:val="center"/>
              <w:rPr>
                <w:rFonts w:cs="Times New Roman"/>
                <w:b/>
                <w:spacing w:val="-6"/>
              </w:rPr>
            </w:pPr>
            <w:r w:rsidRPr="00A44087">
              <w:rPr>
                <w:rFonts w:cs="Times New Roman"/>
                <w:spacing w:val="-6"/>
              </w:rPr>
              <w:t>2013-2014</w:t>
            </w:r>
          </w:p>
        </w:tc>
      </w:tr>
      <w:tr w:rsidR="00B02613" w:rsidRPr="00A44087" w:rsidTr="00562FDA">
        <w:trPr>
          <w:cantSplit/>
          <w:trHeight w:val="1706"/>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B02613" w:rsidRPr="00A44087" w:rsidRDefault="00B02613" w:rsidP="00562FDA">
            <w:pPr>
              <w:rPr>
                <w:rFonts w:ascii="Times New Roman" w:hAnsi="Times New Roman" w:cs="Times New Roman"/>
                <w:spacing w:val="-6"/>
                <w:sz w:val="24"/>
                <w:szCs w:val="24"/>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b/>
                <w:spacing w:val="-6"/>
              </w:rPr>
            </w:pPr>
            <w:r w:rsidRPr="00A44087">
              <w:rPr>
                <w:rFonts w:cs="Times New Roman"/>
                <w:spacing w:val="-6"/>
              </w:rPr>
              <w:t>количество обучающихся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абсолютная</w:t>
            </w:r>
          </w:p>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 xml:space="preserve">успеваемость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качественная</w:t>
            </w:r>
          </w:p>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 xml:space="preserve"> успеваемость</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b/>
                <w:spacing w:val="-6"/>
              </w:rPr>
            </w:pPr>
            <w:r w:rsidRPr="00A44087">
              <w:rPr>
                <w:rFonts w:cs="Times New Roman"/>
                <w:spacing w:val="-6"/>
              </w:rPr>
              <w:t>количество обучающихся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абсолютная</w:t>
            </w:r>
          </w:p>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успеваемость</w:t>
            </w:r>
          </w:p>
        </w:tc>
        <w:tc>
          <w:tcPr>
            <w:tcW w:w="775"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качественная</w:t>
            </w:r>
          </w:p>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 xml:space="preserve"> успеваемость</w:t>
            </w:r>
          </w:p>
        </w:tc>
        <w:tc>
          <w:tcPr>
            <w:tcW w:w="926"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b/>
                <w:spacing w:val="-6"/>
              </w:rPr>
            </w:pPr>
            <w:r w:rsidRPr="00A44087">
              <w:rPr>
                <w:rFonts w:cs="Times New Roman"/>
                <w:spacing w:val="-6"/>
              </w:rPr>
              <w:t>количество обучающихся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абсолютная</w:t>
            </w:r>
          </w:p>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успеваемость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качественная</w:t>
            </w:r>
          </w:p>
          <w:p w:rsidR="00B02613" w:rsidRPr="00A44087" w:rsidRDefault="00B02613" w:rsidP="00562FDA">
            <w:pPr>
              <w:pStyle w:val="af2"/>
              <w:numPr>
                <w:ilvl w:val="12"/>
                <w:numId w:val="0"/>
              </w:numPr>
              <w:ind w:left="113" w:right="113"/>
              <w:rPr>
                <w:rFonts w:cs="Times New Roman"/>
                <w:spacing w:val="-6"/>
              </w:rPr>
            </w:pPr>
            <w:r w:rsidRPr="00A44087">
              <w:rPr>
                <w:rFonts w:cs="Times New Roman"/>
                <w:spacing w:val="-6"/>
              </w:rPr>
              <w:t xml:space="preserve"> успеваемость</w:t>
            </w:r>
          </w:p>
        </w:tc>
      </w:tr>
      <w:tr w:rsidR="00B02613" w:rsidRPr="00A44087" w:rsidTr="00562FDA">
        <w:tc>
          <w:tcPr>
            <w:tcW w:w="1810"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rPr>
            </w:pPr>
            <w:r w:rsidRPr="00A44087">
              <w:rPr>
                <w:rFonts w:cs="Times New Roman"/>
                <w:spacing w:val="-6"/>
              </w:rPr>
              <w:t>1 класс</w:t>
            </w:r>
          </w:p>
        </w:tc>
        <w:tc>
          <w:tcPr>
            <w:tcW w:w="99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11</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w:t>
            </w:r>
          </w:p>
        </w:tc>
        <w:tc>
          <w:tcPr>
            <w:tcW w:w="993"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20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w:t>
            </w:r>
          </w:p>
        </w:tc>
        <w:tc>
          <w:tcPr>
            <w:tcW w:w="77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w:t>
            </w:r>
          </w:p>
        </w:tc>
        <w:tc>
          <w:tcPr>
            <w:tcW w:w="92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18</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w:t>
            </w:r>
          </w:p>
        </w:tc>
      </w:tr>
      <w:tr w:rsidR="00B02613" w:rsidRPr="00A44087" w:rsidTr="00562FDA">
        <w:tc>
          <w:tcPr>
            <w:tcW w:w="1810"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rPr>
            </w:pPr>
            <w:r w:rsidRPr="00A44087">
              <w:rPr>
                <w:rFonts w:cs="Times New Roman"/>
                <w:spacing w:val="-6"/>
              </w:rPr>
              <w:t>2 класс</w:t>
            </w:r>
          </w:p>
        </w:tc>
        <w:tc>
          <w:tcPr>
            <w:tcW w:w="99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60</w:t>
            </w:r>
          </w:p>
        </w:tc>
        <w:tc>
          <w:tcPr>
            <w:tcW w:w="993"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11</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77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64</w:t>
            </w:r>
          </w:p>
        </w:tc>
        <w:tc>
          <w:tcPr>
            <w:tcW w:w="92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16</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56</w:t>
            </w:r>
          </w:p>
        </w:tc>
      </w:tr>
      <w:tr w:rsidR="00B02613" w:rsidRPr="00A44087" w:rsidTr="00562FDA">
        <w:tc>
          <w:tcPr>
            <w:tcW w:w="1810"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rPr>
            </w:pPr>
            <w:r w:rsidRPr="00A44087">
              <w:rPr>
                <w:rFonts w:cs="Times New Roman"/>
                <w:spacing w:val="-6"/>
              </w:rPr>
              <w:t>3 класс</w:t>
            </w:r>
          </w:p>
        </w:tc>
        <w:tc>
          <w:tcPr>
            <w:tcW w:w="99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12</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67</w:t>
            </w:r>
          </w:p>
        </w:tc>
        <w:tc>
          <w:tcPr>
            <w:tcW w:w="993"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11</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77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64</w:t>
            </w:r>
          </w:p>
        </w:tc>
        <w:tc>
          <w:tcPr>
            <w:tcW w:w="92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11</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64</w:t>
            </w:r>
          </w:p>
        </w:tc>
      </w:tr>
      <w:tr w:rsidR="00B02613" w:rsidRPr="00A44087" w:rsidTr="00562FDA">
        <w:tc>
          <w:tcPr>
            <w:tcW w:w="1810"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rPr>
            </w:pPr>
            <w:r w:rsidRPr="00A44087">
              <w:rPr>
                <w:rFonts w:cs="Times New Roman"/>
                <w:spacing w:val="-6"/>
              </w:rPr>
              <w:t>4 класс</w:t>
            </w:r>
          </w:p>
        </w:tc>
        <w:tc>
          <w:tcPr>
            <w:tcW w:w="99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12</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58</w:t>
            </w:r>
          </w:p>
        </w:tc>
        <w:tc>
          <w:tcPr>
            <w:tcW w:w="993"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12</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77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67</w:t>
            </w:r>
          </w:p>
        </w:tc>
        <w:tc>
          <w:tcPr>
            <w:tcW w:w="92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50</w:t>
            </w:r>
          </w:p>
        </w:tc>
      </w:tr>
      <w:tr w:rsidR="00B02613" w:rsidRPr="00A44087" w:rsidTr="00562FDA">
        <w:tc>
          <w:tcPr>
            <w:tcW w:w="1810"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rPr>
            </w:pPr>
            <w:r w:rsidRPr="00A44087">
              <w:rPr>
                <w:rFonts w:cs="Times New Roman"/>
                <w:spacing w:val="-6"/>
              </w:rPr>
              <w:t>итого по начальной школе</w:t>
            </w:r>
          </w:p>
        </w:tc>
        <w:tc>
          <w:tcPr>
            <w:tcW w:w="99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45</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62</w:t>
            </w:r>
          </w:p>
        </w:tc>
        <w:tc>
          <w:tcPr>
            <w:tcW w:w="993"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54</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77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65</w:t>
            </w:r>
          </w:p>
        </w:tc>
        <w:tc>
          <w:tcPr>
            <w:tcW w:w="92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55</w:t>
            </w:r>
          </w:p>
        </w:tc>
        <w:tc>
          <w:tcPr>
            <w:tcW w:w="851"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100</w:t>
            </w:r>
          </w:p>
        </w:tc>
        <w:tc>
          <w:tcPr>
            <w:tcW w:w="85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b/>
                <w:spacing w:val="-6"/>
              </w:rPr>
            </w:pPr>
            <w:r w:rsidRPr="00A44087">
              <w:rPr>
                <w:rFonts w:cs="Times New Roman"/>
                <w:b/>
                <w:spacing w:val="-6"/>
              </w:rPr>
              <w:t>57</w:t>
            </w:r>
          </w:p>
        </w:tc>
      </w:tr>
    </w:tbl>
    <w:p w:rsidR="00B02613" w:rsidRPr="00A44087" w:rsidRDefault="00B02613" w:rsidP="00B02613">
      <w:pPr>
        <w:pStyle w:val="af2"/>
        <w:numPr>
          <w:ilvl w:val="12"/>
          <w:numId w:val="0"/>
        </w:numPr>
        <w:rPr>
          <w:rFonts w:cs="Times New Roman"/>
          <w:i/>
          <w:spacing w:val="-6"/>
        </w:rPr>
      </w:pPr>
    </w:p>
    <w:p w:rsidR="00B02613" w:rsidRPr="00A44087" w:rsidRDefault="00B02613" w:rsidP="00B02613">
      <w:pPr>
        <w:pStyle w:val="af2"/>
        <w:numPr>
          <w:ilvl w:val="12"/>
          <w:numId w:val="0"/>
        </w:numPr>
        <w:jc w:val="center"/>
        <w:rPr>
          <w:rFonts w:cs="Times New Roman"/>
          <w:b/>
          <w:spacing w:val="-6"/>
        </w:rPr>
      </w:pPr>
    </w:p>
    <w:p w:rsidR="00B02613" w:rsidRPr="00A44087" w:rsidRDefault="00B02613" w:rsidP="00B02613">
      <w:pPr>
        <w:pStyle w:val="af2"/>
        <w:numPr>
          <w:ilvl w:val="12"/>
          <w:numId w:val="0"/>
        </w:numPr>
        <w:jc w:val="center"/>
        <w:rPr>
          <w:rFonts w:cs="Times New Roman"/>
          <w:b/>
          <w:spacing w:val="-6"/>
        </w:rPr>
      </w:pPr>
      <w:r w:rsidRPr="00A44087">
        <w:rPr>
          <w:rFonts w:cs="Times New Roman"/>
          <w:b/>
          <w:spacing w:val="-6"/>
        </w:rPr>
        <w:t>Результаты тестирования, полученные в ходе проведения</w:t>
      </w:r>
    </w:p>
    <w:p w:rsidR="00B02613" w:rsidRPr="00A44087" w:rsidRDefault="00B02613" w:rsidP="00B02613">
      <w:pPr>
        <w:pStyle w:val="af2"/>
        <w:numPr>
          <w:ilvl w:val="12"/>
          <w:numId w:val="0"/>
        </w:numPr>
        <w:jc w:val="center"/>
        <w:rPr>
          <w:rFonts w:cs="Times New Roman"/>
          <w:b/>
          <w:spacing w:val="-6"/>
        </w:rPr>
      </w:pPr>
      <w:r w:rsidRPr="00A44087">
        <w:rPr>
          <w:rFonts w:cs="Times New Roman"/>
          <w:b/>
          <w:spacing w:val="-6"/>
        </w:rPr>
        <w:t>контрольных мероприятий плановых проверок качества образования</w:t>
      </w:r>
    </w:p>
    <w:p w:rsidR="00B02613" w:rsidRPr="00A44087" w:rsidRDefault="00B02613" w:rsidP="00B02613">
      <w:pPr>
        <w:pStyle w:val="af2"/>
        <w:numPr>
          <w:ilvl w:val="12"/>
          <w:numId w:val="0"/>
        </w:numPr>
        <w:jc w:val="center"/>
        <w:rPr>
          <w:rFonts w:cs="Times New Roman"/>
          <w:b/>
          <w:spacing w:val="-6"/>
        </w:rPr>
      </w:pPr>
      <w:r w:rsidRPr="00A44087">
        <w:rPr>
          <w:rFonts w:cs="Times New Roman"/>
          <w:b/>
          <w:spacing w:val="-6"/>
        </w:rPr>
        <w:t>(дата проведения проверки Кузбассобрнадзором)</w:t>
      </w:r>
    </w:p>
    <w:p w:rsidR="00B02613" w:rsidRPr="00A44087" w:rsidRDefault="00B02613" w:rsidP="00B02613">
      <w:pPr>
        <w:pStyle w:val="af2"/>
        <w:numPr>
          <w:ilvl w:val="12"/>
          <w:numId w:val="0"/>
        </w:numPr>
        <w:spacing w:line="360" w:lineRule="atLeast"/>
        <w:jc w:val="center"/>
        <w:rPr>
          <w:rFonts w:cs="Times New Roman"/>
          <w:b/>
          <w:spacing w:val="-6"/>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135"/>
        <w:gridCol w:w="1135"/>
        <w:gridCol w:w="709"/>
        <w:gridCol w:w="1134"/>
        <w:gridCol w:w="1134"/>
        <w:gridCol w:w="651"/>
        <w:gridCol w:w="14"/>
        <w:gridCol w:w="1106"/>
        <w:gridCol w:w="1179"/>
        <w:gridCol w:w="669"/>
        <w:gridCol w:w="14"/>
      </w:tblGrid>
      <w:tr w:rsidR="00B02613" w:rsidRPr="00A44087" w:rsidTr="00562FDA">
        <w:tc>
          <w:tcPr>
            <w:tcW w:w="960" w:type="dxa"/>
            <w:vMerge w:val="restart"/>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spacing w:line="360" w:lineRule="atLeast"/>
              <w:jc w:val="center"/>
              <w:rPr>
                <w:rFonts w:cs="Times New Roman"/>
                <w:spacing w:val="-6"/>
                <w:lang w:eastAsia="ru-RU"/>
              </w:rPr>
            </w:pPr>
          </w:p>
          <w:p w:rsidR="00B02613" w:rsidRPr="00A44087" w:rsidRDefault="00B02613" w:rsidP="00562FDA">
            <w:pPr>
              <w:pStyle w:val="af2"/>
              <w:numPr>
                <w:ilvl w:val="12"/>
                <w:numId w:val="0"/>
              </w:numPr>
              <w:spacing w:line="360" w:lineRule="atLeast"/>
              <w:jc w:val="center"/>
              <w:rPr>
                <w:rFonts w:cs="Times New Roman"/>
                <w:spacing w:val="-6"/>
                <w:lang w:eastAsia="ru-RU"/>
              </w:rPr>
            </w:pPr>
            <w:r w:rsidRPr="00A44087">
              <w:rPr>
                <w:rFonts w:cs="Times New Roman"/>
                <w:spacing w:val="-6"/>
                <w:lang w:eastAsia="ru-RU"/>
              </w:rPr>
              <w:t>классы</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B02613" w:rsidRPr="00A44087" w:rsidRDefault="00B02613" w:rsidP="00562FDA">
            <w:pPr>
              <w:pStyle w:val="af2"/>
              <w:numPr>
                <w:ilvl w:val="12"/>
                <w:numId w:val="0"/>
              </w:numPr>
              <w:spacing w:line="360" w:lineRule="atLeast"/>
              <w:jc w:val="center"/>
              <w:rPr>
                <w:rFonts w:cs="Times New Roman"/>
                <w:spacing w:val="-6"/>
                <w:lang w:eastAsia="ru-RU"/>
              </w:rPr>
            </w:pPr>
            <w:r w:rsidRPr="00A44087">
              <w:rPr>
                <w:rFonts w:cs="Times New Roman"/>
                <w:spacing w:val="-6"/>
                <w:lang w:eastAsia="ru-RU"/>
              </w:rPr>
              <w:t>учебный предмет</w:t>
            </w:r>
          </w:p>
        </w:tc>
        <w:tc>
          <w:tcPr>
            <w:tcW w:w="2919" w:type="dxa"/>
            <w:gridSpan w:val="3"/>
            <w:tcBorders>
              <w:top w:val="single" w:sz="4" w:space="0" w:color="auto"/>
              <w:left w:val="single" w:sz="4" w:space="0" w:color="auto"/>
              <w:bottom w:val="single" w:sz="4" w:space="0" w:color="auto"/>
              <w:right w:val="single" w:sz="4" w:space="0" w:color="auto"/>
            </w:tcBorders>
            <w:vAlign w:val="center"/>
            <w:hideMark/>
          </w:tcPr>
          <w:p w:rsidR="00B02613" w:rsidRPr="00A44087" w:rsidRDefault="00B02613" w:rsidP="00562FDA">
            <w:pPr>
              <w:pStyle w:val="af2"/>
              <w:numPr>
                <w:ilvl w:val="12"/>
                <w:numId w:val="0"/>
              </w:numPr>
              <w:spacing w:line="360" w:lineRule="atLeast"/>
              <w:jc w:val="center"/>
              <w:rPr>
                <w:rFonts w:cs="Times New Roman"/>
                <w:spacing w:val="-6"/>
                <w:lang w:eastAsia="ru-RU"/>
              </w:rPr>
            </w:pPr>
            <w:r w:rsidRPr="00A44087">
              <w:rPr>
                <w:rFonts w:cs="Times New Roman"/>
                <w:spacing w:val="-6"/>
                <w:lang w:eastAsia="ru-RU"/>
              </w:rPr>
              <w:t>учебный предмет</w:t>
            </w:r>
          </w:p>
        </w:tc>
        <w:tc>
          <w:tcPr>
            <w:tcW w:w="2982" w:type="dxa"/>
            <w:gridSpan w:val="5"/>
            <w:tcBorders>
              <w:top w:val="single" w:sz="4" w:space="0" w:color="auto"/>
              <w:left w:val="single" w:sz="4" w:space="0" w:color="auto"/>
              <w:bottom w:val="single" w:sz="4" w:space="0" w:color="auto"/>
              <w:right w:val="single" w:sz="4" w:space="0" w:color="auto"/>
            </w:tcBorders>
            <w:vAlign w:val="center"/>
            <w:hideMark/>
          </w:tcPr>
          <w:p w:rsidR="00B02613" w:rsidRPr="00A44087" w:rsidRDefault="00B02613" w:rsidP="00562FDA">
            <w:pPr>
              <w:pStyle w:val="af2"/>
              <w:numPr>
                <w:ilvl w:val="12"/>
                <w:numId w:val="0"/>
              </w:numPr>
              <w:spacing w:line="360" w:lineRule="atLeast"/>
              <w:jc w:val="center"/>
              <w:rPr>
                <w:rFonts w:cs="Times New Roman"/>
                <w:spacing w:val="-6"/>
                <w:lang w:eastAsia="ru-RU"/>
              </w:rPr>
            </w:pPr>
            <w:r w:rsidRPr="00A44087">
              <w:rPr>
                <w:rFonts w:cs="Times New Roman"/>
                <w:spacing w:val="-6"/>
                <w:lang w:eastAsia="ru-RU"/>
              </w:rPr>
              <w:t>учебный предмет</w:t>
            </w:r>
          </w:p>
        </w:tc>
      </w:tr>
      <w:tr w:rsidR="00B02613" w:rsidRPr="00A44087" w:rsidTr="00562FDA">
        <w:trPr>
          <w:gridAfter w:val="1"/>
          <w:wAfter w:w="14" w:type="dxa"/>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2613" w:rsidRPr="00A44087" w:rsidRDefault="00B02613" w:rsidP="00562FDA">
            <w:pPr>
              <w:rPr>
                <w:rFonts w:ascii="Times New Roman" w:hAnsi="Times New Roman" w:cs="Times New Roman"/>
                <w:spacing w:val="-6"/>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выполняло обуч-ся</w:t>
            </w:r>
          </w:p>
        </w:tc>
        <w:tc>
          <w:tcPr>
            <w:tcW w:w="1135"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справились</w:t>
            </w:r>
          </w:p>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с тестом</w:t>
            </w:r>
          </w:p>
        </w:tc>
        <w:tc>
          <w:tcPr>
            <w:tcW w:w="709"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выполняло обуч-ся</w:t>
            </w:r>
          </w:p>
        </w:tc>
        <w:tc>
          <w:tcPr>
            <w:tcW w:w="1134"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справились</w:t>
            </w:r>
          </w:p>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с тестом</w:t>
            </w:r>
          </w:p>
        </w:tc>
        <w:tc>
          <w:tcPr>
            <w:tcW w:w="665" w:type="dxa"/>
            <w:gridSpan w:val="2"/>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w:t>
            </w:r>
          </w:p>
        </w:tc>
        <w:tc>
          <w:tcPr>
            <w:tcW w:w="1106"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выполняло обуч-ся</w:t>
            </w:r>
          </w:p>
        </w:tc>
        <w:tc>
          <w:tcPr>
            <w:tcW w:w="1179"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справились</w:t>
            </w:r>
          </w:p>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с тестом</w:t>
            </w:r>
          </w:p>
        </w:tc>
        <w:tc>
          <w:tcPr>
            <w:tcW w:w="669"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w:t>
            </w:r>
          </w:p>
        </w:tc>
      </w:tr>
      <w:tr w:rsidR="00B02613" w:rsidRPr="00A44087" w:rsidTr="00562FDA">
        <w:trPr>
          <w:gridAfter w:val="1"/>
          <w:wAfter w:w="14" w:type="dxa"/>
        </w:trPr>
        <w:tc>
          <w:tcPr>
            <w:tcW w:w="96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r w:rsidRPr="00A44087">
              <w:rPr>
                <w:rFonts w:cs="Times New Roman"/>
                <w:b/>
                <w:spacing w:val="-6"/>
                <w:lang w:eastAsia="ru-RU"/>
              </w:rPr>
              <w:t>4</w:t>
            </w:r>
          </w:p>
        </w:tc>
        <w:tc>
          <w:tcPr>
            <w:tcW w:w="113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70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665"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0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7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66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r>
      <w:tr w:rsidR="00B02613" w:rsidRPr="00A44087" w:rsidTr="00562FDA">
        <w:trPr>
          <w:gridAfter w:val="1"/>
          <w:wAfter w:w="14" w:type="dxa"/>
        </w:trPr>
        <w:tc>
          <w:tcPr>
            <w:tcW w:w="96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70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665"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0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7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66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r>
      <w:tr w:rsidR="00B02613" w:rsidRPr="00A44087" w:rsidTr="00562FDA">
        <w:trPr>
          <w:gridAfter w:val="1"/>
          <w:wAfter w:w="14" w:type="dxa"/>
        </w:trPr>
        <w:tc>
          <w:tcPr>
            <w:tcW w:w="960"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5"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70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3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665"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06"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117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c>
          <w:tcPr>
            <w:tcW w:w="669"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spacing w:line="360" w:lineRule="atLeast"/>
              <w:jc w:val="center"/>
              <w:rPr>
                <w:rFonts w:cs="Times New Roman"/>
                <w:b/>
                <w:spacing w:val="-6"/>
                <w:lang w:eastAsia="ru-RU"/>
              </w:rPr>
            </w:pPr>
          </w:p>
        </w:tc>
      </w:tr>
    </w:tbl>
    <w:p w:rsidR="00B02613" w:rsidRPr="00A44087" w:rsidRDefault="00B02613" w:rsidP="00B02613">
      <w:pPr>
        <w:pStyle w:val="af2"/>
        <w:numPr>
          <w:ilvl w:val="12"/>
          <w:numId w:val="0"/>
        </w:numPr>
        <w:spacing w:line="360" w:lineRule="atLeast"/>
        <w:jc w:val="center"/>
        <w:rPr>
          <w:rFonts w:cs="Times New Roman"/>
          <w:b/>
          <w:spacing w:val="-6"/>
        </w:rPr>
      </w:pPr>
    </w:p>
    <w:p w:rsidR="00B02613" w:rsidRPr="00A44087" w:rsidRDefault="00B02613" w:rsidP="00B02613">
      <w:pPr>
        <w:pStyle w:val="af2"/>
        <w:numPr>
          <w:ilvl w:val="12"/>
          <w:numId w:val="0"/>
        </w:numPr>
        <w:jc w:val="center"/>
        <w:rPr>
          <w:rFonts w:cs="Times New Roman"/>
          <w:b/>
          <w:spacing w:val="-6"/>
        </w:rPr>
      </w:pPr>
      <w:r w:rsidRPr="00A44087">
        <w:rPr>
          <w:rFonts w:cs="Times New Roman"/>
          <w:b/>
          <w:spacing w:val="-6"/>
        </w:rPr>
        <w:t xml:space="preserve">Результаты тестирования, </w:t>
      </w:r>
    </w:p>
    <w:p w:rsidR="00B02613" w:rsidRPr="00A44087" w:rsidRDefault="00B02613" w:rsidP="00B02613">
      <w:pPr>
        <w:pStyle w:val="af2"/>
        <w:numPr>
          <w:ilvl w:val="12"/>
          <w:numId w:val="0"/>
        </w:numPr>
        <w:jc w:val="center"/>
        <w:rPr>
          <w:rFonts w:cs="Times New Roman"/>
          <w:b/>
          <w:spacing w:val="-6"/>
        </w:rPr>
      </w:pPr>
      <w:r w:rsidRPr="00A44087">
        <w:rPr>
          <w:rFonts w:cs="Times New Roman"/>
          <w:b/>
          <w:spacing w:val="-6"/>
        </w:rPr>
        <w:t>проведенного областным центром мониторинга качества образования</w:t>
      </w:r>
    </w:p>
    <w:p w:rsidR="00B02613" w:rsidRPr="00A44087" w:rsidRDefault="00B02613" w:rsidP="00B02613">
      <w:pPr>
        <w:pStyle w:val="af2"/>
        <w:numPr>
          <w:ilvl w:val="12"/>
          <w:numId w:val="0"/>
        </w:numPr>
        <w:jc w:val="center"/>
        <w:rPr>
          <w:rFonts w:cs="Times New Roman"/>
          <w:b/>
          <w:spacing w:val="-6"/>
        </w:rPr>
      </w:pPr>
      <w:r w:rsidRPr="00A44087">
        <w:rPr>
          <w:rFonts w:cs="Times New Roman"/>
          <w:b/>
          <w:spacing w:val="-6"/>
        </w:rPr>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624"/>
        <w:gridCol w:w="624"/>
        <w:gridCol w:w="624"/>
        <w:gridCol w:w="623"/>
        <w:gridCol w:w="624"/>
        <w:gridCol w:w="623"/>
        <w:gridCol w:w="623"/>
        <w:gridCol w:w="624"/>
        <w:gridCol w:w="623"/>
        <w:gridCol w:w="624"/>
        <w:gridCol w:w="623"/>
        <w:gridCol w:w="627"/>
      </w:tblGrid>
      <w:tr w:rsidR="00B02613" w:rsidRPr="00A44087" w:rsidTr="00562FDA">
        <w:tc>
          <w:tcPr>
            <w:tcW w:w="2324"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ind w:left="-84" w:firstLine="14"/>
              <w:jc w:val="center"/>
              <w:rPr>
                <w:rFonts w:cs="Times New Roman"/>
                <w:spacing w:val="-6"/>
                <w:lang w:eastAsia="ru-RU"/>
              </w:rPr>
            </w:pPr>
            <w:r w:rsidRPr="00A44087">
              <w:rPr>
                <w:rFonts w:cs="Times New Roman"/>
                <w:spacing w:val="-6"/>
                <w:lang w:eastAsia="ru-RU"/>
              </w:rPr>
              <w:t>Учебный год</w:t>
            </w:r>
          </w:p>
        </w:tc>
        <w:tc>
          <w:tcPr>
            <w:tcW w:w="2495" w:type="dxa"/>
            <w:gridSpan w:val="4"/>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2011-2012</w:t>
            </w:r>
          </w:p>
        </w:tc>
        <w:tc>
          <w:tcPr>
            <w:tcW w:w="2494" w:type="dxa"/>
            <w:gridSpan w:val="4"/>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2012-2013</w:t>
            </w:r>
          </w:p>
        </w:tc>
        <w:tc>
          <w:tcPr>
            <w:tcW w:w="2497" w:type="dxa"/>
            <w:gridSpan w:val="4"/>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2013-2014</w:t>
            </w:r>
          </w:p>
        </w:tc>
      </w:tr>
      <w:tr w:rsidR="00B02613" w:rsidRPr="00A44087" w:rsidTr="00562FDA">
        <w:tc>
          <w:tcPr>
            <w:tcW w:w="2324" w:type="dxa"/>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ind w:left="-84" w:firstLine="14"/>
              <w:jc w:val="center"/>
              <w:rPr>
                <w:rFonts w:cs="Times New Roman"/>
                <w:spacing w:val="-6"/>
                <w:lang w:eastAsia="ru-RU"/>
              </w:rPr>
            </w:pPr>
            <w:r w:rsidRPr="00A44087">
              <w:rPr>
                <w:rFonts w:cs="Times New Roman"/>
                <w:spacing w:val="-6"/>
                <w:lang w:eastAsia="ru-RU"/>
              </w:rPr>
              <w:t>Классы</w:t>
            </w:r>
          </w:p>
        </w:tc>
        <w:tc>
          <w:tcPr>
            <w:tcW w:w="1248" w:type="dxa"/>
            <w:gridSpan w:val="2"/>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r>
      <w:tr w:rsidR="00B02613" w:rsidRPr="00A44087" w:rsidTr="00562FDA">
        <w:tc>
          <w:tcPr>
            <w:tcW w:w="2324" w:type="dxa"/>
            <w:vMerge w:val="restart"/>
            <w:tcBorders>
              <w:top w:val="single" w:sz="4" w:space="0" w:color="auto"/>
              <w:left w:val="single" w:sz="4" w:space="0" w:color="auto"/>
              <w:bottom w:val="single" w:sz="4" w:space="0" w:color="auto"/>
              <w:right w:val="single" w:sz="4" w:space="0" w:color="auto"/>
            </w:tcBorders>
            <w:vAlign w:val="center"/>
          </w:tcPr>
          <w:p w:rsidR="00B02613" w:rsidRPr="00A44087" w:rsidRDefault="00B02613" w:rsidP="00562FDA">
            <w:pPr>
              <w:pStyle w:val="af2"/>
              <w:numPr>
                <w:ilvl w:val="12"/>
                <w:numId w:val="0"/>
              </w:numPr>
              <w:ind w:left="-84" w:firstLine="14"/>
              <w:jc w:val="center"/>
              <w:rPr>
                <w:rFonts w:cs="Times New Roman"/>
                <w:b/>
                <w:spacing w:val="-6"/>
                <w:lang w:eastAsia="ru-RU"/>
              </w:rPr>
            </w:pPr>
            <w:r w:rsidRPr="00A44087">
              <w:rPr>
                <w:rFonts w:cs="Times New Roman"/>
                <w:spacing w:val="-6"/>
                <w:lang w:eastAsia="ru-RU"/>
              </w:rPr>
              <w:t>Учебные предметы</w:t>
            </w:r>
          </w:p>
        </w:tc>
        <w:tc>
          <w:tcPr>
            <w:tcW w:w="1248" w:type="dxa"/>
            <w:gridSpan w:val="2"/>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Осень</w:t>
            </w:r>
          </w:p>
        </w:tc>
        <w:tc>
          <w:tcPr>
            <w:tcW w:w="1247"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весна</w:t>
            </w:r>
          </w:p>
        </w:tc>
        <w:tc>
          <w:tcPr>
            <w:tcW w:w="1247" w:type="dxa"/>
            <w:gridSpan w:val="2"/>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осень</w:t>
            </w:r>
          </w:p>
        </w:tc>
        <w:tc>
          <w:tcPr>
            <w:tcW w:w="1247"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весна</w:t>
            </w:r>
          </w:p>
        </w:tc>
        <w:tc>
          <w:tcPr>
            <w:tcW w:w="1247" w:type="dxa"/>
            <w:gridSpan w:val="2"/>
            <w:tcBorders>
              <w:top w:val="single" w:sz="4" w:space="0" w:color="auto"/>
              <w:left w:val="single" w:sz="4" w:space="0" w:color="auto"/>
              <w:bottom w:val="single" w:sz="4" w:space="0" w:color="auto"/>
              <w:right w:val="single" w:sz="4" w:space="0" w:color="auto"/>
            </w:tcBorders>
            <w:hideMark/>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осень</w:t>
            </w:r>
          </w:p>
        </w:tc>
        <w:tc>
          <w:tcPr>
            <w:tcW w:w="1250" w:type="dxa"/>
            <w:gridSpan w:val="2"/>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Весна</w:t>
            </w:r>
          </w:p>
        </w:tc>
      </w:tr>
      <w:tr w:rsidR="00B02613" w:rsidRPr="00A44087" w:rsidTr="00562FDA">
        <w:trPr>
          <w:cantSplit/>
          <w:trHeight w:val="1358"/>
        </w:trPr>
        <w:tc>
          <w:tcPr>
            <w:tcW w:w="2324" w:type="dxa"/>
            <w:vMerge/>
            <w:tcBorders>
              <w:top w:val="single" w:sz="4" w:space="0" w:color="auto"/>
              <w:left w:val="single" w:sz="4" w:space="0" w:color="auto"/>
              <w:bottom w:val="single" w:sz="4" w:space="0" w:color="auto"/>
              <w:right w:val="single" w:sz="4" w:space="0" w:color="auto"/>
            </w:tcBorders>
            <w:vAlign w:val="center"/>
            <w:hideMark/>
          </w:tcPr>
          <w:p w:rsidR="00B02613" w:rsidRPr="00A44087" w:rsidRDefault="00B02613" w:rsidP="00562FDA">
            <w:pPr>
              <w:rPr>
                <w:rFonts w:ascii="Times New Roman" w:hAnsi="Times New Roman" w:cs="Times New Roman"/>
                <w:b/>
                <w:spacing w:val="-6"/>
                <w:sz w:val="24"/>
                <w:szCs w:val="24"/>
              </w:rPr>
            </w:pPr>
          </w:p>
        </w:tc>
        <w:tc>
          <w:tcPr>
            <w:tcW w:w="624" w:type="dxa"/>
            <w:tcBorders>
              <w:top w:val="single" w:sz="4" w:space="0" w:color="auto"/>
              <w:left w:val="single" w:sz="4" w:space="0" w:color="auto"/>
              <w:bottom w:val="single" w:sz="4" w:space="0" w:color="auto"/>
              <w:right w:val="single" w:sz="4" w:space="0" w:color="auto"/>
            </w:tcBorders>
            <w:textDirection w:val="btLr"/>
            <w:hideMark/>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абсолютная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4" w:type="dxa"/>
            <w:tcBorders>
              <w:top w:val="single" w:sz="4" w:space="0" w:color="auto"/>
              <w:left w:val="single" w:sz="4" w:space="0" w:color="auto"/>
              <w:bottom w:val="single" w:sz="4" w:space="0" w:color="auto"/>
              <w:right w:val="single" w:sz="4" w:space="0" w:color="auto"/>
            </w:tcBorders>
            <w:textDirection w:val="btLr"/>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качественная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4" w:type="dxa"/>
            <w:tcBorders>
              <w:top w:val="single" w:sz="4" w:space="0" w:color="auto"/>
              <w:left w:val="single" w:sz="4" w:space="0" w:color="auto"/>
              <w:bottom w:val="single" w:sz="4" w:space="0" w:color="auto"/>
              <w:right w:val="single" w:sz="4" w:space="0" w:color="auto"/>
            </w:tcBorders>
            <w:textDirection w:val="btLr"/>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абсолютная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3" w:type="dxa"/>
            <w:tcBorders>
              <w:top w:val="single" w:sz="4" w:space="0" w:color="auto"/>
              <w:left w:val="single" w:sz="4" w:space="0" w:color="auto"/>
              <w:bottom w:val="single" w:sz="4" w:space="0" w:color="auto"/>
              <w:right w:val="single" w:sz="4" w:space="0" w:color="auto"/>
            </w:tcBorders>
            <w:textDirection w:val="btLr"/>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качественная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4" w:type="dxa"/>
            <w:tcBorders>
              <w:top w:val="single" w:sz="4" w:space="0" w:color="auto"/>
              <w:left w:val="single" w:sz="4" w:space="0" w:color="auto"/>
              <w:bottom w:val="single" w:sz="4" w:space="0" w:color="auto"/>
              <w:right w:val="single" w:sz="4" w:space="0" w:color="auto"/>
            </w:tcBorders>
            <w:textDirection w:val="btLr"/>
            <w:hideMark/>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абсолютная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3" w:type="dxa"/>
            <w:tcBorders>
              <w:top w:val="single" w:sz="4" w:space="0" w:color="auto"/>
              <w:left w:val="single" w:sz="4" w:space="0" w:color="auto"/>
              <w:bottom w:val="single" w:sz="4" w:space="0" w:color="auto"/>
              <w:right w:val="single" w:sz="4" w:space="0" w:color="auto"/>
            </w:tcBorders>
            <w:textDirection w:val="btLr"/>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качественная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3" w:type="dxa"/>
            <w:tcBorders>
              <w:top w:val="single" w:sz="4" w:space="0" w:color="auto"/>
              <w:left w:val="single" w:sz="4" w:space="0" w:color="auto"/>
              <w:bottom w:val="single" w:sz="4" w:space="0" w:color="auto"/>
              <w:right w:val="single" w:sz="4" w:space="0" w:color="auto"/>
            </w:tcBorders>
            <w:textDirection w:val="btLr"/>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абсолютная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4" w:type="dxa"/>
            <w:tcBorders>
              <w:top w:val="single" w:sz="4" w:space="0" w:color="auto"/>
              <w:left w:val="single" w:sz="4" w:space="0" w:color="auto"/>
              <w:bottom w:val="single" w:sz="4" w:space="0" w:color="auto"/>
              <w:right w:val="single" w:sz="4" w:space="0" w:color="auto"/>
            </w:tcBorders>
            <w:textDirection w:val="btLr"/>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качественная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абсолютная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4" w:type="dxa"/>
            <w:tcBorders>
              <w:top w:val="single" w:sz="4" w:space="0" w:color="auto"/>
              <w:left w:val="single" w:sz="4" w:space="0" w:color="auto"/>
              <w:bottom w:val="single" w:sz="4" w:space="0" w:color="auto"/>
              <w:right w:val="single" w:sz="4" w:space="0" w:color="auto"/>
            </w:tcBorders>
            <w:textDirection w:val="btLr"/>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качественная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абсолютная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c>
          <w:tcPr>
            <w:tcW w:w="627" w:type="dxa"/>
            <w:tcBorders>
              <w:top w:val="single" w:sz="4" w:space="0" w:color="auto"/>
              <w:left w:val="single" w:sz="4" w:space="0" w:color="auto"/>
              <w:bottom w:val="single" w:sz="4" w:space="0" w:color="auto"/>
              <w:right w:val="single" w:sz="4" w:space="0" w:color="auto"/>
            </w:tcBorders>
            <w:textDirection w:val="btLr"/>
          </w:tcPr>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качественная</w:t>
            </w:r>
          </w:p>
          <w:p w:rsidR="00B02613" w:rsidRPr="00A44087" w:rsidRDefault="00B02613" w:rsidP="00562FDA">
            <w:pPr>
              <w:pStyle w:val="af2"/>
              <w:numPr>
                <w:ilvl w:val="12"/>
                <w:numId w:val="0"/>
              </w:numPr>
              <w:ind w:left="113" w:right="113"/>
              <w:jc w:val="center"/>
              <w:rPr>
                <w:rFonts w:cs="Times New Roman"/>
                <w:spacing w:val="-6"/>
                <w:lang w:eastAsia="ru-RU"/>
              </w:rPr>
            </w:pPr>
            <w:r w:rsidRPr="00A44087">
              <w:rPr>
                <w:rFonts w:cs="Times New Roman"/>
                <w:spacing w:val="-6"/>
                <w:lang w:eastAsia="ru-RU"/>
              </w:rPr>
              <w:t>успеваемость</w:t>
            </w:r>
          </w:p>
        </w:tc>
      </w:tr>
      <w:tr w:rsidR="00B02613" w:rsidRPr="00A44087" w:rsidTr="00562FDA">
        <w:tc>
          <w:tcPr>
            <w:tcW w:w="232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ind w:left="-84" w:firstLine="14"/>
              <w:jc w:val="center"/>
              <w:rPr>
                <w:rFonts w:cs="Times New Roman"/>
                <w:spacing w:val="-6"/>
                <w:lang w:eastAsia="ru-RU"/>
              </w:rPr>
            </w:pPr>
            <w:r w:rsidRPr="00A44087">
              <w:rPr>
                <w:rFonts w:cs="Times New Roman"/>
                <w:spacing w:val="-6"/>
                <w:lang w:eastAsia="ru-RU"/>
              </w:rPr>
              <w:t>Русский язык</w:t>
            </w:r>
          </w:p>
        </w:tc>
        <w:tc>
          <w:tcPr>
            <w:tcW w:w="624"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4"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4"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3"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4"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3"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3"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4"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3"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4"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3"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7" w:type="dxa"/>
            <w:tcBorders>
              <w:top w:val="single" w:sz="4" w:space="0" w:color="auto"/>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90</w:t>
            </w:r>
          </w:p>
        </w:tc>
      </w:tr>
      <w:tr w:rsidR="00B02613" w:rsidRPr="00A44087" w:rsidTr="00562FDA">
        <w:tc>
          <w:tcPr>
            <w:tcW w:w="2324" w:type="dxa"/>
            <w:tcBorders>
              <w:top w:val="single" w:sz="4" w:space="0" w:color="auto"/>
              <w:left w:val="single" w:sz="4" w:space="0" w:color="auto"/>
              <w:bottom w:val="single" w:sz="4" w:space="0" w:color="auto"/>
              <w:right w:val="single" w:sz="4" w:space="0" w:color="auto"/>
            </w:tcBorders>
          </w:tcPr>
          <w:p w:rsidR="00B02613" w:rsidRPr="00A44087" w:rsidRDefault="00B02613" w:rsidP="00562FDA">
            <w:pPr>
              <w:pStyle w:val="af2"/>
              <w:numPr>
                <w:ilvl w:val="12"/>
                <w:numId w:val="0"/>
              </w:numPr>
              <w:ind w:left="-84" w:firstLine="14"/>
              <w:jc w:val="center"/>
              <w:rPr>
                <w:rFonts w:cs="Times New Roman"/>
                <w:spacing w:val="-6"/>
                <w:lang w:eastAsia="ru-RU"/>
              </w:rPr>
            </w:pPr>
            <w:r w:rsidRPr="00A44087">
              <w:rPr>
                <w:rFonts w:cs="Times New Roman"/>
                <w:spacing w:val="-6"/>
                <w:lang w:eastAsia="ru-RU"/>
              </w:rPr>
              <w:t>Математика</w:t>
            </w:r>
          </w:p>
        </w:tc>
        <w:tc>
          <w:tcPr>
            <w:tcW w:w="624"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4"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4"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3"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83</w:t>
            </w:r>
          </w:p>
        </w:tc>
        <w:tc>
          <w:tcPr>
            <w:tcW w:w="624"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3"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3"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4"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3"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4"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p>
        </w:tc>
        <w:tc>
          <w:tcPr>
            <w:tcW w:w="623"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100</w:t>
            </w:r>
          </w:p>
        </w:tc>
        <w:tc>
          <w:tcPr>
            <w:tcW w:w="627" w:type="dxa"/>
            <w:tcBorders>
              <w:left w:val="single" w:sz="4" w:space="0" w:color="auto"/>
              <w:right w:val="single" w:sz="4" w:space="0" w:color="auto"/>
            </w:tcBorders>
          </w:tcPr>
          <w:p w:rsidR="00B02613" w:rsidRPr="00A44087" w:rsidRDefault="00B02613" w:rsidP="00562FDA">
            <w:pPr>
              <w:pStyle w:val="af2"/>
              <w:numPr>
                <w:ilvl w:val="12"/>
                <w:numId w:val="0"/>
              </w:numPr>
              <w:jc w:val="center"/>
              <w:rPr>
                <w:rFonts w:cs="Times New Roman"/>
                <w:spacing w:val="-6"/>
                <w:lang w:eastAsia="ru-RU"/>
              </w:rPr>
            </w:pPr>
            <w:r w:rsidRPr="00A44087">
              <w:rPr>
                <w:rFonts w:cs="Times New Roman"/>
                <w:spacing w:val="-6"/>
                <w:lang w:eastAsia="ru-RU"/>
              </w:rPr>
              <w:t>70</w:t>
            </w:r>
          </w:p>
        </w:tc>
      </w:tr>
    </w:tbl>
    <w:p w:rsidR="00B02613" w:rsidRPr="00A44087" w:rsidRDefault="00B02613" w:rsidP="00B02613">
      <w:pPr>
        <w:pStyle w:val="TableText"/>
        <w:numPr>
          <w:ilvl w:val="12"/>
          <w:numId w:val="0"/>
        </w:numPr>
        <w:jc w:val="both"/>
        <w:rPr>
          <w:i/>
          <w:sz w:val="24"/>
          <w:szCs w:val="24"/>
        </w:rPr>
      </w:pPr>
    </w:p>
    <w:p w:rsidR="00B02613" w:rsidRPr="00A44087" w:rsidRDefault="00B02613" w:rsidP="00B02613">
      <w:pPr>
        <w:pStyle w:val="TableText"/>
        <w:numPr>
          <w:ilvl w:val="12"/>
          <w:numId w:val="0"/>
        </w:numPr>
        <w:jc w:val="both"/>
        <w:rPr>
          <w:i/>
          <w:sz w:val="24"/>
          <w:szCs w:val="24"/>
        </w:rPr>
      </w:pPr>
    </w:p>
    <w:p w:rsidR="00B02613" w:rsidRPr="00A44087" w:rsidRDefault="00B02613" w:rsidP="00B02613">
      <w:pPr>
        <w:ind w:right="-1"/>
        <w:jc w:val="center"/>
        <w:rPr>
          <w:rFonts w:ascii="Times New Roman" w:hAnsi="Times New Roman" w:cs="Times New Roman"/>
          <w:sz w:val="24"/>
          <w:szCs w:val="24"/>
        </w:rPr>
      </w:pPr>
      <w:r w:rsidRPr="00A44087">
        <w:rPr>
          <w:rFonts w:ascii="Times New Roman" w:hAnsi="Times New Roman" w:cs="Times New Roman"/>
          <w:b/>
          <w:sz w:val="24"/>
          <w:szCs w:val="24"/>
        </w:rPr>
        <w:t xml:space="preserve">6. МАТЕРИАЛЬНО-ТЕХНИЧЕСКИЕ УСЛОВИЯ </w:t>
      </w:r>
    </w:p>
    <w:p w:rsidR="00B02613" w:rsidRPr="00A44087" w:rsidRDefault="00B02613" w:rsidP="00507123">
      <w:pPr>
        <w:numPr>
          <w:ilvl w:val="0"/>
          <w:numId w:val="93"/>
        </w:numPr>
        <w:tabs>
          <w:tab w:val="left" w:pos="284"/>
        </w:tabs>
        <w:overflowPunct w:val="0"/>
        <w:autoSpaceDE w:val="0"/>
        <w:autoSpaceDN w:val="0"/>
        <w:adjustRightInd w:val="0"/>
        <w:spacing w:after="0" w:line="240" w:lineRule="auto"/>
        <w:ind w:right="-1"/>
        <w:jc w:val="both"/>
        <w:rPr>
          <w:rFonts w:ascii="Times New Roman" w:hAnsi="Times New Roman" w:cs="Times New Roman"/>
          <w:sz w:val="24"/>
          <w:szCs w:val="24"/>
        </w:rPr>
      </w:pPr>
      <w:r w:rsidRPr="00A44087">
        <w:rPr>
          <w:rFonts w:ascii="Times New Roman" w:hAnsi="Times New Roman" w:cs="Times New Roman"/>
          <w:sz w:val="24"/>
          <w:szCs w:val="24"/>
        </w:rPr>
        <w:t>Перечень  учебных кабинетов:</w:t>
      </w:r>
    </w:p>
    <w:p w:rsidR="00B02613" w:rsidRPr="00A44087" w:rsidRDefault="00B02613" w:rsidP="00507123">
      <w:pPr>
        <w:numPr>
          <w:ilvl w:val="0"/>
          <w:numId w:val="94"/>
        </w:numPr>
        <w:overflowPunct w:val="0"/>
        <w:autoSpaceDE w:val="0"/>
        <w:autoSpaceDN w:val="0"/>
        <w:adjustRightInd w:val="0"/>
        <w:spacing w:after="0" w:line="240" w:lineRule="auto"/>
        <w:ind w:left="851" w:right="-1" w:hanging="425"/>
        <w:jc w:val="both"/>
        <w:rPr>
          <w:rFonts w:ascii="Times New Roman" w:hAnsi="Times New Roman" w:cs="Times New Roman"/>
          <w:sz w:val="24"/>
          <w:szCs w:val="24"/>
        </w:rPr>
      </w:pPr>
      <w:r w:rsidRPr="00A44087">
        <w:rPr>
          <w:rFonts w:ascii="Times New Roman" w:hAnsi="Times New Roman" w:cs="Times New Roman"/>
          <w:sz w:val="24"/>
          <w:szCs w:val="24"/>
        </w:rPr>
        <w:t>кабинет начальных классов – 4;</w:t>
      </w:r>
    </w:p>
    <w:p w:rsidR="00B02613" w:rsidRPr="00A44087" w:rsidRDefault="00B02613" w:rsidP="00507123">
      <w:pPr>
        <w:numPr>
          <w:ilvl w:val="0"/>
          <w:numId w:val="94"/>
        </w:numPr>
        <w:overflowPunct w:val="0"/>
        <w:autoSpaceDE w:val="0"/>
        <w:autoSpaceDN w:val="0"/>
        <w:adjustRightInd w:val="0"/>
        <w:spacing w:after="0" w:line="240" w:lineRule="auto"/>
        <w:ind w:left="851" w:right="-1" w:hanging="425"/>
        <w:jc w:val="both"/>
        <w:rPr>
          <w:rFonts w:ascii="Times New Roman" w:hAnsi="Times New Roman" w:cs="Times New Roman"/>
          <w:sz w:val="24"/>
          <w:szCs w:val="24"/>
        </w:rPr>
      </w:pPr>
      <w:r w:rsidRPr="00A44087">
        <w:rPr>
          <w:rFonts w:ascii="Times New Roman" w:hAnsi="Times New Roman" w:cs="Times New Roman"/>
          <w:sz w:val="24"/>
          <w:szCs w:val="24"/>
        </w:rPr>
        <w:t>кабинет информатики – 1;</w:t>
      </w:r>
    </w:p>
    <w:p w:rsidR="00B02613" w:rsidRPr="00A44087" w:rsidRDefault="00B02613" w:rsidP="00507123">
      <w:pPr>
        <w:numPr>
          <w:ilvl w:val="0"/>
          <w:numId w:val="94"/>
        </w:numPr>
        <w:tabs>
          <w:tab w:val="left" w:pos="284"/>
        </w:tabs>
        <w:overflowPunct w:val="0"/>
        <w:autoSpaceDE w:val="0"/>
        <w:autoSpaceDN w:val="0"/>
        <w:adjustRightInd w:val="0"/>
        <w:spacing w:after="0" w:line="240" w:lineRule="auto"/>
        <w:ind w:left="851" w:right="-1" w:hanging="425"/>
        <w:jc w:val="both"/>
        <w:rPr>
          <w:rFonts w:ascii="Times New Roman" w:hAnsi="Times New Roman" w:cs="Times New Roman"/>
          <w:sz w:val="24"/>
          <w:szCs w:val="24"/>
        </w:rPr>
      </w:pPr>
      <w:r w:rsidRPr="00A44087">
        <w:rPr>
          <w:rFonts w:ascii="Times New Roman" w:hAnsi="Times New Roman" w:cs="Times New Roman"/>
          <w:sz w:val="24"/>
          <w:szCs w:val="24"/>
        </w:rPr>
        <w:t>кабинет иностранного языка - 1;</w:t>
      </w:r>
    </w:p>
    <w:p w:rsidR="00B02613" w:rsidRPr="00A44087" w:rsidRDefault="00B02613" w:rsidP="00507123">
      <w:pPr>
        <w:numPr>
          <w:ilvl w:val="0"/>
          <w:numId w:val="94"/>
        </w:numPr>
        <w:tabs>
          <w:tab w:val="left" w:pos="284"/>
        </w:tabs>
        <w:overflowPunct w:val="0"/>
        <w:autoSpaceDE w:val="0"/>
        <w:autoSpaceDN w:val="0"/>
        <w:adjustRightInd w:val="0"/>
        <w:spacing w:after="0" w:line="240" w:lineRule="auto"/>
        <w:ind w:left="851" w:right="-1" w:hanging="425"/>
        <w:jc w:val="both"/>
        <w:rPr>
          <w:rFonts w:ascii="Times New Roman" w:hAnsi="Times New Roman" w:cs="Times New Roman"/>
          <w:sz w:val="24"/>
          <w:szCs w:val="24"/>
        </w:rPr>
      </w:pPr>
      <w:r w:rsidRPr="00A44087">
        <w:rPr>
          <w:rFonts w:ascii="Times New Roman" w:hAnsi="Times New Roman" w:cs="Times New Roman"/>
          <w:sz w:val="24"/>
          <w:szCs w:val="24"/>
        </w:rPr>
        <w:t>кабинет изобразительного искусства.</w:t>
      </w:r>
    </w:p>
    <w:p w:rsidR="00B02613" w:rsidRPr="00A44087" w:rsidRDefault="00B02613" w:rsidP="00B02613">
      <w:pPr>
        <w:tabs>
          <w:tab w:val="left" w:pos="284"/>
        </w:tabs>
        <w:ind w:right="-1"/>
        <w:jc w:val="both"/>
        <w:rPr>
          <w:rFonts w:ascii="Times New Roman" w:hAnsi="Times New Roman" w:cs="Times New Roman"/>
          <w:sz w:val="24"/>
          <w:szCs w:val="24"/>
        </w:rPr>
      </w:pPr>
      <w:r w:rsidRPr="00A44087">
        <w:rPr>
          <w:rFonts w:ascii="Times New Roman" w:hAnsi="Times New Roman" w:cs="Times New Roman"/>
          <w:sz w:val="24"/>
          <w:szCs w:val="24"/>
        </w:rPr>
        <w:t>2. Перечень кабинетов по технологии: не используются.</w:t>
      </w:r>
    </w:p>
    <w:p w:rsidR="00B02613" w:rsidRPr="00A44087" w:rsidRDefault="00B02613" w:rsidP="00507123">
      <w:pPr>
        <w:numPr>
          <w:ilvl w:val="0"/>
          <w:numId w:val="95"/>
        </w:numPr>
        <w:tabs>
          <w:tab w:val="left" w:pos="284"/>
        </w:tabs>
        <w:overflowPunct w:val="0"/>
        <w:autoSpaceDE w:val="0"/>
        <w:autoSpaceDN w:val="0"/>
        <w:adjustRightInd w:val="0"/>
        <w:spacing w:after="0" w:line="240" w:lineRule="auto"/>
        <w:ind w:right="-1"/>
        <w:jc w:val="both"/>
        <w:rPr>
          <w:rFonts w:ascii="Times New Roman" w:hAnsi="Times New Roman" w:cs="Times New Roman"/>
          <w:sz w:val="24"/>
          <w:szCs w:val="24"/>
        </w:rPr>
      </w:pPr>
      <w:r w:rsidRPr="00A44087">
        <w:rPr>
          <w:rFonts w:ascii="Times New Roman" w:hAnsi="Times New Roman" w:cs="Times New Roman"/>
          <w:sz w:val="24"/>
          <w:szCs w:val="24"/>
        </w:rPr>
        <w:t xml:space="preserve">Библиотека: площадь – </w:t>
      </w:r>
      <w:r w:rsidRPr="00A44087">
        <w:rPr>
          <w:rFonts w:ascii="Times New Roman" w:hAnsi="Times New Roman" w:cs="Times New Roman"/>
          <w:sz w:val="24"/>
          <w:szCs w:val="24"/>
          <w:u w:val="single"/>
        </w:rPr>
        <w:t>47 м</w:t>
      </w:r>
      <w:r w:rsidRPr="00A44087">
        <w:rPr>
          <w:rFonts w:ascii="Times New Roman" w:hAnsi="Times New Roman" w:cs="Times New Roman"/>
          <w:sz w:val="24"/>
          <w:szCs w:val="24"/>
          <w:u w:val="single"/>
          <w:vertAlign w:val="superscript"/>
        </w:rPr>
        <w:t>2</w:t>
      </w:r>
      <w:r w:rsidRPr="00A44087">
        <w:rPr>
          <w:rFonts w:ascii="Times New Roman" w:hAnsi="Times New Roman" w:cs="Times New Roman"/>
          <w:sz w:val="24"/>
          <w:szCs w:val="24"/>
        </w:rPr>
        <w:t xml:space="preserve">; книжный фонд – </w:t>
      </w:r>
      <w:r w:rsidRPr="00A44087">
        <w:rPr>
          <w:rFonts w:ascii="Times New Roman" w:hAnsi="Times New Roman" w:cs="Times New Roman"/>
          <w:sz w:val="24"/>
          <w:szCs w:val="24"/>
          <w:u w:val="single"/>
        </w:rPr>
        <w:t>3911</w:t>
      </w:r>
      <w:r w:rsidRPr="00A44087">
        <w:rPr>
          <w:rFonts w:ascii="Times New Roman" w:hAnsi="Times New Roman" w:cs="Times New Roman"/>
          <w:sz w:val="24"/>
          <w:szCs w:val="24"/>
        </w:rPr>
        <w:t xml:space="preserve">, в том числе: учебники и учебные пособия – </w:t>
      </w:r>
      <w:r w:rsidRPr="00A44087">
        <w:rPr>
          <w:rFonts w:ascii="Times New Roman" w:hAnsi="Times New Roman" w:cs="Times New Roman"/>
          <w:sz w:val="24"/>
          <w:szCs w:val="24"/>
          <w:u w:val="single"/>
        </w:rPr>
        <w:t>1027</w:t>
      </w:r>
      <w:r w:rsidRPr="00A44087">
        <w:rPr>
          <w:rFonts w:ascii="Times New Roman" w:hAnsi="Times New Roman" w:cs="Times New Roman"/>
          <w:sz w:val="24"/>
          <w:szCs w:val="24"/>
        </w:rPr>
        <w:t xml:space="preserve">, методическая литература – </w:t>
      </w:r>
      <w:r w:rsidRPr="00A44087">
        <w:rPr>
          <w:rFonts w:ascii="Times New Roman" w:hAnsi="Times New Roman" w:cs="Times New Roman"/>
          <w:sz w:val="24"/>
          <w:szCs w:val="24"/>
          <w:u w:val="single"/>
        </w:rPr>
        <w:t>79.</w:t>
      </w:r>
      <w:r w:rsidRPr="00A44087">
        <w:rPr>
          <w:rFonts w:ascii="Times New Roman" w:hAnsi="Times New Roman" w:cs="Times New Roman"/>
          <w:sz w:val="24"/>
          <w:szCs w:val="24"/>
        </w:rPr>
        <w:t xml:space="preserve"> </w:t>
      </w:r>
    </w:p>
    <w:p w:rsidR="00B02613" w:rsidRPr="00A44087" w:rsidRDefault="00B02613" w:rsidP="00507123">
      <w:pPr>
        <w:numPr>
          <w:ilvl w:val="0"/>
          <w:numId w:val="95"/>
        </w:numPr>
        <w:tabs>
          <w:tab w:val="left" w:pos="284"/>
        </w:tabs>
        <w:overflowPunct w:val="0"/>
        <w:autoSpaceDE w:val="0"/>
        <w:autoSpaceDN w:val="0"/>
        <w:adjustRightInd w:val="0"/>
        <w:spacing w:after="0" w:line="240" w:lineRule="auto"/>
        <w:ind w:right="-1"/>
        <w:jc w:val="both"/>
        <w:rPr>
          <w:rFonts w:ascii="Times New Roman" w:hAnsi="Times New Roman" w:cs="Times New Roman"/>
          <w:sz w:val="24"/>
          <w:szCs w:val="24"/>
        </w:rPr>
      </w:pPr>
      <w:r w:rsidRPr="00A44087">
        <w:rPr>
          <w:rFonts w:ascii="Times New Roman" w:hAnsi="Times New Roman" w:cs="Times New Roman"/>
          <w:sz w:val="24"/>
          <w:szCs w:val="24"/>
        </w:rPr>
        <w:t xml:space="preserve">Спортивный зал – </w:t>
      </w:r>
      <w:r w:rsidRPr="00A44087">
        <w:rPr>
          <w:rFonts w:ascii="Times New Roman" w:hAnsi="Times New Roman" w:cs="Times New Roman"/>
          <w:sz w:val="24"/>
          <w:szCs w:val="24"/>
          <w:u w:val="single"/>
        </w:rPr>
        <w:t>1</w:t>
      </w:r>
      <w:r w:rsidRPr="00A44087">
        <w:rPr>
          <w:rFonts w:ascii="Times New Roman" w:hAnsi="Times New Roman" w:cs="Times New Roman"/>
          <w:sz w:val="24"/>
          <w:szCs w:val="24"/>
        </w:rPr>
        <w:t xml:space="preserve">, площадь – </w:t>
      </w:r>
      <w:r w:rsidRPr="00A44087">
        <w:rPr>
          <w:rFonts w:ascii="Times New Roman" w:hAnsi="Times New Roman" w:cs="Times New Roman"/>
          <w:sz w:val="24"/>
          <w:szCs w:val="24"/>
          <w:u w:val="single"/>
        </w:rPr>
        <w:t>80 м</w:t>
      </w:r>
      <w:r w:rsidRPr="00A44087">
        <w:rPr>
          <w:rFonts w:ascii="Times New Roman" w:hAnsi="Times New Roman" w:cs="Times New Roman"/>
          <w:sz w:val="24"/>
          <w:szCs w:val="24"/>
          <w:u w:val="single"/>
          <w:vertAlign w:val="superscript"/>
        </w:rPr>
        <w:t>2</w:t>
      </w:r>
      <w:r w:rsidRPr="00A44087">
        <w:rPr>
          <w:rFonts w:ascii="Times New Roman" w:hAnsi="Times New Roman" w:cs="Times New Roman"/>
          <w:sz w:val="24"/>
          <w:szCs w:val="24"/>
        </w:rPr>
        <w:t xml:space="preserve">.    </w:t>
      </w:r>
    </w:p>
    <w:p w:rsidR="00B02613" w:rsidRPr="00A44087" w:rsidRDefault="00B02613" w:rsidP="00507123">
      <w:pPr>
        <w:numPr>
          <w:ilvl w:val="0"/>
          <w:numId w:val="95"/>
        </w:numPr>
        <w:tabs>
          <w:tab w:val="left" w:pos="284"/>
        </w:tabs>
        <w:overflowPunct w:val="0"/>
        <w:autoSpaceDE w:val="0"/>
        <w:autoSpaceDN w:val="0"/>
        <w:adjustRightInd w:val="0"/>
        <w:spacing w:after="0" w:line="240" w:lineRule="auto"/>
        <w:ind w:right="-1"/>
        <w:jc w:val="both"/>
        <w:rPr>
          <w:rFonts w:ascii="Times New Roman" w:hAnsi="Times New Roman" w:cs="Times New Roman"/>
          <w:sz w:val="24"/>
          <w:szCs w:val="24"/>
        </w:rPr>
      </w:pPr>
      <w:r w:rsidRPr="00A44087">
        <w:rPr>
          <w:rFonts w:ascii="Times New Roman" w:hAnsi="Times New Roman" w:cs="Times New Roman"/>
          <w:sz w:val="24"/>
          <w:szCs w:val="24"/>
        </w:rPr>
        <w:t xml:space="preserve">Спортивная площадка – </w:t>
      </w:r>
      <w:r w:rsidRPr="00A44087">
        <w:rPr>
          <w:rFonts w:ascii="Times New Roman" w:hAnsi="Times New Roman" w:cs="Times New Roman"/>
          <w:sz w:val="24"/>
          <w:szCs w:val="24"/>
          <w:u w:val="single"/>
        </w:rPr>
        <w:t>1</w:t>
      </w:r>
      <w:r w:rsidRPr="00A44087">
        <w:rPr>
          <w:rFonts w:ascii="Times New Roman" w:hAnsi="Times New Roman" w:cs="Times New Roman"/>
          <w:sz w:val="24"/>
          <w:szCs w:val="24"/>
        </w:rPr>
        <w:t xml:space="preserve">, площадь – </w:t>
      </w:r>
      <w:r w:rsidRPr="00A44087">
        <w:rPr>
          <w:rFonts w:ascii="Times New Roman" w:hAnsi="Times New Roman" w:cs="Times New Roman"/>
          <w:sz w:val="24"/>
          <w:szCs w:val="24"/>
          <w:u w:val="single"/>
        </w:rPr>
        <w:t>1500 м</w:t>
      </w:r>
      <w:r w:rsidRPr="00A44087">
        <w:rPr>
          <w:rFonts w:ascii="Times New Roman" w:hAnsi="Times New Roman" w:cs="Times New Roman"/>
          <w:sz w:val="24"/>
          <w:szCs w:val="24"/>
          <w:u w:val="single"/>
          <w:vertAlign w:val="superscript"/>
        </w:rPr>
        <w:t>2</w:t>
      </w:r>
      <w:r w:rsidRPr="00A44087">
        <w:rPr>
          <w:rFonts w:ascii="Times New Roman" w:hAnsi="Times New Roman" w:cs="Times New Roman"/>
          <w:sz w:val="24"/>
          <w:szCs w:val="24"/>
        </w:rPr>
        <w:t xml:space="preserve">. </w:t>
      </w:r>
    </w:p>
    <w:p w:rsidR="00B02613" w:rsidRPr="00A44087" w:rsidRDefault="00B02613" w:rsidP="00507123">
      <w:pPr>
        <w:numPr>
          <w:ilvl w:val="0"/>
          <w:numId w:val="95"/>
        </w:numPr>
        <w:tabs>
          <w:tab w:val="left" w:pos="284"/>
          <w:tab w:val="left" w:pos="426"/>
        </w:tabs>
        <w:overflowPunct w:val="0"/>
        <w:autoSpaceDE w:val="0"/>
        <w:autoSpaceDN w:val="0"/>
        <w:adjustRightInd w:val="0"/>
        <w:spacing w:after="0" w:line="240" w:lineRule="auto"/>
        <w:ind w:right="-1"/>
        <w:jc w:val="both"/>
        <w:rPr>
          <w:rFonts w:ascii="Times New Roman" w:hAnsi="Times New Roman" w:cs="Times New Roman"/>
          <w:sz w:val="24"/>
          <w:szCs w:val="24"/>
        </w:rPr>
      </w:pPr>
      <w:r w:rsidRPr="00A44087">
        <w:rPr>
          <w:rFonts w:ascii="Times New Roman" w:hAnsi="Times New Roman" w:cs="Times New Roman"/>
          <w:sz w:val="24"/>
          <w:szCs w:val="24"/>
        </w:rPr>
        <w:t xml:space="preserve">Актовый зал – </w:t>
      </w:r>
      <w:r w:rsidRPr="00A44087">
        <w:rPr>
          <w:rFonts w:ascii="Times New Roman" w:hAnsi="Times New Roman" w:cs="Times New Roman"/>
          <w:sz w:val="24"/>
          <w:szCs w:val="24"/>
          <w:u w:val="single"/>
        </w:rPr>
        <w:t>1</w:t>
      </w:r>
      <w:r w:rsidRPr="00A44087">
        <w:rPr>
          <w:rFonts w:ascii="Times New Roman" w:hAnsi="Times New Roman" w:cs="Times New Roman"/>
          <w:sz w:val="24"/>
          <w:szCs w:val="24"/>
        </w:rPr>
        <w:t xml:space="preserve">, площадь – </w:t>
      </w:r>
      <w:r w:rsidRPr="00A44087">
        <w:rPr>
          <w:rFonts w:ascii="Times New Roman" w:hAnsi="Times New Roman" w:cs="Times New Roman"/>
          <w:sz w:val="24"/>
          <w:szCs w:val="24"/>
          <w:u w:val="single"/>
        </w:rPr>
        <w:t>76 м</w:t>
      </w:r>
      <w:r w:rsidRPr="00A44087">
        <w:rPr>
          <w:rFonts w:ascii="Times New Roman" w:hAnsi="Times New Roman" w:cs="Times New Roman"/>
          <w:sz w:val="24"/>
          <w:szCs w:val="24"/>
          <w:u w:val="single"/>
          <w:vertAlign w:val="superscript"/>
        </w:rPr>
        <w:t>2</w:t>
      </w:r>
      <w:r w:rsidRPr="00A44087">
        <w:rPr>
          <w:rFonts w:ascii="Times New Roman" w:hAnsi="Times New Roman" w:cs="Times New Roman"/>
          <w:sz w:val="24"/>
          <w:szCs w:val="24"/>
        </w:rPr>
        <w:t>.</w:t>
      </w:r>
    </w:p>
    <w:p w:rsidR="00B02613" w:rsidRPr="00A44087" w:rsidRDefault="00B02613" w:rsidP="00507123">
      <w:pPr>
        <w:numPr>
          <w:ilvl w:val="0"/>
          <w:numId w:val="95"/>
        </w:numPr>
        <w:tabs>
          <w:tab w:val="left" w:pos="284"/>
          <w:tab w:val="left" w:pos="426"/>
        </w:tabs>
        <w:overflowPunct w:val="0"/>
        <w:autoSpaceDE w:val="0"/>
        <w:autoSpaceDN w:val="0"/>
        <w:adjustRightInd w:val="0"/>
        <w:spacing w:after="0" w:line="240" w:lineRule="auto"/>
        <w:ind w:right="-1"/>
        <w:jc w:val="both"/>
        <w:rPr>
          <w:rFonts w:ascii="Times New Roman" w:hAnsi="Times New Roman" w:cs="Times New Roman"/>
          <w:sz w:val="24"/>
          <w:szCs w:val="24"/>
        </w:rPr>
      </w:pPr>
      <w:r w:rsidRPr="00A44087">
        <w:rPr>
          <w:rFonts w:ascii="Times New Roman" w:hAnsi="Times New Roman" w:cs="Times New Roman"/>
          <w:sz w:val="24"/>
          <w:szCs w:val="24"/>
        </w:rPr>
        <w:t xml:space="preserve">Столовая </w:t>
      </w:r>
      <w:r w:rsidRPr="00A44087">
        <w:rPr>
          <w:rFonts w:ascii="Times New Roman" w:hAnsi="Times New Roman" w:cs="Times New Roman"/>
          <w:sz w:val="24"/>
          <w:szCs w:val="24"/>
          <w:u w:val="single"/>
        </w:rPr>
        <w:t>1</w:t>
      </w:r>
      <w:r w:rsidRPr="00A44087">
        <w:rPr>
          <w:rFonts w:ascii="Times New Roman" w:hAnsi="Times New Roman" w:cs="Times New Roman"/>
          <w:sz w:val="24"/>
          <w:szCs w:val="24"/>
        </w:rPr>
        <w:t xml:space="preserve">, площадь – </w:t>
      </w:r>
      <w:r w:rsidRPr="00A44087">
        <w:rPr>
          <w:rFonts w:ascii="Times New Roman" w:hAnsi="Times New Roman" w:cs="Times New Roman"/>
          <w:sz w:val="24"/>
          <w:szCs w:val="24"/>
          <w:u w:val="single"/>
        </w:rPr>
        <w:t>302</w:t>
      </w:r>
      <w:r w:rsidRPr="00A44087">
        <w:rPr>
          <w:rFonts w:ascii="Times New Roman" w:hAnsi="Times New Roman" w:cs="Times New Roman"/>
          <w:sz w:val="24"/>
          <w:szCs w:val="24"/>
        </w:rPr>
        <w:t xml:space="preserve"> м</w:t>
      </w:r>
      <w:r w:rsidRPr="00A44087">
        <w:rPr>
          <w:rFonts w:ascii="Times New Roman" w:hAnsi="Times New Roman" w:cs="Times New Roman"/>
          <w:sz w:val="24"/>
          <w:szCs w:val="24"/>
          <w:vertAlign w:val="superscript"/>
        </w:rPr>
        <w:t>2</w:t>
      </w:r>
      <w:r w:rsidRPr="00A44087">
        <w:rPr>
          <w:rFonts w:ascii="Times New Roman" w:hAnsi="Times New Roman" w:cs="Times New Roman"/>
          <w:sz w:val="24"/>
          <w:szCs w:val="24"/>
        </w:rPr>
        <w:t xml:space="preserve">, посадочных мест – </w:t>
      </w:r>
      <w:r w:rsidRPr="00A44087">
        <w:rPr>
          <w:rFonts w:ascii="Times New Roman" w:hAnsi="Times New Roman" w:cs="Times New Roman"/>
          <w:sz w:val="24"/>
          <w:szCs w:val="24"/>
          <w:u w:val="single"/>
        </w:rPr>
        <w:t>80</w:t>
      </w:r>
      <w:r w:rsidRPr="00A44087">
        <w:rPr>
          <w:rFonts w:ascii="Times New Roman" w:hAnsi="Times New Roman" w:cs="Times New Roman"/>
          <w:sz w:val="24"/>
          <w:szCs w:val="24"/>
        </w:rPr>
        <w:t>.</w:t>
      </w:r>
    </w:p>
    <w:p w:rsidR="00B02613" w:rsidRPr="00A44087" w:rsidRDefault="00B02613" w:rsidP="00B02613">
      <w:pPr>
        <w:ind w:right="-1"/>
        <w:jc w:val="both"/>
        <w:rPr>
          <w:rFonts w:ascii="Times New Roman" w:hAnsi="Times New Roman" w:cs="Times New Roman"/>
          <w:sz w:val="24"/>
          <w:szCs w:val="24"/>
        </w:rPr>
      </w:pPr>
    </w:p>
    <w:p w:rsidR="00B02613" w:rsidRPr="00A44087" w:rsidRDefault="00B02613" w:rsidP="00B02613">
      <w:pPr>
        <w:tabs>
          <w:tab w:val="left" w:pos="284"/>
        </w:tabs>
        <w:ind w:right="-1"/>
        <w:jc w:val="center"/>
        <w:rPr>
          <w:rFonts w:ascii="Times New Roman" w:hAnsi="Times New Roman" w:cs="Times New Roman"/>
          <w:b/>
          <w:sz w:val="24"/>
          <w:szCs w:val="24"/>
        </w:rPr>
      </w:pPr>
    </w:p>
    <w:p w:rsidR="00B02613" w:rsidRPr="00A44087" w:rsidRDefault="00B02613" w:rsidP="00B02613">
      <w:pPr>
        <w:tabs>
          <w:tab w:val="left" w:pos="284"/>
        </w:tabs>
        <w:ind w:right="-1"/>
        <w:jc w:val="center"/>
        <w:rPr>
          <w:rFonts w:ascii="Times New Roman" w:hAnsi="Times New Roman" w:cs="Times New Roman"/>
          <w:b/>
          <w:sz w:val="24"/>
          <w:szCs w:val="24"/>
        </w:rPr>
      </w:pPr>
    </w:p>
    <w:p w:rsidR="00B02613" w:rsidRPr="00A44087" w:rsidRDefault="00B02613" w:rsidP="00B02613">
      <w:pPr>
        <w:tabs>
          <w:tab w:val="left" w:pos="284"/>
        </w:tabs>
        <w:ind w:right="-1"/>
        <w:jc w:val="center"/>
        <w:rPr>
          <w:rFonts w:ascii="Times New Roman" w:hAnsi="Times New Roman" w:cs="Times New Roman"/>
          <w:b/>
          <w:sz w:val="24"/>
          <w:szCs w:val="24"/>
        </w:rPr>
      </w:pPr>
    </w:p>
    <w:p w:rsidR="00B02613" w:rsidRPr="00A44087" w:rsidRDefault="00B02613" w:rsidP="00B02613">
      <w:pPr>
        <w:tabs>
          <w:tab w:val="left" w:pos="284"/>
        </w:tabs>
        <w:ind w:right="-1"/>
        <w:jc w:val="center"/>
        <w:rPr>
          <w:rFonts w:ascii="Times New Roman" w:hAnsi="Times New Roman" w:cs="Times New Roman"/>
          <w:b/>
          <w:sz w:val="24"/>
          <w:szCs w:val="24"/>
        </w:rPr>
      </w:pPr>
      <w:r w:rsidRPr="00A44087">
        <w:rPr>
          <w:rFonts w:ascii="Times New Roman" w:hAnsi="Times New Roman" w:cs="Times New Roman"/>
          <w:b/>
          <w:sz w:val="24"/>
          <w:szCs w:val="24"/>
        </w:rPr>
        <w:t>7. ИНФОРМАЦИОННО - ТЕХНИЧЕСКИЕ СРЕДСТВА</w:t>
      </w:r>
    </w:p>
    <w:p w:rsidR="00B02613" w:rsidRPr="00A44087" w:rsidRDefault="00B02613" w:rsidP="00B02613">
      <w:pPr>
        <w:tabs>
          <w:tab w:val="left" w:pos="284"/>
        </w:tabs>
        <w:ind w:right="-1"/>
        <w:jc w:val="both"/>
        <w:rPr>
          <w:rFonts w:ascii="Times New Roman" w:hAnsi="Times New Roman" w:cs="Times New Roman"/>
          <w:b/>
          <w:sz w:val="24"/>
          <w:szCs w:val="24"/>
        </w:rPr>
      </w:pPr>
    </w:p>
    <w:p w:rsidR="00B02613" w:rsidRPr="00A44087" w:rsidRDefault="00B02613" w:rsidP="00B02613">
      <w:pPr>
        <w:tabs>
          <w:tab w:val="left" w:pos="284"/>
        </w:tabs>
        <w:ind w:right="-1"/>
        <w:jc w:val="center"/>
        <w:rPr>
          <w:rFonts w:ascii="Times New Roman" w:hAnsi="Times New Roman" w:cs="Times New Roman"/>
          <w:b/>
          <w:sz w:val="24"/>
          <w:szCs w:val="24"/>
        </w:rPr>
      </w:pPr>
      <w:r w:rsidRPr="00A44087">
        <w:rPr>
          <w:rFonts w:ascii="Times New Roman" w:hAnsi="Times New Roman" w:cs="Times New Roman"/>
          <w:b/>
          <w:sz w:val="24"/>
          <w:szCs w:val="24"/>
        </w:rPr>
        <w:t>Компьютерные классы</w:t>
      </w:r>
    </w:p>
    <w:p w:rsidR="00B02613" w:rsidRPr="00A44087" w:rsidRDefault="00B02613" w:rsidP="00B02613">
      <w:pPr>
        <w:tabs>
          <w:tab w:val="left" w:pos="284"/>
        </w:tabs>
        <w:ind w:right="-1"/>
        <w:jc w:val="both"/>
        <w:rPr>
          <w:rFonts w:ascii="Times New Roman" w:hAnsi="Times New Roman" w:cs="Times New Roman"/>
          <w:b/>
          <w:sz w:val="24"/>
          <w:szCs w:val="24"/>
        </w:rPr>
      </w:pPr>
    </w:p>
    <w:tbl>
      <w:tblPr>
        <w:tblW w:w="8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2888"/>
        <w:gridCol w:w="3376"/>
        <w:gridCol w:w="1895"/>
      </w:tblGrid>
      <w:tr w:rsidR="00B02613" w:rsidRPr="00A44087" w:rsidTr="00562FDA">
        <w:trPr>
          <w:jc w:val="center"/>
        </w:trPr>
        <w:tc>
          <w:tcPr>
            <w:tcW w:w="817"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t>№ п/п</w:t>
            </w:r>
          </w:p>
        </w:tc>
        <w:tc>
          <w:tcPr>
            <w:tcW w:w="2889"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t>Компьютерные классы</w:t>
            </w:r>
          </w:p>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t>(включая мобильные компьютерные классы)</w:t>
            </w:r>
          </w:p>
        </w:tc>
        <w:tc>
          <w:tcPr>
            <w:tcW w:w="3377" w:type="dxa"/>
            <w:tcBorders>
              <w:top w:val="single" w:sz="6" w:space="0" w:color="auto"/>
              <w:left w:val="single" w:sz="6" w:space="0" w:color="auto"/>
              <w:bottom w:val="single" w:sz="6" w:space="0" w:color="auto"/>
              <w:right w:val="single" w:sz="6" w:space="0" w:color="auto"/>
            </w:tcBorders>
          </w:tcPr>
          <w:p w:rsidR="00B02613" w:rsidRPr="00A44087" w:rsidRDefault="00B02613" w:rsidP="00562FDA">
            <w:pPr>
              <w:widowControl w:val="0"/>
              <w:tabs>
                <w:tab w:val="left" w:pos="284"/>
              </w:tabs>
              <w:ind w:right="-1"/>
              <w:jc w:val="center"/>
              <w:rPr>
                <w:rFonts w:ascii="Times New Roman" w:hAnsi="Times New Roman" w:cs="Times New Roman"/>
                <w:color w:val="000000"/>
                <w:sz w:val="24"/>
                <w:szCs w:val="24"/>
              </w:rPr>
            </w:pPr>
            <w:r w:rsidRPr="00A44087">
              <w:rPr>
                <w:rFonts w:ascii="Times New Roman" w:hAnsi="Times New Roman" w:cs="Times New Roman"/>
                <w:color w:val="000000"/>
                <w:sz w:val="24"/>
                <w:szCs w:val="24"/>
              </w:rPr>
              <w:t xml:space="preserve">Использование </w:t>
            </w:r>
          </w:p>
          <w:p w:rsidR="00B02613" w:rsidRPr="00A44087" w:rsidRDefault="00B02613" w:rsidP="00562FDA">
            <w:pPr>
              <w:widowControl w:val="0"/>
              <w:tabs>
                <w:tab w:val="left" w:pos="284"/>
              </w:tabs>
              <w:ind w:right="-1"/>
              <w:jc w:val="center"/>
              <w:rPr>
                <w:rFonts w:ascii="Times New Roman" w:hAnsi="Times New Roman" w:cs="Times New Roman"/>
                <w:color w:val="000000"/>
                <w:sz w:val="24"/>
                <w:szCs w:val="24"/>
              </w:rPr>
            </w:pPr>
            <w:r w:rsidRPr="00A44087">
              <w:rPr>
                <w:rFonts w:ascii="Times New Roman" w:hAnsi="Times New Roman" w:cs="Times New Roman"/>
                <w:color w:val="000000"/>
                <w:sz w:val="24"/>
                <w:szCs w:val="24"/>
              </w:rPr>
              <w:t>(учебные предметы)</w:t>
            </w:r>
          </w:p>
          <w:p w:rsidR="00B02613" w:rsidRPr="00A44087" w:rsidRDefault="00B02613" w:rsidP="00562FDA">
            <w:pPr>
              <w:tabs>
                <w:tab w:val="left" w:pos="284"/>
              </w:tabs>
              <w:ind w:right="-1"/>
              <w:jc w:val="center"/>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widowControl w:val="0"/>
              <w:tabs>
                <w:tab w:val="left" w:pos="284"/>
              </w:tabs>
              <w:ind w:right="-1"/>
              <w:jc w:val="center"/>
              <w:rPr>
                <w:rFonts w:ascii="Times New Roman" w:hAnsi="Times New Roman" w:cs="Times New Roman"/>
                <w:color w:val="000000"/>
                <w:sz w:val="24"/>
                <w:szCs w:val="24"/>
              </w:rPr>
            </w:pPr>
            <w:r w:rsidRPr="00A44087">
              <w:rPr>
                <w:rFonts w:ascii="Times New Roman" w:hAnsi="Times New Roman" w:cs="Times New Roman"/>
                <w:color w:val="000000"/>
                <w:sz w:val="24"/>
                <w:szCs w:val="24"/>
              </w:rPr>
              <w:t>Количество</w:t>
            </w:r>
          </w:p>
          <w:p w:rsidR="00B02613" w:rsidRPr="00A44087" w:rsidRDefault="00B02613" w:rsidP="00562FDA">
            <w:pPr>
              <w:widowControl w:val="0"/>
              <w:tabs>
                <w:tab w:val="left" w:pos="284"/>
              </w:tabs>
              <w:ind w:right="-1"/>
              <w:jc w:val="center"/>
              <w:rPr>
                <w:rFonts w:ascii="Times New Roman" w:hAnsi="Times New Roman" w:cs="Times New Roman"/>
                <w:color w:val="000000"/>
                <w:sz w:val="24"/>
                <w:szCs w:val="24"/>
              </w:rPr>
            </w:pPr>
            <w:r w:rsidRPr="00A44087">
              <w:rPr>
                <w:rFonts w:ascii="Times New Roman" w:hAnsi="Times New Roman" w:cs="Times New Roman"/>
                <w:color w:val="000000"/>
                <w:sz w:val="24"/>
                <w:szCs w:val="24"/>
              </w:rPr>
              <w:t>компьютеров</w:t>
            </w:r>
          </w:p>
        </w:tc>
      </w:tr>
      <w:tr w:rsidR="00B02613" w:rsidRPr="00A44087" w:rsidTr="00562FDA">
        <w:trPr>
          <w:jc w:val="center"/>
        </w:trPr>
        <w:tc>
          <w:tcPr>
            <w:tcW w:w="817"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widowControl w:val="0"/>
              <w:tabs>
                <w:tab w:val="left" w:pos="284"/>
              </w:tabs>
              <w:ind w:right="-1"/>
              <w:jc w:val="center"/>
              <w:rPr>
                <w:rFonts w:ascii="Times New Roman" w:hAnsi="Times New Roman" w:cs="Times New Roman"/>
                <w:color w:val="000000"/>
                <w:sz w:val="24"/>
                <w:szCs w:val="24"/>
              </w:rPr>
            </w:pPr>
            <w:r w:rsidRPr="00A44087">
              <w:rPr>
                <w:rFonts w:ascii="Times New Roman" w:hAnsi="Times New Roman" w:cs="Times New Roman"/>
                <w:color w:val="000000"/>
                <w:sz w:val="24"/>
                <w:szCs w:val="24"/>
              </w:rPr>
              <w:t>1</w:t>
            </w:r>
          </w:p>
        </w:tc>
        <w:tc>
          <w:tcPr>
            <w:tcW w:w="2889"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t>Кабинет информатики</w:t>
            </w:r>
          </w:p>
        </w:tc>
        <w:tc>
          <w:tcPr>
            <w:tcW w:w="3377"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tabs>
                <w:tab w:val="left" w:pos="284"/>
              </w:tabs>
              <w:ind w:right="-1"/>
              <w:rPr>
                <w:rFonts w:ascii="Times New Roman" w:hAnsi="Times New Roman" w:cs="Times New Roman"/>
                <w:sz w:val="24"/>
                <w:szCs w:val="24"/>
              </w:rPr>
            </w:pPr>
            <w:r w:rsidRPr="00A44087">
              <w:rPr>
                <w:rFonts w:ascii="Times New Roman" w:hAnsi="Times New Roman" w:cs="Times New Roman"/>
                <w:sz w:val="24"/>
                <w:szCs w:val="24"/>
              </w:rPr>
              <w:t xml:space="preserve">Русский язык, литературное чтение, английский язык, математика, информатика и ИКТ, окружающий мир, изобразительное искусство, </w:t>
            </w:r>
            <w:r w:rsidRPr="00A44087">
              <w:rPr>
                <w:rFonts w:ascii="Times New Roman" w:hAnsi="Times New Roman" w:cs="Times New Roman"/>
                <w:sz w:val="24"/>
                <w:szCs w:val="24"/>
              </w:rPr>
              <w:lastRenderedPageBreak/>
              <w:t>ОРКСЭ</w:t>
            </w:r>
          </w:p>
        </w:tc>
        <w:tc>
          <w:tcPr>
            <w:tcW w:w="1896"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lastRenderedPageBreak/>
              <w:t>10</w:t>
            </w:r>
          </w:p>
        </w:tc>
      </w:tr>
    </w:tbl>
    <w:p w:rsidR="00B02613" w:rsidRPr="00A44087" w:rsidRDefault="00B02613" w:rsidP="00B02613">
      <w:pPr>
        <w:tabs>
          <w:tab w:val="left" w:pos="284"/>
        </w:tabs>
        <w:ind w:right="-1"/>
        <w:jc w:val="center"/>
        <w:rPr>
          <w:rFonts w:ascii="Times New Roman" w:hAnsi="Times New Roman" w:cs="Times New Roman"/>
          <w:b/>
          <w:sz w:val="24"/>
          <w:szCs w:val="24"/>
        </w:rPr>
      </w:pPr>
    </w:p>
    <w:p w:rsidR="00B02613" w:rsidRPr="00A44087" w:rsidRDefault="00B02613" w:rsidP="00B02613">
      <w:pPr>
        <w:tabs>
          <w:tab w:val="left" w:pos="284"/>
        </w:tabs>
        <w:ind w:right="-1"/>
        <w:jc w:val="center"/>
        <w:rPr>
          <w:rFonts w:ascii="Times New Roman" w:hAnsi="Times New Roman" w:cs="Times New Roman"/>
          <w:b/>
          <w:sz w:val="24"/>
          <w:szCs w:val="24"/>
        </w:rPr>
      </w:pPr>
      <w:r w:rsidRPr="00A44087">
        <w:rPr>
          <w:rFonts w:ascii="Times New Roman" w:hAnsi="Times New Roman" w:cs="Times New Roman"/>
          <w:b/>
          <w:sz w:val="24"/>
          <w:szCs w:val="24"/>
        </w:rPr>
        <w:t>Дополнительное оборудование</w:t>
      </w:r>
    </w:p>
    <w:p w:rsidR="00B02613" w:rsidRPr="00A44087" w:rsidRDefault="00B02613" w:rsidP="00B02613">
      <w:pPr>
        <w:tabs>
          <w:tab w:val="left" w:pos="284"/>
        </w:tabs>
        <w:ind w:right="-1"/>
        <w:jc w:val="center"/>
        <w:rPr>
          <w:rFonts w:ascii="Times New Roman" w:hAnsi="Times New Roman" w:cs="Times New Roman"/>
          <w:b/>
          <w:sz w:val="24"/>
          <w:szCs w:val="24"/>
        </w:rPr>
      </w:pP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60"/>
        <w:gridCol w:w="3060"/>
        <w:gridCol w:w="3060"/>
      </w:tblGrid>
      <w:tr w:rsidR="00B02613" w:rsidRPr="00A44087" w:rsidTr="00562FDA">
        <w:trPr>
          <w:jc w:val="center"/>
        </w:trPr>
        <w:tc>
          <w:tcPr>
            <w:tcW w:w="3061"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t>Наименование</w:t>
            </w:r>
          </w:p>
        </w:tc>
        <w:tc>
          <w:tcPr>
            <w:tcW w:w="3061"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t>Количество</w:t>
            </w:r>
          </w:p>
        </w:tc>
        <w:tc>
          <w:tcPr>
            <w:tcW w:w="3061" w:type="dxa"/>
            <w:tcBorders>
              <w:top w:val="single" w:sz="6" w:space="0" w:color="auto"/>
              <w:left w:val="single" w:sz="6" w:space="0" w:color="auto"/>
              <w:bottom w:val="single" w:sz="6" w:space="0" w:color="auto"/>
              <w:right w:val="single" w:sz="6" w:space="0" w:color="auto"/>
            </w:tcBorders>
            <w:vAlign w:val="center"/>
          </w:tcPr>
          <w:p w:rsidR="00B02613" w:rsidRPr="00A44087" w:rsidRDefault="00B02613" w:rsidP="00562FDA">
            <w:pPr>
              <w:widowControl w:val="0"/>
              <w:tabs>
                <w:tab w:val="left" w:pos="284"/>
              </w:tabs>
              <w:ind w:right="-1"/>
              <w:jc w:val="center"/>
              <w:rPr>
                <w:rFonts w:ascii="Times New Roman" w:hAnsi="Times New Roman" w:cs="Times New Roman"/>
                <w:color w:val="000000"/>
                <w:sz w:val="24"/>
                <w:szCs w:val="24"/>
              </w:rPr>
            </w:pPr>
            <w:r w:rsidRPr="00A44087">
              <w:rPr>
                <w:rFonts w:ascii="Times New Roman" w:hAnsi="Times New Roman" w:cs="Times New Roman"/>
                <w:color w:val="000000"/>
                <w:sz w:val="24"/>
                <w:szCs w:val="24"/>
              </w:rPr>
              <w:t>Использование</w:t>
            </w:r>
          </w:p>
          <w:p w:rsidR="00B02613" w:rsidRPr="00A44087" w:rsidRDefault="00B02613" w:rsidP="00562FDA">
            <w:pPr>
              <w:widowControl w:val="0"/>
              <w:tabs>
                <w:tab w:val="left" w:pos="284"/>
              </w:tabs>
              <w:ind w:right="-1"/>
              <w:jc w:val="center"/>
              <w:rPr>
                <w:rFonts w:ascii="Times New Roman" w:hAnsi="Times New Roman" w:cs="Times New Roman"/>
                <w:color w:val="000000"/>
                <w:sz w:val="24"/>
                <w:szCs w:val="24"/>
              </w:rPr>
            </w:pPr>
            <w:r w:rsidRPr="00A44087">
              <w:rPr>
                <w:rFonts w:ascii="Times New Roman" w:hAnsi="Times New Roman" w:cs="Times New Roman"/>
                <w:color w:val="000000"/>
                <w:sz w:val="24"/>
                <w:szCs w:val="24"/>
              </w:rPr>
              <w:t>(учебные предметы)</w:t>
            </w:r>
          </w:p>
          <w:p w:rsidR="00B02613" w:rsidRPr="00A44087" w:rsidRDefault="00B02613" w:rsidP="00562FDA">
            <w:pPr>
              <w:tabs>
                <w:tab w:val="left" w:pos="284"/>
              </w:tabs>
              <w:ind w:right="-1"/>
              <w:jc w:val="center"/>
              <w:rPr>
                <w:rFonts w:ascii="Times New Roman" w:hAnsi="Times New Roman" w:cs="Times New Roman"/>
                <w:sz w:val="24"/>
                <w:szCs w:val="24"/>
              </w:rPr>
            </w:pPr>
          </w:p>
        </w:tc>
      </w:tr>
      <w:tr w:rsidR="00B02613" w:rsidRPr="00A44087" w:rsidTr="00562FDA">
        <w:trPr>
          <w:jc w:val="center"/>
        </w:trPr>
        <w:tc>
          <w:tcPr>
            <w:tcW w:w="3061"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widowControl w:val="0"/>
              <w:tabs>
                <w:tab w:val="left" w:pos="284"/>
              </w:tabs>
              <w:ind w:right="-1"/>
              <w:jc w:val="center"/>
              <w:rPr>
                <w:rFonts w:ascii="Times New Roman" w:hAnsi="Times New Roman" w:cs="Times New Roman"/>
                <w:color w:val="000000"/>
                <w:sz w:val="24"/>
                <w:szCs w:val="24"/>
              </w:rPr>
            </w:pPr>
            <w:r w:rsidRPr="00A44087">
              <w:rPr>
                <w:rFonts w:ascii="Times New Roman" w:hAnsi="Times New Roman" w:cs="Times New Roman"/>
                <w:color w:val="000000"/>
                <w:sz w:val="24"/>
                <w:szCs w:val="24"/>
              </w:rPr>
              <w:t>Интерактивный комплекс</w:t>
            </w:r>
          </w:p>
        </w:tc>
        <w:tc>
          <w:tcPr>
            <w:tcW w:w="3061"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t>1</w:t>
            </w:r>
          </w:p>
        </w:tc>
        <w:tc>
          <w:tcPr>
            <w:tcW w:w="3061"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widowControl w:val="0"/>
              <w:tabs>
                <w:tab w:val="left" w:pos="284"/>
              </w:tabs>
              <w:ind w:right="-1"/>
              <w:rPr>
                <w:rFonts w:ascii="Times New Roman" w:hAnsi="Times New Roman" w:cs="Times New Roman"/>
                <w:color w:val="000000"/>
                <w:sz w:val="24"/>
                <w:szCs w:val="24"/>
              </w:rPr>
            </w:pPr>
            <w:r w:rsidRPr="00A44087">
              <w:rPr>
                <w:rFonts w:ascii="Times New Roman" w:hAnsi="Times New Roman" w:cs="Times New Roman"/>
                <w:sz w:val="24"/>
                <w:szCs w:val="24"/>
              </w:rPr>
              <w:t>Русский язык, литературное чтение, английский язык, математика, информатика и ИКТ, окружающий мир, изобразительное искусство, ОРКСЭ</w:t>
            </w:r>
          </w:p>
        </w:tc>
      </w:tr>
      <w:tr w:rsidR="00B02613" w:rsidRPr="00A44087" w:rsidTr="00562FDA">
        <w:trPr>
          <w:jc w:val="center"/>
        </w:trPr>
        <w:tc>
          <w:tcPr>
            <w:tcW w:w="3061"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widowControl w:val="0"/>
              <w:tabs>
                <w:tab w:val="left" w:pos="284"/>
              </w:tabs>
              <w:ind w:right="-1"/>
              <w:rPr>
                <w:rFonts w:ascii="Times New Roman" w:hAnsi="Times New Roman" w:cs="Times New Roman"/>
                <w:color w:val="000000"/>
                <w:sz w:val="24"/>
                <w:szCs w:val="24"/>
              </w:rPr>
            </w:pPr>
            <w:r w:rsidRPr="00A44087">
              <w:rPr>
                <w:rFonts w:ascii="Times New Roman" w:hAnsi="Times New Roman" w:cs="Times New Roman"/>
                <w:color w:val="000000"/>
                <w:sz w:val="24"/>
                <w:szCs w:val="24"/>
              </w:rPr>
              <w:t>Компьютеры</w:t>
            </w:r>
          </w:p>
          <w:p w:rsidR="00B02613" w:rsidRPr="00A44087" w:rsidRDefault="00B02613" w:rsidP="00562FDA">
            <w:pPr>
              <w:widowControl w:val="0"/>
              <w:tabs>
                <w:tab w:val="left" w:pos="284"/>
              </w:tabs>
              <w:ind w:right="-1"/>
              <w:rPr>
                <w:rFonts w:ascii="Times New Roman" w:hAnsi="Times New Roman" w:cs="Times New Roman"/>
                <w:color w:val="000000"/>
                <w:sz w:val="24"/>
                <w:szCs w:val="24"/>
              </w:rPr>
            </w:pPr>
            <w:r w:rsidRPr="00A44087">
              <w:rPr>
                <w:rFonts w:ascii="Times New Roman" w:hAnsi="Times New Roman" w:cs="Times New Roman"/>
                <w:color w:val="000000"/>
                <w:sz w:val="24"/>
                <w:szCs w:val="24"/>
              </w:rPr>
              <w:t>в учебных кабинетах</w:t>
            </w:r>
          </w:p>
        </w:tc>
        <w:tc>
          <w:tcPr>
            <w:tcW w:w="3061" w:type="dxa"/>
            <w:tcBorders>
              <w:top w:val="single" w:sz="6" w:space="0" w:color="auto"/>
              <w:left w:val="single" w:sz="6" w:space="0" w:color="auto"/>
              <w:bottom w:val="single" w:sz="6" w:space="0" w:color="auto"/>
              <w:right w:val="single" w:sz="6" w:space="0" w:color="auto"/>
            </w:tcBorders>
            <w:vAlign w:val="center"/>
            <w:hideMark/>
          </w:tcPr>
          <w:p w:rsidR="00B02613" w:rsidRPr="00A44087" w:rsidRDefault="00B02613" w:rsidP="00562FDA">
            <w:pPr>
              <w:tabs>
                <w:tab w:val="left" w:pos="284"/>
              </w:tabs>
              <w:ind w:right="-1"/>
              <w:jc w:val="center"/>
              <w:rPr>
                <w:rFonts w:ascii="Times New Roman" w:hAnsi="Times New Roman" w:cs="Times New Roman"/>
                <w:sz w:val="24"/>
                <w:szCs w:val="24"/>
              </w:rPr>
            </w:pPr>
            <w:r w:rsidRPr="00A44087">
              <w:rPr>
                <w:rFonts w:ascii="Times New Roman" w:hAnsi="Times New Roman" w:cs="Times New Roman"/>
                <w:sz w:val="24"/>
                <w:szCs w:val="24"/>
              </w:rPr>
              <w:t>4</w:t>
            </w:r>
          </w:p>
        </w:tc>
        <w:tc>
          <w:tcPr>
            <w:tcW w:w="3061" w:type="dxa"/>
            <w:tcBorders>
              <w:top w:val="single" w:sz="6" w:space="0" w:color="auto"/>
              <w:left w:val="single" w:sz="6" w:space="0" w:color="auto"/>
              <w:bottom w:val="single" w:sz="6" w:space="0" w:color="auto"/>
              <w:right w:val="single" w:sz="6" w:space="0" w:color="auto"/>
            </w:tcBorders>
            <w:hideMark/>
          </w:tcPr>
          <w:p w:rsidR="00B02613" w:rsidRPr="00A44087" w:rsidRDefault="00B02613" w:rsidP="00562FDA">
            <w:pPr>
              <w:widowControl w:val="0"/>
              <w:tabs>
                <w:tab w:val="left" w:pos="284"/>
              </w:tabs>
              <w:ind w:right="-1"/>
              <w:rPr>
                <w:rFonts w:ascii="Times New Roman" w:hAnsi="Times New Roman" w:cs="Times New Roman"/>
                <w:color w:val="000000"/>
                <w:sz w:val="24"/>
                <w:szCs w:val="24"/>
              </w:rPr>
            </w:pPr>
            <w:r w:rsidRPr="00A44087">
              <w:rPr>
                <w:rFonts w:ascii="Times New Roman" w:hAnsi="Times New Roman" w:cs="Times New Roman"/>
                <w:sz w:val="24"/>
                <w:szCs w:val="24"/>
              </w:rPr>
              <w:t>Русский язык, литературное чтение, английский язык, математика, информатика и ИКТ, окружающий мир, изобразительное искусство, ОРКСЭ</w:t>
            </w:r>
          </w:p>
        </w:tc>
      </w:tr>
    </w:tbl>
    <w:p w:rsidR="00B02613" w:rsidRPr="00A44087" w:rsidRDefault="00B02613" w:rsidP="00B02613">
      <w:pPr>
        <w:pStyle w:val="af2"/>
        <w:tabs>
          <w:tab w:val="left" w:pos="576"/>
          <w:tab w:val="center" w:pos="7969"/>
        </w:tabs>
        <w:ind w:left="576"/>
        <w:rPr>
          <w:rFonts w:cs="Times New Roman"/>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rPr>
          <w:rFonts w:ascii="Times New Roman" w:hAnsi="Times New Roman" w:cs="Times New Roman"/>
          <w:sz w:val="24"/>
          <w:szCs w:val="24"/>
        </w:rPr>
      </w:pPr>
    </w:p>
    <w:p w:rsidR="00B02613" w:rsidRPr="00A44087" w:rsidRDefault="00B02613" w:rsidP="00B02613">
      <w:pPr>
        <w:pStyle w:val="ad"/>
        <w:spacing w:before="0" w:after="0"/>
        <w:jc w:val="both"/>
        <w:textAlignment w:val="top"/>
      </w:pPr>
    </w:p>
    <w:p w:rsidR="00B02613" w:rsidRDefault="00B02613" w:rsidP="00B02613">
      <w:pPr>
        <w:ind w:left="2880" w:hanging="900"/>
        <w:jc w:val="both"/>
      </w:pPr>
    </w:p>
    <w:p w:rsidR="00004093" w:rsidRPr="0011285D" w:rsidRDefault="00004093" w:rsidP="00004093">
      <w:pPr>
        <w:ind w:left="2880" w:hanging="900"/>
        <w:jc w:val="both"/>
      </w:pPr>
      <w:r w:rsidRPr="0011285D">
        <w:t xml:space="preserve">… </w:t>
      </w:r>
    </w:p>
    <w:p w:rsidR="00004093" w:rsidRPr="004D4086" w:rsidRDefault="00004093" w:rsidP="004D4086">
      <w:pPr>
        <w:rPr>
          <w:sz w:val="24"/>
          <w:szCs w:val="24"/>
        </w:rPr>
      </w:pPr>
    </w:p>
    <w:sectPr w:rsidR="00004093" w:rsidRPr="004D4086" w:rsidSect="007C4D47">
      <w:footerReference w:type="default" r:id="rId17"/>
      <w:pgSz w:w="11906" w:h="16838"/>
      <w:pgMar w:top="1134" w:right="850" w:bottom="1134"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1A3" w:rsidRDefault="00DD21A3" w:rsidP="007C4D47">
      <w:pPr>
        <w:spacing w:after="0" w:line="240" w:lineRule="auto"/>
      </w:pPr>
      <w:r>
        <w:separator/>
      </w:r>
    </w:p>
  </w:endnote>
  <w:endnote w:type="continuationSeparator" w:id="0">
    <w:p w:rsidR="00DD21A3" w:rsidRDefault="00DD21A3" w:rsidP="007C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51" w:rsidRDefault="00FE0C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51" w:rsidRDefault="00601356" w:rsidP="00562FDA">
    <w:pPr>
      <w:pStyle w:val="ab"/>
      <w:framePr w:wrap="around" w:vAnchor="text" w:hAnchor="margin" w:xAlign="right" w:y="1"/>
      <w:rPr>
        <w:rStyle w:val="afe"/>
      </w:rPr>
    </w:pPr>
    <w:r>
      <w:rPr>
        <w:rStyle w:val="afe"/>
      </w:rPr>
      <w:fldChar w:fldCharType="begin"/>
    </w:r>
    <w:r w:rsidR="00FE0C51">
      <w:rPr>
        <w:rStyle w:val="afe"/>
      </w:rPr>
      <w:instrText xml:space="preserve">PAGE  </w:instrText>
    </w:r>
    <w:r>
      <w:rPr>
        <w:rStyle w:val="afe"/>
      </w:rPr>
      <w:fldChar w:fldCharType="end"/>
    </w:r>
  </w:p>
  <w:p w:rsidR="00FE0C51" w:rsidRDefault="00FE0C51" w:rsidP="00562FDA">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51" w:rsidRDefault="00601356" w:rsidP="00562FDA">
    <w:pPr>
      <w:pStyle w:val="ab"/>
      <w:framePr w:wrap="around" w:vAnchor="text" w:hAnchor="margin" w:xAlign="right" w:y="1"/>
      <w:rPr>
        <w:rStyle w:val="afe"/>
      </w:rPr>
    </w:pPr>
    <w:r>
      <w:rPr>
        <w:rStyle w:val="afe"/>
      </w:rPr>
      <w:fldChar w:fldCharType="begin"/>
    </w:r>
    <w:r w:rsidR="00FE0C51">
      <w:rPr>
        <w:rStyle w:val="afe"/>
      </w:rPr>
      <w:instrText xml:space="preserve">PAGE  </w:instrText>
    </w:r>
    <w:r>
      <w:rPr>
        <w:rStyle w:val="afe"/>
      </w:rPr>
      <w:fldChar w:fldCharType="separate"/>
    </w:r>
    <w:r w:rsidR="00EF0801">
      <w:rPr>
        <w:rStyle w:val="afe"/>
        <w:noProof/>
      </w:rPr>
      <w:t>572</w:t>
    </w:r>
    <w:r>
      <w:rPr>
        <w:rStyle w:val="afe"/>
      </w:rPr>
      <w:fldChar w:fldCharType="end"/>
    </w:r>
  </w:p>
  <w:p w:rsidR="00FE0C51" w:rsidRDefault="00FE0C51" w:rsidP="00562FDA">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711202"/>
      <w:docPartObj>
        <w:docPartGallery w:val="Page Numbers (Bottom of Page)"/>
        <w:docPartUnique/>
      </w:docPartObj>
    </w:sdtPr>
    <w:sdtEndPr/>
    <w:sdtContent>
      <w:p w:rsidR="00FE0C51" w:rsidRDefault="00DD21A3">
        <w:pPr>
          <w:pStyle w:val="ab"/>
          <w:jc w:val="right"/>
        </w:pPr>
        <w:r>
          <w:fldChar w:fldCharType="begin"/>
        </w:r>
        <w:r>
          <w:instrText xml:space="preserve"> PAGE   \* MERGEFORMAT </w:instrText>
        </w:r>
        <w:r>
          <w:fldChar w:fldCharType="separate"/>
        </w:r>
        <w:r w:rsidR="00EF0801">
          <w:rPr>
            <w:noProof/>
          </w:rPr>
          <w:t>586</w:t>
        </w:r>
        <w:r>
          <w:rPr>
            <w:noProof/>
          </w:rPr>
          <w:fldChar w:fldCharType="end"/>
        </w:r>
      </w:p>
    </w:sdtContent>
  </w:sdt>
  <w:p w:rsidR="00FE0C51" w:rsidRDefault="00FE0C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1A3" w:rsidRDefault="00DD21A3" w:rsidP="007C4D47">
      <w:pPr>
        <w:spacing w:after="0" w:line="240" w:lineRule="auto"/>
      </w:pPr>
      <w:r>
        <w:separator/>
      </w:r>
    </w:p>
  </w:footnote>
  <w:footnote w:type="continuationSeparator" w:id="0">
    <w:p w:rsidR="00DD21A3" w:rsidRDefault="00DD21A3" w:rsidP="007C4D47">
      <w:pPr>
        <w:spacing w:after="0" w:line="240" w:lineRule="auto"/>
      </w:pPr>
      <w:r>
        <w:continuationSeparator/>
      </w:r>
    </w:p>
  </w:footnote>
  <w:footnote w:id="1">
    <w:p w:rsidR="00FE0C51" w:rsidRDefault="00FE0C51" w:rsidP="00004093">
      <w:pPr>
        <w:pStyle w:val="aff0"/>
      </w:pPr>
      <w:r>
        <w:rPr>
          <w:rStyle w:val="aff2"/>
        </w:rPr>
        <w:t>*</w:t>
      </w:r>
      <w:r>
        <w:t xml:space="preserve"> По материалам к.п.н. Г.В. Шакиной (г. Саранск). </w:t>
      </w:r>
    </w:p>
  </w:footnote>
  <w:footnote w:id="2">
    <w:p w:rsidR="00FE0C51" w:rsidRDefault="00FE0C51" w:rsidP="00B02613">
      <w:r>
        <w:footnoteRef/>
      </w:r>
      <w:r>
        <w:tab/>
        <w:t xml:space="preserve">Условные обозначения: </w:t>
      </w:r>
    </w:p>
    <w:p w:rsidR="00FE0C51" w:rsidRDefault="00FE0C51" w:rsidP="00B02613">
      <w:r>
        <w:tab/>
        <w:t>С. 5, 10, 28 – указание на то, на каких конкретно страницах есть задания, отвечающие заявленному требованию;</w:t>
      </w:r>
    </w:p>
    <w:p w:rsidR="00FE0C51" w:rsidRDefault="00FE0C51" w:rsidP="00B02613">
      <w:r>
        <w:tab/>
        <w:t>С. 5, 10, 28 – использование полужирного шрифта – это указание на то, что на данной странице есть задание повышенной сложности.</w:t>
      </w:r>
    </w:p>
    <w:p w:rsidR="00FE0C51" w:rsidRDefault="00FE0C51" w:rsidP="00B02613">
      <w:r>
        <w:tab/>
        <w:t xml:space="preserve">С. 5/5, с. 28/28 –указание одной и той же страницы дважды означает, что на данной странице есть задания и базового, и повышенного уровней, отвечающие заявленному требованию.  </w:t>
      </w:r>
    </w:p>
    <w:p w:rsidR="00FE0C51" w:rsidRDefault="00FE0C51" w:rsidP="00B02613">
      <w:r>
        <w:tab/>
        <w:t>Примечание: указывать конкретные номера упражнений не представляется возможным, так как значительная часть заданий, связанных с формированием УУД, лежит в методическом аппарате, расположенным между упражнениями, ибо является частью сюжетной канвы учебника, его интриги.</w:t>
      </w:r>
    </w:p>
  </w:footnote>
  <w:footnote w:id="3">
    <w:p w:rsidR="00FE0C51" w:rsidRDefault="00FE0C51" w:rsidP="00B02613">
      <w:r>
        <w:footnoteRef/>
      </w:r>
      <w:r>
        <w:tab/>
        <w:t>В скобках указан номер упражнения, задания</w:t>
      </w:r>
    </w:p>
  </w:footnote>
  <w:footnote w:id="4">
    <w:p w:rsidR="00FE0C51" w:rsidRPr="004C43D6" w:rsidRDefault="00FE0C51" w:rsidP="00B02613">
      <w:pPr>
        <w:pStyle w:val="aff0"/>
      </w:pPr>
    </w:p>
  </w:footnote>
  <w:footnote w:id="5">
    <w:p w:rsidR="00FE0C51" w:rsidRDefault="00FE0C51" w:rsidP="00B02613">
      <w:pPr>
        <w:pStyle w:val="afff4"/>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FE0C51" w:rsidRDefault="00FE0C51" w:rsidP="00B02613">
      <w:pPr>
        <w:pStyle w:val="a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9C2D2C6"/>
    <w:lvl w:ilvl="0">
      <w:numFmt w:val="bullet"/>
      <w:lvlText w:val="*"/>
      <w:lvlJc w:val="left"/>
      <w:pPr>
        <w:ind w:left="0" w:firstLine="0"/>
      </w:pPr>
    </w:lvl>
  </w:abstractNum>
  <w:abstractNum w:abstractNumId="2" w15:restartNumberingAfterBreak="0">
    <w:nsid w:val="0313211C"/>
    <w:multiLevelType w:val="hybridMultilevel"/>
    <w:tmpl w:val="ECDC4C1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33C3EF0"/>
    <w:multiLevelType w:val="hybridMultilevel"/>
    <w:tmpl w:val="9544FF3C"/>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9734E2"/>
    <w:multiLevelType w:val="hybridMultilevel"/>
    <w:tmpl w:val="24AC57B2"/>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E56386"/>
    <w:multiLevelType w:val="hybridMultilevel"/>
    <w:tmpl w:val="747C5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796447B"/>
    <w:multiLevelType w:val="hybridMultilevel"/>
    <w:tmpl w:val="E51029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9A940D8"/>
    <w:multiLevelType w:val="hybridMultilevel"/>
    <w:tmpl w:val="19CE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DA1660"/>
    <w:multiLevelType w:val="hybridMultilevel"/>
    <w:tmpl w:val="3CDC4C7A"/>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0A4E78E0"/>
    <w:multiLevelType w:val="hybridMultilevel"/>
    <w:tmpl w:val="034E3398"/>
    <w:lvl w:ilvl="0" w:tplc="765E870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AA87E77"/>
    <w:multiLevelType w:val="hybridMultilevel"/>
    <w:tmpl w:val="5F2EE462"/>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15" w15:restartNumberingAfterBreak="0">
    <w:nsid w:val="0D327A21"/>
    <w:multiLevelType w:val="hybridMultilevel"/>
    <w:tmpl w:val="97C25BF8"/>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0D2CBC"/>
    <w:multiLevelType w:val="hybridMultilevel"/>
    <w:tmpl w:val="B1547EB2"/>
    <w:lvl w:ilvl="0" w:tplc="2B0CFA08">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101E7C06"/>
    <w:multiLevelType w:val="hybridMultilevel"/>
    <w:tmpl w:val="44D291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12044ECD"/>
    <w:multiLevelType w:val="hybridMultilevel"/>
    <w:tmpl w:val="BC742874"/>
    <w:lvl w:ilvl="0" w:tplc="68D6781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D504D0"/>
    <w:multiLevelType w:val="hybridMultilevel"/>
    <w:tmpl w:val="459C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8D123E"/>
    <w:multiLevelType w:val="hybridMultilevel"/>
    <w:tmpl w:val="CE226D70"/>
    <w:lvl w:ilvl="0" w:tplc="906C25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14F11119"/>
    <w:multiLevelType w:val="hybridMultilevel"/>
    <w:tmpl w:val="4BE031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BC0EF8"/>
    <w:multiLevelType w:val="hybridMultilevel"/>
    <w:tmpl w:val="8B220B62"/>
    <w:lvl w:ilvl="0" w:tplc="2B0CFA0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167963E5"/>
    <w:multiLevelType w:val="hybridMultilevel"/>
    <w:tmpl w:val="EFF66B7C"/>
    <w:lvl w:ilvl="0" w:tplc="2B0CFA08">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182C7317"/>
    <w:multiLevelType w:val="hybridMultilevel"/>
    <w:tmpl w:val="0792D07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BBE6D26"/>
    <w:multiLevelType w:val="hybridMultilevel"/>
    <w:tmpl w:val="9BAEEFB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1CA345B2"/>
    <w:multiLevelType w:val="hybridMultilevel"/>
    <w:tmpl w:val="3944713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15:restartNumberingAfterBreak="0">
    <w:nsid w:val="1DEC189F"/>
    <w:multiLevelType w:val="multilevel"/>
    <w:tmpl w:val="8566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F0F34B2"/>
    <w:multiLevelType w:val="hybridMultilevel"/>
    <w:tmpl w:val="9E640BEA"/>
    <w:lvl w:ilvl="0" w:tplc="2B0CFA0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20661D92"/>
    <w:multiLevelType w:val="hybridMultilevel"/>
    <w:tmpl w:val="C88ACC2A"/>
    <w:lvl w:ilvl="0" w:tplc="ED6AAB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231A4854"/>
    <w:multiLevelType w:val="hybridMultilevel"/>
    <w:tmpl w:val="57AE0E2A"/>
    <w:lvl w:ilvl="0" w:tplc="2B0CFA0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35" w15:restartNumberingAfterBreak="0">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3D54A39"/>
    <w:multiLevelType w:val="hybridMultilevel"/>
    <w:tmpl w:val="D1E60946"/>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7" w15:restartNumberingAfterBreak="0">
    <w:nsid w:val="23E54DBE"/>
    <w:multiLevelType w:val="hybridMultilevel"/>
    <w:tmpl w:val="81DC75A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1647CE"/>
    <w:multiLevelType w:val="hybridMultilevel"/>
    <w:tmpl w:val="825A5028"/>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93B0534"/>
    <w:multiLevelType w:val="hybridMultilevel"/>
    <w:tmpl w:val="F8C42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7D65A2"/>
    <w:multiLevelType w:val="hybridMultilevel"/>
    <w:tmpl w:val="9C26E1D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2DB836B8"/>
    <w:multiLevelType w:val="hybridMultilevel"/>
    <w:tmpl w:val="39085E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FA22079"/>
    <w:multiLevelType w:val="hybridMultilevel"/>
    <w:tmpl w:val="EB8E3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FC43A58"/>
    <w:multiLevelType w:val="hybridMultilevel"/>
    <w:tmpl w:val="DB68E6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0736D2A"/>
    <w:multiLevelType w:val="hybridMultilevel"/>
    <w:tmpl w:val="56B035BE"/>
    <w:lvl w:ilvl="0" w:tplc="4164E8A2">
      <w:start w:val="1"/>
      <w:numFmt w:val="decimal"/>
      <w:lvlText w:val="%1."/>
      <w:lvlJc w:val="left"/>
      <w:pPr>
        <w:ind w:left="945" w:hanging="360"/>
      </w:pPr>
      <w:rPr>
        <w:rFonts w:hint="default"/>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6" w15:restartNumberingAfterBreak="0">
    <w:nsid w:val="31C17FBF"/>
    <w:multiLevelType w:val="hybridMultilevel"/>
    <w:tmpl w:val="4490D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8"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32DB355D"/>
    <w:multiLevelType w:val="hybridMultilevel"/>
    <w:tmpl w:val="9C78388A"/>
    <w:lvl w:ilvl="0" w:tplc="5F60613C">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0" w15:restartNumberingAfterBreak="0">
    <w:nsid w:val="33527ED4"/>
    <w:multiLevelType w:val="hybridMultilevel"/>
    <w:tmpl w:val="9906168A"/>
    <w:lvl w:ilvl="0" w:tplc="04190013">
      <w:start w:val="1"/>
      <w:numFmt w:val="upperRoman"/>
      <w:lvlText w:val="%1."/>
      <w:lvlJc w:val="right"/>
      <w:pPr>
        <w:ind w:left="1345" w:hanging="360"/>
      </w:pPr>
    </w:lvl>
    <w:lvl w:ilvl="1" w:tplc="04190019" w:tentative="1">
      <w:start w:val="1"/>
      <w:numFmt w:val="lowerLetter"/>
      <w:lvlText w:val="%2."/>
      <w:lvlJc w:val="left"/>
      <w:pPr>
        <w:ind w:left="2065" w:hanging="360"/>
      </w:pPr>
    </w:lvl>
    <w:lvl w:ilvl="2" w:tplc="0419001B" w:tentative="1">
      <w:start w:val="1"/>
      <w:numFmt w:val="lowerRoman"/>
      <w:lvlText w:val="%3."/>
      <w:lvlJc w:val="right"/>
      <w:pPr>
        <w:ind w:left="2785" w:hanging="180"/>
      </w:pPr>
    </w:lvl>
    <w:lvl w:ilvl="3" w:tplc="0419000F" w:tentative="1">
      <w:start w:val="1"/>
      <w:numFmt w:val="decimal"/>
      <w:lvlText w:val="%4."/>
      <w:lvlJc w:val="left"/>
      <w:pPr>
        <w:ind w:left="3505" w:hanging="360"/>
      </w:pPr>
    </w:lvl>
    <w:lvl w:ilvl="4" w:tplc="04190019" w:tentative="1">
      <w:start w:val="1"/>
      <w:numFmt w:val="lowerLetter"/>
      <w:lvlText w:val="%5."/>
      <w:lvlJc w:val="left"/>
      <w:pPr>
        <w:ind w:left="4225" w:hanging="360"/>
      </w:pPr>
    </w:lvl>
    <w:lvl w:ilvl="5" w:tplc="0419001B" w:tentative="1">
      <w:start w:val="1"/>
      <w:numFmt w:val="lowerRoman"/>
      <w:lvlText w:val="%6."/>
      <w:lvlJc w:val="right"/>
      <w:pPr>
        <w:ind w:left="4945" w:hanging="180"/>
      </w:pPr>
    </w:lvl>
    <w:lvl w:ilvl="6" w:tplc="0419000F" w:tentative="1">
      <w:start w:val="1"/>
      <w:numFmt w:val="decimal"/>
      <w:lvlText w:val="%7."/>
      <w:lvlJc w:val="left"/>
      <w:pPr>
        <w:ind w:left="5665" w:hanging="360"/>
      </w:pPr>
    </w:lvl>
    <w:lvl w:ilvl="7" w:tplc="04190019" w:tentative="1">
      <w:start w:val="1"/>
      <w:numFmt w:val="lowerLetter"/>
      <w:lvlText w:val="%8."/>
      <w:lvlJc w:val="left"/>
      <w:pPr>
        <w:ind w:left="6385" w:hanging="360"/>
      </w:pPr>
    </w:lvl>
    <w:lvl w:ilvl="8" w:tplc="0419001B" w:tentative="1">
      <w:start w:val="1"/>
      <w:numFmt w:val="lowerRoman"/>
      <w:lvlText w:val="%9."/>
      <w:lvlJc w:val="right"/>
      <w:pPr>
        <w:ind w:left="7105" w:hanging="180"/>
      </w:pPr>
    </w:lvl>
  </w:abstractNum>
  <w:abstractNum w:abstractNumId="51" w15:restartNumberingAfterBreak="0">
    <w:nsid w:val="33A32F73"/>
    <w:multiLevelType w:val="singleLevel"/>
    <w:tmpl w:val="200A6C4C"/>
    <w:lvl w:ilvl="0">
      <w:start w:val="1"/>
      <w:numFmt w:val="decimal"/>
      <w:lvlText w:val="%1)"/>
      <w:lvlJc w:val="left"/>
      <w:pPr>
        <w:tabs>
          <w:tab w:val="num" w:pos="720"/>
        </w:tabs>
        <w:ind w:left="720" w:hanging="360"/>
      </w:pPr>
      <w:rPr>
        <w:rFonts w:hint="default"/>
      </w:rPr>
    </w:lvl>
  </w:abstractNum>
  <w:abstractNum w:abstractNumId="52" w15:restartNumberingAfterBreak="0">
    <w:nsid w:val="34F00A71"/>
    <w:multiLevelType w:val="multilevel"/>
    <w:tmpl w:val="8F46FE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52D31E2"/>
    <w:multiLevelType w:val="hybridMultilevel"/>
    <w:tmpl w:val="0308CAAC"/>
    <w:lvl w:ilvl="0" w:tplc="C7D273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5" w15:restartNumberingAfterBreak="0">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3AE34EA0"/>
    <w:multiLevelType w:val="hybridMultilevel"/>
    <w:tmpl w:val="BAC257A6"/>
    <w:lvl w:ilvl="0" w:tplc="D2102D0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8" w15:restartNumberingAfterBreak="0">
    <w:nsid w:val="3E7B4598"/>
    <w:multiLevelType w:val="hybridMultilevel"/>
    <w:tmpl w:val="42AE57C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15:restartNumberingAfterBreak="0">
    <w:nsid w:val="3F3C1948"/>
    <w:multiLevelType w:val="hybridMultilevel"/>
    <w:tmpl w:val="457646A6"/>
    <w:lvl w:ilvl="0" w:tplc="2B0CFA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40BD44AF"/>
    <w:multiLevelType w:val="hybridMultilevel"/>
    <w:tmpl w:val="488A2758"/>
    <w:lvl w:ilvl="0" w:tplc="13DE95EA">
      <w:start w:val="1"/>
      <w:numFmt w:val="decimal"/>
      <w:lvlText w:val="%1."/>
      <w:lvlJc w:val="left"/>
      <w:pPr>
        <w:ind w:left="1440" w:hanging="360"/>
      </w:pPr>
      <w:rPr>
        <w:rFonts w:hint="default"/>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40FE1A6C"/>
    <w:multiLevelType w:val="multilevel"/>
    <w:tmpl w:val="ADF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186B28"/>
    <w:multiLevelType w:val="hybridMultilevel"/>
    <w:tmpl w:val="B14C65BE"/>
    <w:lvl w:ilvl="0" w:tplc="809A05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435720EE"/>
    <w:multiLevelType w:val="hybridMultilevel"/>
    <w:tmpl w:val="CD68B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6E06B3"/>
    <w:multiLevelType w:val="hybridMultilevel"/>
    <w:tmpl w:val="60AC227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44147C8C"/>
    <w:multiLevelType w:val="hybridMultilevel"/>
    <w:tmpl w:val="C03C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FC0CCE"/>
    <w:multiLevelType w:val="hybridMultilevel"/>
    <w:tmpl w:val="F74CA1CC"/>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DA40D8"/>
    <w:multiLevelType w:val="hybridMultilevel"/>
    <w:tmpl w:val="A8764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B791E1E"/>
    <w:multiLevelType w:val="hybridMultilevel"/>
    <w:tmpl w:val="488A2758"/>
    <w:lvl w:ilvl="0" w:tplc="13DE95EA">
      <w:start w:val="1"/>
      <w:numFmt w:val="decimal"/>
      <w:lvlText w:val="%1."/>
      <w:lvlJc w:val="left"/>
      <w:pPr>
        <w:ind w:left="1440" w:hanging="360"/>
      </w:pPr>
      <w:rPr>
        <w:rFonts w:hint="default"/>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506F0556"/>
    <w:multiLevelType w:val="hybridMultilevel"/>
    <w:tmpl w:val="46907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2234F3A"/>
    <w:multiLevelType w:val="hybridMultilevel"/>
    <w:tmpl w:val="5426A694"/>
    <w:lvl w:ilvl="0" w:tplc="2B0CFA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52317B39"/>
    <w:multiLevelType w:val="hybridMultilevel"/>
    <w:tmpl w:val="26C0096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2E731B4"/>
    <w:multiLevelType w:val="hybridMultilevel"/>
    <w:tmpl w:val="19B244D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57A22C2B"/>
    <w:multiLevelType w:val="hybridMultilevel"/>
    <w:tmpl w:val="62B07B84"/>
    <w:lvl w:ilvl="0" w:tplc="08724DB0">
      <w:start w:val="1"/>
      <w:numFmt w:val="bullet"/>
      <w:lvlText w:val=""/>
      <w:lvlJc w:val="left"/>
      <w:pPr>
        <w:ind w:left="50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7B636FB"/>
    <w:multiLevelType w:val="multilevel"/>
    <w:tmpl w:val="2DF8FB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9932EB4"/>
    <w:multiLevelType w:val="hybridMultilevel"/>
    <w:tmpl w:val="A93AB76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5AD31DE7"/>
    <w:multiLevelType w:val="hybridMultilevel"/>
    <w:tmpl w:val="F2B0D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CD1044F"/>
    <w:multiLevelType w:val="hybridMultilevel"/>
    <w:tmpl w:val="171C00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5CE04F6F"/>
    <w:multiLevelType w:val="hybridMultilevel"/>
    <w:tmpl w:val="47B8E6EA"/>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60A971E0"/>
    <w:multiLevelType w:val="hybridMultilevel"/>
    <w:tmpl w:val="BBD0D29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63EB7080"/>
    <w:multiLevelType w:val="hybridMultilevel"/>
    <w:tmpl w:val="41DE6CD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7" w15:restartNumberingAfterBreak="0">
    <w:nsid w:val="68FB2A9C"/>
    <w:multiLevelType w:val="multilevel"/>
    <w:tmpl w:val="80B66C0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Symbol" w:hAnsi="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8" w15:restartNumberingAfterBreak="0">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9"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15:restartNumberingAfterBreak="0">
    <w:nsid w:val="6D192497"/>
    <w:multiLevelType w:val="hybridMultilevel"/>
    <w:tmpl w:val="995CE2CC"/>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91" w15:restartNumberingAfterBreak="0">
    <w:nsid w:val="70292E1F"/>
    <w:multiLevelType w:val="hybridMultilevel"/>
    <w:tmpl w:val="229C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5B0524"/>
    <w:multiLevelType w:val="hybridMultilevel"/>
    <w:tmpl w:val="07C80208"/>
    <w:lvl w:ilvl="0" w:tplc="3000EA3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735436B5"/>
    <w:multiLevelType w:val="hybridMultilevel"/>
    <w:tmpl w:val="D37E39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15:restartNumberingAfterBreak="0">
    <w:nsid w:val="74E54AB0"/>
    <w:multiLevelType w:val="hybridMultilevel"/>
    <w:tmpl w:val="FFA28F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792B2BEB"/>
    <w:multiLevelType w:val="hybridMultilevel"/>
    <w:tmpl w:val="0F301BD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7AD21C56"/>
    <w:multiLevelType w:val="multilevel"/>
    <w:tmpl w:val="80B66C0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Symbol" w:hAnsi="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7" w15:restartNumberingAfterBreak="0">
    <w:nsid w:val="7BF35F3B"/>
    <w:multiLevelType w:val="hybridMultilevel"/>
    <w:tmpl w:val="6002AF76"/>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BF40FB3"/>
    <w:multiLevelType w:val="multilevel"/>
    <w:tmpl w:val="D536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C021CB8"/>
    <w:multiLevelType w:val="hybridMultilevel"/>
    <w:tmpl w:val="02D292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15:restartNumberingAfterBreak="0">
    <w:nsid w:val="7C291505"/>
    <w:multiLevelType w:val="hybridMultilevel"/>
    <w:tmpl w:val="247C1B82"/>
    <w:lvl w:ilvl="0" w:tplc="712055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D1B56F1"/>
    <w:multiLevelType w:val="hybridMultilevel"/>
    <w:tmpl w:val="0770A088"/>
    <w:lvl w:ilvl="0" w:tplc="2B0CFA08">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num w:numId="1">
    <w:abstractNumId w:val="19"/>
  </w:num>
  <w:num w:numId="2">
    <w:abstractNumId w:val="33"/>
  </w:num>
  <w:num w:numId="3">
    <w:abstractNumId w:val="89"/>
  </w:num>
  <w:num w:numId="4">
    <w:abstractNumId w:val="7"/>
  </w:num>
  <w:num w:numId="5">
    <w:abstractNumId w:val="54"/>
  </w:num>
  <w:num w:numId="6">
    <w:abstractNumId w:val="4"/>
  </w:num>
  <w:num w:numId="7">
    <w:abstractNumId w:val="48"/>
  </w:num>
  <w:num w:numId="8">
    <w:abstractNumId w:val="11"/>
  </w:num>
  <w:num w:numId="9">
    <w:abstractNumId w:val="97"/>
  </w:num>
  <w:num w:numId="10">
    <w:abstractNumId w:val="3"/>
  </w:num>
  <w:num w:numId="11">
    <w:abstractNumId w:val="5"/>
  </w:num>
  <w:num w:numId="12">
    <w:abstractNumId w:val="92"/>
  </w:num>
  <w:num w:numId="13">
    <w:abstractNumId w:val="91"/>
  </w:num>
  <w:num w:numId="14">
    <w:abstractNumId w:val="10"/>
  </w:num>
  <w:num w:numId="15">
    <w:abstractNumId w:val="84"/>
  </w:num>
  <w:num w:numId="16">
    <w:abstractNumId w:val="51"/>
  </w:num>
  <w:num w:numId="17">
    <w:abstractNumId w:val="77"/>
  </w:num>
  <w:num w:numId="18">
    <w:abstractNumId w:val="34"/>
  </w:num>
  <w:num w:numId="19">
    <w:abstractNumId w:val="26"/>
  </w:num>
  <w:num w:numId="20">
    <w:abstractNumId w:val="30"/>
  </w:num>
  <w:num w:numId="21">
    <w:abstractNumId w:val="35"/>
  </w:num>
  <w:num w:numId="22">
    <w:abstractNumId w:val="8"/>
  </w:num>
  <w:num w:numId="23">
    <w:abstractNumId w:val="70"/>
  </w:num>
  <w:num w:numId="24">
    <w:abstractNumId w:val="86"/>
  </w:num>
  <w:num w:numId="25">
    <w:abstractNumId w:val="12"/>
  </w:num>
  <w:num w:numId="26">
    <w:abstractNumId w:val="59"/>
  </w:num>
  <w:num w:numId="27">
    <w:abstractNumId w:val="79"/>
  </w:num>
  <w:num w:numId="28">
    <w:abstractNumId w:val="38"/>
  </w:num>
  <w:num w:numId="29">
    <w:abstractNumId w:val="72"/>
  </w:num>
  <w:num w:numId="30">
    <w:abstractNumId w:val="31"/>
  </w:num>
  <w:num w:numId="31">
    <w:abstractNumId w:val="90"/>
  </w:num>
  <w:num w:numId="32">
    <w:abstractNumId w:val="36"/>
  </w:num>
  <w:num w:numId="33">
    <w:abstractNumId w:val="24"/>
  </w:num>
  <w:num w:numId="34">
    <w:abstractNumId w:val="14"/>
  </w:num>
  <w:num w:numId="35">
    <w:abstractNumId w:val="16"/>
  </w:num>
  <w:num w:numId="36">
    <w:abstractNumId w:val="101"/>
  </w:num>
  <w:num w:numId="37">
    <w:abstractNumId w:val="23"/>
  </w:num>
  <w:num w:numId="38">
    <w:abstractNumId w:val="47"/>
  </w:num>
  <w:num w:numId="39">
    <w:abstractNumId w:val="88"/>
  </w:num>
  <w:num w:numId="40">
    <w:abstractNumId w:val="57"/>
  </w:num>
  <w:num w:numId="41">
    <w:abstractNumId w:val="82"/>
  </w:num>
  <w:num w:numId="42">
    <w:abstractNumId w:val="55"/>
  </w:num>
  <w:num w:numId="43">
    <w:abstractNumId w:val="15"/>
  </w:num>
  <w:num w:numId="44">
    <w:abstractNumId w:val="66"/>
  </w:num>
  <w:num w:numId="45">
    <w:abstractNumId w:val="80"/>
  </w:num>
  <w:num w:numId="46">
    <w:abstractNumId w:val="81"/>
  </w:num>
  <w:num w:numId="47">
    <w:abstractNumId w:val="62"/>
  </w:num>
  <w:num w:numId="48">
    <w:abstractNumId w:val="1"/>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9">
    <w:abstractNumId w:val="32"/>
  </w:num>
  <w:num w:numId="50">
    <w:abstractNumId w:val="0"/>
  </w:num>
  <w:num w:numId="51">
    <w:abstractNumId w:val="52"/>
  </w:num>
  <w:num w:numId="52">
    <w:abstractNumId w:val="40"/>
  </w:num>
  <w:num w:numId="53">
    <w:abstractNumId w:val="20"/>
  </w:num>
  <w:num w:numId="54">
    <w:abstractNumId w:val="76"/>
  </w:num>
  <w:num w:numId="55">
    <w:abstractNumId w:val="65"/>
  </w:num>
  <w:num w:numId="56">
    <w:abstractNumId w:val="21"/>
  </w:num>
  <w:num w:numId="57">
    <w:abstractNumId w:val="22"/>
  </w:num>
  <w:num w:numId="58">
    <w:abstractNumId w:val="46"/>
  </w:num>
  <w:num w:numId="59">
    <w:abstractNumId w:val="37"/>
  </w:num>
  <w:num w:numId="60">
    <w:abstractNumId w:val="71"/>
  </w:num>
  <w:num w:numId="61">
    <w:abstractNumId w:val="98"/>
  </w:num>
  <w:num w:numId="62">
    <w:abstractNumId w:val="6"/>
  </w:num>
  <w:num w:numId="63">
    <w:abstractNumId w:val="63"/>
  </w:num>
  <w:num w:numId="64">
    <w:abstractNumId w:val="49"/>
  </w:num>
  <w:num w:numId="65">
    <w:abstractNumId w:val="69"/>
  </w:num>
  <w:num w:numId="66">
    <w:abstractNumId w:val="39"/>
  </w:num>
  <w:num w:numId="67">
    <w:abstractNumId w:val="68"/>
  </w:num>
  <w:num w:numId="68">
    <w:abstractNumId w:val="99"/>
  </w:num>
  <w:num w:numId="69">
    <w:abstractNumId w:val="93"/>
  </w:num>
  <w:num w:numId="70">
    <w:abstractNumId w:val="67"/>
  </w:num>
  <w:num w:numId="71">
    <w:abstractNumId w:val="17"/>
  </w:num>
  <w:num w:numId="72">
    <w:abstractNumId w:val="96"/>
  </w:num>
  <w:num w:numId="73">
    <w:abstractNumId w:val="61"/>
  </w:num>
  <w:num w:numId="74">
    <w:abstractNumId w:val="29"/>
  </w:num>
  <w:num w:numId="75">
    <w:abstractNumId w:val="9"/>
  </w:num>
  <w:num w:numId="76">
    <w:abstractNumId w:val="56"/>
  </w:num>
  <w:num w:numId="77">
    <w:abstractNumId w:val="87"/>
  </w:num>
  <w:num w:numId="78">
    <w:abstractNumId w:val="53"/>
  </w:num>
  <w:num w:numId="79">
    <w:abstractNumId w:val="75"/>
  </w:num>
  <w:num w:numId="80">
    <w:abstractNumId w:val="44"/>
  </w:num>
  <w:num w:numId="81">
    <w:abstractNumId w:val="85"/>
  </w:num>
  <w:num w:numId="82">
    <w:abstractNumId w:val="83"/>
  </w:num>
  <w:num w:numId="83">
    <w:abstractNumId w:val="25"/>
  </w:num>
  <w:num w:numId="84">
    <w:abstractNumId w:val="41"/>
  </w:num>
  <w:num w:numId="85">
    <w:abstractNumId w:val="64"/>
  </w:num>
  <w:num w:numId="86">
    <w:abstractNumId w:val="27"/>
  </w:num>
  <w:num w:numId="87">
    <w:abstractNumId w:val="2"/>
  </w:num>
  <w:num w:numId="88">
    <w:abstractNumId w:val="95"/>
  </w:num>
  <w:num w:numId="89">
    <w:abstractNumId w:val="28"/>
  </w:num>
  <w:num w:numId="90">
    <w:abstractNumId w:val="58"/>
  </w:num>
  <w:num w:numId="91">
    <w:abstractNumId w:val="50"/>
  </w:num>
  <w:num w:numId="92">
    <w:abstractNumId w:val="60"/>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num>
  <w:num w:numId="9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num>
  <w:num w:numId="103">
    <w:abstractNumId w:val="94"/>
  </w:num>
  <w:num w:numId="104">
    <w:abstractNumId w:val="78"/>
  </w:num>
  <w:num w:numId="105">
    <w:abstractNumId w:val="73"/>
  </w:num>
  <w:num w:numId="106">
    <w:abstractNumId w:val="42"/>
  </w:num>
  <w:num w:numId="107">
    <w:abstractNumId w:val="4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4086"/>
    <w:rsid w:val="00004093"/>
    <w:rsid w:val="0005263F"/>
    <w:rsid w:val="00107A82"/>
    <w:rsid w:val="001105C2"/>
    <w:rsid w:val="00181458"/>
    <w:rsid w:val="001B394B"/>
    <w:rsid w:val="00326780"/>
    <w:rsid w:val="00355BFB"/>
    <w:rsid w:val="003A34ED"/>
    <w:rsid w:val="003E6E76"/>
    <w:rsid w:val="00403E15"/>
    <w:rsid w:val="00420262"/>
    <w:rsid w:val="00494A5F"/>
    <w:rsid w:val="004C0E3F"/>
    <w:rsid w:val="004D4086"/>
    <w:rsid w:val="004D466E"/>
    <w:rsid w:val="00507123"/>
    <w:rsid w:val="00562FDA"/>
    <w:rsid w:val="00565D30"/>
    <w:rsid w:val="005B0A3F"/>
    <w:rsid w:val="00601356"/>
    <w:rsid w:val="006B6E44"/>
    <w:rsid w:val="006C0029"/>
    <w:rsid w:val="006D3C4B"/>
    <w:rsid w:val="0079161E"/>
    <w:rsid w:val="007C4D47"/>
    <w:rsid w:val="007F6651"/>
    <w:rsid w:val="00957374"/>
    <w:rsid w:val="00A24CF6"/>
    <w:rsid w:val="00A44087"/>
    <w:rsid w:val="00B02613"/>
    <w:rsid w:val="00B3455A"/>
    <w:rsid w:val="00B8684F"/>
    <w:rsid w:val="00D11DD7"/>
    <w:rsid w:val="00D96D8E"/>
    <w:rsid w:val="00DD21A3"/>
    <w:rsid w:val="00E74B14"/>
    <w:rsid w:val="00EC4211"/>
    <w:rsid w:val="00EF0801"/>
    <w:rsid w:val="00F145D1"/>
    <w:rsid w:val="00F62A80"/>
    <w:rsid w:val="00FE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
    <o:shapelayout v:ext="edit">
      <o:idmap v:ext="edit" data="1"/>
    </o:shapelayout>
  </w:shapeDefaults>
  <w:decimalSymbol w:val=","/>
  <w:listSeparator w:val=";"/>
  <w15:docId w15:val="{8D0D3169-F4F6-42E0-82A6-66E426C0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C4B"/>
  </w:style>
  <w:style w:type="paragraph" w:styleId="1">
    <w:name w:val="heading 1"/>
    <w:basedOn w:val="a"/>
    <w:next w:val="a"/>
    <w:link w:val="10"/>
    <w:qFormat/>
    <w:rsid w:val="004D4086"/>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004093"/>
    <w:pPr>
      <w:keepNext/>
      <w:spacing w:after="0" w:line="240" w:lineRule="auto"/>
      <w:ind w:left="540" w:hanging="540"/>
      <w:jc w:val="both"/>
      <w:outlineLvl w:val="1"/>
    </w:pPr>
    <w:rPr>
      <w:rFonts w:ascii="Times New Roman" w:eastAsia="Times New Roman" w:hAnsi="Times New Roman" w:cs="Times New Roman"/>
      <w:i/>
      <w:iCs/>
      <w:sz w:val="20"/>
      <w:szCs w:val="24"/>
    </w:rPr>
  </w:style>
  <w:style w:type="paragraph" w:styleId="3">
    <w:name w:val="heading 3"/>
    <w:basedOn w:val="a"/>
    <w:next w:val="a"/>
    <w:link w:val="30"/>
    <w:qFormat/>
    <w:rsid w:val="00004093"/>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004093"/>
    <w:pPr>
      <w:keepNext/>
      <w:spacing w:after="0" w:line="240" w:lineRule="auto"/>
      <w:outlineLvl w:val="3"/>
    </w:pPr>
    <w:rPr>
      <w:rFonts w:ascii="Times New Roman" w:eastAsia="Times New Roman" w:hAnsi="Times New Roman" w:cs="Times New Roman"/>
      <w:b/>
      <w:bCs/>
      <w:sz w:val="20"/>
      <w:szCs w:val="24"/>
    </w:rPr>
  </w:style>
  <w:style w:type="paragraph" w:styleId="5">
    <w:name w:val="heading 5"/>
    <w:basedOn w:val="a"/>
    <w:next w:val="a"/>
    <w:link w:val="50"/>
    <w:qFormat/>
    <w:rsid w:val="00004093"/>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004093"/>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004093"/>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004093"/>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004093"/>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086"/>
    <w:rPr>
      <w:rFonts w:ascii="Times New Roman" w:eastAsia="MS Gothic" w:hAnsi="Times New Roman" w:cs="Times New Roman"/>
      <w:b/>
      <w:bCs/>
      <w:caps/>
      <w:kern w:val="32"/>
      <w:sz w:val="28"/>
      <w:szCs w:val="28"/>
    </w:rPr>
  </w:style>
  <w:style w:type="paragraph" w:customStyle="1" w:styleId="a3">
    <w:name w:val="Основной"/>
    <w:basedOn w:val="a"/>
    <w:link w:val="a4"/>
    <w:rsid w:val="004D408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5">
    <w:name w:val="Буллит"/>
    <w:basedOn w:val="a3"/>
    <w:link w:val="a6"/>
    <w:rsid w:val="004D4086"/>
    <w:pPr>
      <w:ind w:firstLine="244"/>
    </w:pPr>
  </w:style>
  <w:style w:type="paragraph" w:styleId="a7">
    <w:name w:val="Subtitle"/>
    <w:basedOn w:val="a"/>
    <w:next w:val="a"/>
    <w:link w:val="a8"/>
    <w:qFormat/>
    <w:rsid w:val="004D4086"/>
    <w:pPr>
      <w:spacing w:after="0" w:line="360" w:lineRule="auto"/>
      <w:outlineLvl w:val="1"/>
    </w:pPr>
    <w:rPr>
      <w:rFonts w:ascii="Times New Roman" w:eastAsia="MS Gothic" w:hAnsi="Times New Roman" w:cs="Times New Roman"/>
      <w:b/>
      <w:sz w:val="28"/>
      <w:szCs w:val="24"/>
    </w:rPr>
  </w:style>
  <w:style w:type="character" w:customStyle="1" w:styleId="a8">
    <w:name w:val="Подзаголовок Знак"/>
    <w:basedOn w:val="a0"/>
    <w:link w:val="a7"/>
    <w:rsid w:val="004D4086"/>
    <w:rPr>
      <w:rFonts w:ascii="Times New Roman" w:eastAsia="MS Gothic" w:hAnsi="Times New Roman" w:cs="Times New Roman"/>
      <w:b/>
      <w:sz w:val="28"/>
      <w:szCs w:val="24"/>
    </w:rPr>
  </w:style>
  <w:style w:type="character" w:customStyle="1" w:styleId="a4">
    <w:name w:val="Основной Знак"/>
    <w:link w:val="a3"/>
    <w:rsid w:val="004D4086"/>
    <w:rPr>
      <w:rFonts w:ascii="NewtonCSanPin" w:eastAsia="Times New Roman" w:hAnsi="NewtonCSanPin" w:cs="Times New Roman"/>
      <w:color w:val="000000"/>
      <w:sz w:val="21"/>
      <w:szCs w:val="21"/>
    </w:rPr>
  </w:style>
  <w:style w:type="character" w:customStyle="1" w:styleId="a6">
    <w:name w:val="Буллит Знак"/>
    <w:basedOn w:val="a4"/>
    <w:link w:val="a5"/>
    <w:rsid w:val="004D4086"/>
    <w:rPr>
      <w:rFonts w:ascii="NewtonCSanPin" w:eastAsia="Times New Roman" w:hAnsi="NewtonCSanPin" w:cs="Times New Roman"/>
      <w:color w:val="000000"/>
      <w:sz w:val="21"/>
      <w:szCs w:val="21"/>
    </w:rPr>
  </w:style>
  <w:style w:type="paragraph" w:styleId="a9">
    <w:name w:val="header"/>
    <w:basedOn w:val="a"/>
    <w:link w:val="aa"/>
    <w:unhideWhenUsed/>
    <w:rsid w:val="007C4D47"/>
    <w:pPr>
      <w:tabs>
        <w:tab w:val="center" w:pos="4677"/>
        <w:tab w:val="right" w:pos="9355"/>
      </w:tabs>
      <w:spacing w:after="0" w:line="240" w:lineRule="auto"/>
    </w:pPr>
  </w:style>
  <w:style w:type="character" w:customStyle="1" w:styleId="aa">
    <w:name w:val="Верхний колонтитул Знак"/>
    <w:basedOn w:val="a0"/>
    <w:link w:val="a9"/>
    <w:rsid w:val="007C4D47"/>
  </w:style>
  <w:style w:type="paragraph" w:styleId="ab">
    <w:name w:val="footer"/>
    <w:basedOn w:val="a"/>
    <w:link w:val="ac"/>
    <w:uiPriority w:val="99"/>
    <w:unhideWhenUsed/>
    <w:rsid w:val="007C4D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4D47"/>
  </w:style>
  <w:style w:type="paragraph" w:styleId="ad">
    <w:name w:val="Normal (Web)"/>
    <w:aliases w:val="Normal (Web) Char"/>
    <w:basedOn w:val="a"/>
    <w:link w:val="ae"/>
    <w:uiPriority w:val="99"/>
    <w:rsid w:val="0095737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qFormat/>
    <w:rsid w:val="00957374"/>
    <w:rPr>
      <w:b/>
      <w:bCs/>
    </w:rPr>
  </w:style>
  <w:style w:type="paragraph" w:customStyle="1" w:styleId="Default">
    <w:name w:val="Default"/>
    <w:rsid w:val="009573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Balloon Text"/>
    <w:basedOn w:val="a"/>
    <w:link w:val="af1"/>
    <w:unhideWhenUsed/>
    <w:rsid w:val="00EC4211"/>
    <w:pPr>
      <w:spacing w:after="0" w:line="240" w:lineRule="auto"/>
    </w:pPr>
    <w:rPr>
      <w:rFonts w:ascii="Segoe UI" w:hAnsi="Segoe UI" w:cs="Segoe UI"/>
      <w:sz w:val="18"/>
      <w:szCs w:val="18"/>
    </w:rPr>
  </w:style>
  <w:style w:type="character" w:customStyle="1" w:styleId="af1">
    <w:name w:val="Текст выноски Знак"/>
    <w:basedOn w:val="a0"/>
    <w:link w:val="af0"/>
    <w:rsid w:val="00EC4211"/>
    <w:rPr>
      <w:rFonts w:ascii="Segoe UI" w:hAnsi="Segoe UI" w:cs="Segoe UI"/>
      <w:sz w:val="18"/>
      <w:szCs w:val="18"/>
    </w:rPr>
  </w:style>
  <w:style w:type="paragraph" w:styleId="af2">
    <w:name w:val="Body Text"/>
    <w:basedOn w:val="a"/>
    <w:link w:val="af3"/>
    <w:rsid w:val="00004093"/>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3">
    <w:name w:val="Основной текст Знак"/>
    <w:basedOn w:val="a0"/>
    <w:link w:val="af2"/>
    <w:rsid w:val="00004093"/>
    <w:rPr>
      <w:rFonts w:ascii="Times New Roman" w:eastAsia="SimSun" w:hAnsi="Times New Roman" w:cs="Tahoma"/>
      <w:kern w:val="1"/>
      <w:sz w:val="24"/>
      <w:szCs w:val="24"/>
      <w:lang w:eastAsia="hi-IN" w:bidi="hi-IN"/>
    </w:rPr>
  </w:style>
  <w:style w:type="paragraph" w:styleId="af4">
    <w:name w:val="List Paragraph"/>
    <w:basedOn w:val="a"/>
    <w:link w:val="af5"/>
    <w:uiPriority w:val="34"/>
    <w:qFormat/>
    <w:rsid w:val="00004093"/>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character" w:customStyle="1" w:styleId="highlighthighlightactive">
    <w:name w:val="highlight highlight_active"/>
    <w:basedOn w:val="a0"/>
    <w:rsid w:val="00004093"/>
  </w:style>
  <w:style w:type="character" w:customStyle="1" w:styleId="af6">
    <w:name w:val="Гипертекстовая ссылка"/>
    <w:basedOn w:val="a0"/>
    <w:uiPriority w:val="99"/>
    <w:rsid w:val="00004093"/>
    <w:rPr>
      <w:color w:val="106BBE"/>
    </w:rPr>
  </w:style>
  <w:style w:type="paragraph" w:customStyle="1" w:styleId="af7">
    <w:name w:val="Комментарий"/>
    <w:basedOn w:val="a"/>
    <w:next w:val="a"/>
    <w:uiPriority w:val="99"/>
    <w:rsid w:val="00004093"/>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f8">
    <w:name w:val="Информация о версии"/>
    <w:basedOn w:val="af7"/>
    <w:next w:val="a"/>
    <w:uiPriority w:val="99"/>
    <w:rsid w:val="00004093"/>
    <w:rPr>
      <w:i/>
      <w:iCs/>
    </w:rPr>
  </w:style>
  <w:style w:type="paragraph" w:styleId="22">
    <w:name w:val="Body Text Indent 2"/>
    <w:basedOn w:val="a"/>
    <w:link w:val="23"/>
    <w:uiPriority w:val="99"/>
    <w:unhideWhenUsed/>
    <w:rsid w:val="00004093"/>
    <w:pPr>
      <w:spacing w:after="120" w:line="480" w:lineRule="auto"/>
      <w:ind w:left="283"/>
    </w:pPr>
  </w:style>
  <w:style w:type="character" w:customStyle="1" w:styleId="23">
    <w:name w:val="Основной текст с отступом 2 Знак"/>
    <w:basedOn w:val="a0"/>
    <w:link w:val="22"/>
    <w:uiPriority w:val="99"/>
    <w:rsid w:val="00004093"/>
  </w:style>
  <w:style w:type="character" w:customStyle="1" w:styleId="20">
    <w:name w:val="Заголовок 2 Знак"/>
    <w:basedOn w:val="a0"/>
    <w:link w:val="2"/>
    <w:rsid w:val="00004093"/>
    <w:rPr>
      <w:rFonts w:ascii="Times New Roman" w:eastAsia="Times New Roman" w:hAnsi="Times New Roman" w:cs="Times New Roman"/>
      <w:i/>
      <w:iCs/>
      <w:sz w:val="20"/>
      <w:szCs w:val="24"/>
    </w:rPr>
  </w:style>
  <w:style w:type="character" w:customStyle="1" w:styleId="30">
    <w:name w:val="Заголовок 3 Знак"/>
    <w:basedOn w:val="a0"/>
    <w:link w:val="3"/>
    <w:rsid w:val="00004093"/>
    <w:rPr>
      <w:rFonts w:ascii="Times New Roman" w:eastAsia="Times New Roman" w:hAnsi="Times New Roman" w:cs="Times New Roman"/>
      <w:b/>
      <w:bCs/>
      <w:sz w:val="24"/>
      <w:szCs w:val="24"/>
    </w:rPr>
  </w:style>
  <w:style w:type="character" w:customStyle="1" w:styleId="40">
    <w:name w:val="Заголовок 4 Знак"/>
    <w:basedOn w:val="a0"/>
    <w:link w:val="4"/>
    <w:rsid w:val="00004093"/>
    <w:rPr>
      <w:rFonts w:ascii="Times New Roman" w:eastAsia="Times New Roman" w:hAnsi="Times New Roman" w:cs="Times New Roman"/>
      <w:b/>
      <w:bCs/>
      <w:sz w:val="20"/>
      <w:szCs w:val="24"/>
    </w:rPr>
  </w:style>
  <w:style w:type="character" w:customStyle="1" w:styleId="50">
    <w:name w:val="Заголовок 5 Знак"/>
    <w:basedOn w:val="a0"/>
    <w:link w:val="5"/>
    <w:rsid w:val="00004093"/>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004093"/>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004093"/>
    <w:rPr>
      <w:rFonts w:ascii="Times New Roman" w:eastAsia="Times New Roman" w:hAnsi="Times New Roman" w:cs="Times New Roman"/>
      <w:i/>
      <w:iCs/>
      <w:sz w:val="20"/>
      <w:szCs w:val="24"/>
    </w:rPr>
  </w:style>
  <w:style w:type="character" w:customStyle="1" w:styleId="80">
    <w:name w:val="Заголовок 8 Знак"/>
    <w:basedOn w:val="a0"/>
    <w:link w:val="8"/>
    <w:rsid w:val="00004093"/>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004093"/>
    <w:rPr>
      <w:rFonts w:ascii="Times New Roman" w:eastAsia="Times New Roman" w:hAnsi="Times New Roman" w:cs="Times New Roman"/>
      <w:b/>
      <w:bCs/>
      <w:i/>
      <w:iCs/>
      <w:sz w:val="24"/>
      <w:szCs w:val="24"/>
    </w:rPr>
  </w:style>
  <w:style w:type="paragraph" w:customStyle="1" w:styleId="Style1">
    <w:name w:val="Style1"/>
    <w:basedOn w:val="a"/>
    <w:rsid w:val="000040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9">
    <w:name w:val="Body Text Indent"/>
    <w:basedOn w:val="a"/>
    <w:link w:val="afa"/>
    <w:rsid w:val="00004093"/>
    <w:pPr>
      <w:spacing w:after="0" w:line="240" w:lineRule="auto"/>
      <w:ind w:firstLine="360"/>
      <w:jc w:val="both"/>
    </w:pPr>
    <w:rPr>
      <w:rFonts w:ascii="Times New Roman" w:eastAsia="Times New Roman" w:hAnsi="Times New Roman" w:cs="Times New Roman"/>
      <w:sz w:val="20"/>
      <w:szCs w:val="24"/>
    </w:rPr>
  </w:style>
  <w:style w:type="character" w:customStyle="1" w:styleId="afa">
    <w:name w:val="Основной текст с отступом Знак"/>
    <w:basedOn w:val="a0"/>
    <w:link w:val="af9"/>
    <w:rsid w:val="00004093"/>
    <w:rPr>
      <w:rFonts w:ascii="Times New Roman" w:eastAsia="Times New Roman" w:hAnsi="Times New Roman" w:cs="Times New Roman"/>
      <w:sz w:val="20"/>
      <w:szCs w:val="24"/>
    </w:rPr>
  </w:style>
  <w:style w:type="paragraph" w:styleId="31">
    <w:name w:val="Body Text Indent 3"/>
    <w:basedOn w:val="a"/>
    <w:link w:val="32"/>
    <w:rsid w:val="00004093"/>
    <w:pPr>
      <w:spacing w:after="0" w:line="240" w:lineRule="auto"/>
      <w:ind w:firstLine="36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004093"/>
    <w:rPr>
      <w:rFonts w:ascii="Times New Roman" w:eastAsia="Times New Roman" w:hAnsi="Times New Roman" w:cs="Times New Roman"/>
      <w:sz w:val="24"/>
      <w:szCs w:val="24"/>
    </w:rPr>
  </w:style>
  <w:style w:type="paragraph" w:styleId="33">
    <w:name w:val="Body Text 3"/>
    <w:basedOn w:val="a"/>
    <w:link w:val="34"/>
    <w:rsid w:val="00004093"/>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0"/>
    <w:link w:val="33"/>
    <w:rsid w:val="00004093"/>
    <w:rPr>
      <w:rFonts w:ascii="Times New Roman" w:eastAsia="Times New Roman" w:hAnsi="Times New Roman" w:cs="Times New Roman"/>
      <w:sz w:val="18"/>
      <w:szCs w:val="24"/>
    </w:rPr>
  </w:style>
  <w:style w:type="paragraph" w:styleId="24">
    <w:name w:val="Body Text 2"/>
    <w:basedOn w:val="a"/>
    <w:link w:val="25"/>
    <w:rsid w:val="00004093"/>
    <w:pPr>
      <w:spacing w:after="0" w:line="240" w:lineRule="auto"/>
    </w:pPr>
    <w:rPr>
      <w:rFonts w:ascii="Times New Roman" w:eastAsia="Times New Roman" w:hAnsi="Times New Roman" w:cs="Times New Roman"/>
      <w:sz w:val="20"/>
      <w:szCs w:val="24"/>
    </w:rPr>
  </w:style>
  <w:style w:type="character" w:customStyle="1" w:styleId="25">
    <w:name w:val="Основной текст 2 Знак"/>
    <w:basedOn w:val="a0"/>
    <w:link w:val="24"/>
    <w:rsid w:val="00004093"/>
    <w:rPr>
      <w:rFonts w:ascii="Times New Roman" w:eastAsia="Times New Roman" w:hAnsi="Times New Roman" w:cs="Times New Roman"/>
      <w:sz w:val="20"/>
      <w:szCs w:val="24"/>
    </w:rPr>
  </w:style>
  <w:style w:type="character" w:styleId="afb">
    <w:name w:val="Hyperlink"/>
    <w:rsid w:val="00004093"/>
    <w:rPr>
      <w:color w:val="0000FF"/>
      <w:u w:val="single"/>
    </w:rPr>
  </w:style>
  <w:style w:type="paragraph" w:styleId="afc">
    <w:name w:val="Title"/>
    <w:basedOn w:val="a"/>
    <w:link w:val="afd"/>
    <w:qFormat/>
    <w:rsid w:val="00004093"/>
    <w:pPr>
      <w:spacing w:after="0" w:line="240" w:lineRule="auto"/>
      <w:jc w:val="center"/>
    </w:pPr>
    <w:rPr>
      <w:rFonts w:ascii="Times New Roman" w:eastAsia="Times New Roman" w:hAnsi="Times New Roman" w:cs="Times New Roman"/>
      <w:b/>
      <w:sz w:val="24"/>
      <w:szCs w:val="24"/>
    </w:rPr>
  </w:style>
  <w:style w:type="character" w:customStyle="1" w:styleId="afd">
    <w:name w:val="Название Знак"/>
    <w:basedOn w:val="a0"/>
    <w:link w:val="afc"/>
    <w:rsid w:val="00004093"/>
    <w:rPr>
      <w:rFonts w:ascii="Times New Roman" w:eastAsia="Times New Roman" w:hAnsi="Times New Roman" w:cs="Times New Roman"/>
      <w:b/>
      <w:sz w:val="24"/>
      <w:szCs w:val="24"/>
    </w:rPr>
  </w:style>
  <w:style w:type="character" w:styleId="afe">
    <w:name w:val="page number"/>
    <w:basedOn w:val="a0"/>
    <w:rsid w:val="00004093"/>
  </w:style>
  <w:style w:type="table" w:styleId="aff">
    <w:name w:val="Table Grid"/>
    <w:basedOn w:val="a1"/>
    <w:uiPriority w:val="39"/>
    <w:rsid w:val="000040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f1"/>
    <w:rsid w:val="00004093"/>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0"/>
    <w:rsid w:val="00004093"/>
    <w:rPr>
      <w:rFonts w:ascii="Times New Roman" w:eastAsia="Times New Roman" w:hAnsi="Times New Roman" w:cs="Times New Roman"/>
      <w:sz w:val="20"/>
      <w:szCs w:val="20"/>
    </w:rPr>
  </w:style>
  <w:style w:type="character" w:styleId="aff2">
    <w:name w:val="footnote reference"/>
    <w:aliases w:val="Знак сноски-FN,Ciae niinee-FN"/>
    <w:uiPriority w:val="99"/>
    <w:rsid w:val="00004093"/>
    <w:rPr>
      <w:vertAlign w:val="superscript"/>
    </w:rPr>
  </w:style>
  <w:style w:type="table" w:styleId="aff3">
    <w:name w:val="Table Theme"/>
    <w:basedOn w:val="a1"/>
    <w:rsid w:val="000040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
    <w:uiPriority w:val="1"/>
    <w:qFormat/>
    <w:rsid w:val="00004093"/>
    <w:pPr>
      <w:numPr>
        <w:numId w:val="50"/>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pple-converted-space">
    <w:name w:val="apple-converted-space"/>
    <w:basedOn w:val="a0"/>
    <w:rsid w:val="00B02613"/>
  </w:style>
  <w:style w:type="character" w:customStyle="1" w:styleId="aff4">
    <w:name w:val="Основной текст_"/>
    <w:link w:val="11"/>
    <w:rsid w:val="00B02613"/>
    <w:rPr>
      <w:rFonts w:eastAsia="Times New Roman"/>
      <w:shd w:val="clear" w:color="auto" w:fill="FFFFFF"/>
    </w:rPr>
  </w:style>
  <w:style w:type="character" w:customStyle="1" w:styleId="26">
    <w:name w:val="Основной текст2"/>
    <w:rsid w:val="00B02613"/>
  </w:style>
  <w:style w:type="paragraph" w:customStyle="1" w:styleId="11">
    <w:name w:val="Основной текст11"/>
    <w:basedOn w:val="a"/>
    <w:link w:val="aff4"/>
    <w:rsid w:val="00B02613"/>
    <w:pPr>
      <w:shd w:val="clear" w:color="auto" w:fill="FFFFFF"/>
      <w:spacing w:after="0" w:line="269" w:lineRule="exact"/>
    </w:pPr>
    <w:rPr>
      <w:rFonts w:eastAsia="Times New Roman"/>
    </w:rPr>
  </w:style>
  <w:style w:type="character" w:customStyle="1" w:styleId="Zag11">
    <w:name w:val="Zag_11"/>
    <w:rsid w:val="00B02613"/>
    <w:rPr>
      <w:color w:val="000000"/>
      <w:w w:val="100"/>
    </w:rPr>
  </w:style>
  <w:style w:type="character" w:customStyle="1" w:styleId="Georgia">
    <w:name w:val="Основной текст + Georgia"/>
    <w:aliases w:val="10 pt,Курсив,Основной текст + Verdana1,9 pt1,Полужирный1,Основной текст + Trebuchet MS"/>
    <w:rsid w:val="00B02613"/>
    <w:rPr>
      <w:rFonts w:ascii="Georgia" w:hAnsi="Georgia" w:cs="Georgia"/>
      <w:i/>
      <w:iCs/>
      <w:noProof/>
      <w:sz w:val="20"/>
      <w:szCs w:val="20"/>
      <w:shd w:val="clear" w:color="auto" w:fill="FFFFFF"/>
    </w:rPr>
  </w:style>
  <w:style w:type="character" w:customStyle="1" w:styleId="12">
    <w:name w:val="Основной текст Знак1"/>
    <w:basedOn w:val="a0"/>
    <w:rsid w:val="00B02613"/>
    <w:rPr>
      <w:sz w:val="24"/>
      <w:szCs w:val="24"/>
      <w:lang w:eastAsia="ko-KR"/>
    </w:rPr>
  </w:style>
  <w:style w:type="character" w:customStyle="1" w:styleId="Verdana">
    <w:name w:val="Основной текст + Verdana"/>
    <w:aliases w:val="9 pt,Полужирный,Основной текст (2) + Trebuchet MS,9,5 pt1,Не курсив1"/>
    <w:rsid w:val="00B02613"/>
    <w:rPr>
      <w:rFonts w:ascii="Verdana" w:hAnsi="Verdana" w:cs="Verdana"/>
      <w:b/>
      <w:bCs/>
      <w:sz w:val="18"/>
      <w:szCs w:val="18"/>
      <w:shd w:val="clear" w:color="auto" w:fill="FFFFFF"/>
    </w:rPr>
  </w:style>
  <w:style w:type="character" w:customStyle="1" w:styleId="27">
    <w:name w:val="Основной текст (2)_"/>
    <w:link w:val="28"/>
    <w:rsid w:val="00B02613"/>
    <w:rPr>
      <w:rFonts w:ascii="Verdana" w:hAnsi="Verdana"/>
      <w:b/>
      <w:bCs/>
      <w:sz w:val="18"/>
      <w:szCs w:val="18"/>
      <w:shd w:val="clear" w:color="auto" w:fill="FFFFFF"/>
    </w:rPr>
  </w:style>
  <w:style w:type="character" w:customStyle="1" w:styleId="aff5">
    <w:name w:val="Основной текст + Курсив"/>
    <w:rsid w:val="00B02613"/>
    <w:rPr>
      <w:rFonts w:ascii="Microsoft Sans Serif" w:hAnsi="Microsoft Sans Serif" w:cs="Microsoft Sans Serif"/>
      <w:i/>
      <w:iCs/>
      <w:sz w:val="19"/>
      <w:szCs w:val="19"/>
      <w:shd w:val="clear" w:color="auto" w:fill="FFFFFF"/>
    </w:rPr>
  </w:style>
  <w:style w:type="paragraph" w:customStyle="1" w:styleId="28">
    <w:name w:val="Основной текст (2)"/>
    <w:basedOn w:val="a"/>
    <w:link w:val="27"/>
    <w:rsid w:val="00B02613"/>
    <w:pPr>
      <w:widowControl w:val="0"/>
      <w:shd w:val="clear" w:color="auto" w:fill="FFFFFF"/>
      <w:spacing w:after="0" w:line="235" w:lineRule="exact"/>
      <w:ind w:firstLine="340"/>
      <w:jc w:val="both"/>
    </w:pPr>
    <w:rPr>
      <w:rFonts w:ascii="Verdana" w:hAnsi="Verdana"/>
      <w:b/>
      <w:bCs/>
      <w:sz w:val="18"/>
      <w:szCs w:val="18"/>
    </w:rPr>
  </w:style>
  <w:style w:type="character" w:customStyle="1" w:styleId="29">
    <w:name w:val="Основной текст (2) + 9"/>
    <w:aliases w:val="5 pt,Не курсив"/>
    <w:rsid w:val="00B02613"/>
    <w:rPr>
      <w:rFonts w:ascii="Arial" w:hAnsi="Arial" w:cs="Arial"/>
      <w:b/>
      <w:bCs/>
      <w:sz w:val="19"/>
      <w:szCs w:val="19"/>
      <w:u w:val="none"/>
      <w:shd w:val="clear" w:color="auto" w:fill="FFFFFF"/>
    </w:rPr>
  </w:style>
  <w:style w:type="character" w:customStyle="1" w:styleId="aff6">
    <w:name w:val="Основной текст + Полужирный"/>
    <w:uiPriority w:val="99"/>
    <w:rsid w:val="00B02613"/>
    <w:rPr>
      <w:rFonts w:ascii="Arial" w:hAnsi="Arial" w:cs="Arial"/>
      <w:b/>
      <w:bCs/>
      <w:sz w:val="19"/>
      <w:szCs w:val="19"/>
      <w:shd w:val="clear" w:color="auto" w:fill="FFFFFF"/>
    </w:rPr>
  </w:style>
  <w:style w:type="paragraph" w:customStyle="1" w:styleId="ConsPlusTitle">
    <w:name w:val="ConsPlusTitle"/>
    <w:uiPriority w:val="99"/>
    <w:rsid w:val="00B0261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f7">
    <w:name w:val="No Spacing"/>
    <w:uiPriority w:val="1"/>
    <w:qFormat/>
    <w:rsid w:val="00B02613"/>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LTGliederung1">
    <w:name w:val="???????~LT~Gliederung 1"/>
    <w:rsid w:val="00B02613"/>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character" w:customStyle="1" w:styleId="ae">
    <w:name w:val="Обычный (веб) Знак"/>
    <w:aliases w:val="Normal (Web) Char Знак"/>
    <w:link w:val="ad"/>
    <w:uiPriority w:val="99"/>
    <w:locked/>
    <w:rsid w:val="00B02613"/>
    <w:rPr>
      <w:rFonts w:ascii="Times New Roman" w:eastAsia="Times New Roman" w:hAnsi="Times New Roman" w:cs="Times New Roman"/>
      <w:sz w:val="24"/>
      <w:szCs w:val="24"/>
    </w:rPr>
  </w:style>
  <w:style w:type="paragraph" w:customStyle="1" w:styleId="TableText">
    <w:name w:val="Table Text"/>
    <w:rsid w:val="00B026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aff8">
    <w:name w:val="Таблица"/>
    <w:basedOn w:val="a3"/>
    <w:rsid w:val="00B02613"/>
    <w:pPr>
      <w:tabs>
        <w:tab w:val="left" w:pos="4500"/>
        <w:tab w:val="left" w:pos="9180"/>
        <w:tab w:val="left" w:pos="9360"/>
      </w:tabs>
      <w:spacing w:line="194" w:lineRule="atLeast"/>
      <w:ind w:firstLine="0"/>
      <w:jc w:val="left"/>
    </w:pPr>
    <w:rPr>
      <w:sz w:val="19"/>
      <w:szCs w:val="19"/>
    </w:rPr>
  </w:style>
  <w:style w:type="paragraph" w:styleId="aff9">
    <w:name w:val="Message Header"/>
    <w:basedOn w:val="aff8"/>
    <w:link w:val="affa"/>
    <w:rsid w:val="00B02613"/>
    <w:pPr>
      <w:jc w:val="center"/>
    </w:pPr>
    <w:rPr>
      <w:b/>
      <w:bCs/>
    </w:rPr>
  </w:style>
  <w:style w:type="character" w:customStyle="1" w:styleId="affa">
    <w:name w:val="Шапка Знак"/>
    <w:basedOn w:val="a0"/>
    <w:link w:val="aff9"/>
    <w:rsid w:val="00B02613"/>
    <w:rPr>
      <w:rFonts w:ascii="NewtonCSanPin" w:eastAsia="Times New Roman" w:hAnsi="NewtonCSanPin" w:cs="Times New Roman"/>
      <w:b/>
      <w:bCs/>
      <w:color w:val="000000"/>
      <w:sz w:val="19"/>
      <w:szCs w:val="19"/>
    </w:rPr>
  </w:style>
  <w:style w:type="paragraph" w:customStyle="1" w:styleId="affb">
    <w:name w:val="Название таблицы"/>
    <w:basedOn w:val="a3"/>
    <w:rsid w:val="00B02613"/>
    <w:pPr>
      <w:spacing w:before="113"/>
      <w:ind w:firstLine="0"/>
      <w:jc w:val="center"/>
    </w:pPr>
    <w:rPr>
      <w:b/>
      <w:bCs/>
    </w:rPr>
  </w:style>
  <w:style w:type="paragraph" w:customStyle="1" w:styleId="affc">
    <w:name w:val="Приложение"/>
    <w:basedOn w:val="13"/>
    <w:rsid w:val="00B02613"/>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3"/>
    <w:rsid w:val="00B02613"/>
    <w:pPr>
      <w:keepNext/>
      <w:pageBreakBefore/>
      <w:spacing w:after="170" w:line="296" w:lineRule="atLeast"/>
      <w:ind w:firstLine="0"/>
      <w:jc w:val="center"/>
    </w:pPr>
    <w:rPr>
      <w:rFonts w:ascii="PragmaticaC" w:hAnsi="PragmaticaC" w:cs="PragmaticaC"/>
      <w:b/>
      <w:bCs/>
      <w:caps/>
      <w:sz w:val="26"/>
      <w:szCs w:val="26"/>
    </w:rPr>
  </w:style>
  <w:style w:type="paragraph" w:styleId="affd">
    <w:name w:val="Signature"/>
    <w:basedOn w:val="a3"/>
    <w:link w:val="affe"/>
    <w:rsid w:val="00B02613"/>
    <w:pPr>
      <w:spacing w:before="57" w:line="194" w:lineRule="atLeast"/>
      <w:ind w:firstLine="0"/>
      <w:jc w:val="center"/>
    </w:pPr>
    <w:rPr>
      <w:sz w:val="19"/>
      <w:szCs w:val="19"/>
    </w:rPr>
  </w:style>
  <w:style w:type="character" w:customStyle="1" w:styleId="affe">
    <w:name w:val="Подпись Знак"/>
    <w:basedOn w:val="a0"/>
    <w:link w:val="affd"/>
    <w:rsid w:val="00B02613"/>
    <w:rPr>
      <w:rFonts w:ascii="NewtonCSanPin" w:eastAsia="Times New Roman" w:hAnsi="NewtonCSanPin" w:cs="Times New Roman"/>
      <w:color w:val="000000"/>
      <w:sz w:val="19"/>
      <w:szCs w:val="19"/>
    </w:rPr>
  </w:style>
  <w:style w:type="paragraph" w:customStyle="1" w:styleId="afff">
    <w:name w:val="В скобках"/>
    <w:basedOn w:val="affd"/>
    <w:rsid w:val="00B02613"/>
    <w:pPr>
      <w:spacing w:line="174" w:lineRule="atLeast"/>
    </w:pPr>
    <w:rPr>
      <w:sz w:val="17"/>
      <w:szCs w:val="17"/>
    </w:rPr>
  </w:style>
  <w:style w:type="paragraph" w:customStyle="1" w:styleId="14">
    <w:name w:val="Содержание 1"/>
    <w:basedOn w:val="a3"/>
    <w:rsid w:val="00B02613"/>
    <w:pPr>
      <w:suppressAutoHyphens/>
      <w:ind w:firstLine="0"/>
    </w:pPr>
    <w:rPr>
      <w:rFonts w:ascii="Times New Roman" w:hAnsi="Times New Roman"/>
      <w:lang w:val="en-US"/>
    </w:rPr>
  </w:style>
  <w:style w:type="paragraph" w:customStyle="1" w:styleId="BasicParagraph">
    <w:name w:val="[Basic Paragraph]"/>
    <w:basedOn w:val="NoParagraphStyle"/>
    <w:rsid w:val="00B02613"/>
  </w:style>
  <w:style w:type="paragraph" w:customStyle="1" w:styleId="NoParagraphStyle">
    <w:name w:val="[No Paragraph Style]"/>
    <w:rsid w:val="00B0261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2a">
    <w:name w:val="Заг 2"/>
    <w:basedOn w:val="13"/>
    <w:rsid w:val="00B02613"/>
    <w:pPr>
      <w:pageBreakBefore w:val="0"/>
      <w:spacing w:before="283"/>
    </w:pPr>
    <w:rPr>
      <w:caps w:val="0"/>
    </w:rPr>
  </w:style>
  <w:style w:type="paragraph" w:customStyle="1" w:styleId="35">
    <w:name w:val="Заг 3"/>
    <w:basedOn w:val="2a"/>
    <w:rsid w:val="00B02613"/>
    <w:pPr>
      <w:spacing w:before="255" w:after="113" w:line="240" w:lineRule="atLeast"/>
    </w:pPr>
    <w:rPr>
      <w:i/>
      <w:iCs/>
      <w:sz w:val="23"/>
      <w:szCs w:val="23"/>
    </w:rPr>
  </w:style>
  <w:style w:type="paragraph" w:customStyle="1" w:styleId="41">
    <w:name w:val="Заг 4"/>
    <w:basedOn w:val="35"/>
    <w:rsid w:val="00B02613"/>
    <w:rPr>
      <w:b w:val="0"/>
      <w:bCs w:val="0"/>
    </w:rPr>
  </w:style>
  <w:style w:type="paragraph" w:customStyle="1" w:styleId="afff0">
    <w:name w:val="Буллит Курсив"/>
    <w:basedOn w:val="a5"/>
    <w:link w:val="afff1"/>
    <w:uiPriority w:val="99"/>
    <w:rsid w:val="00B02613"/>
  </w:style>
  <w:style w:type="character" w:customStyle="1" w:styleId="afff1">
    <w:name w:val="Буллит Курсив Знак"/>
    <w:link w:val="afff0"/>
    <w:uiPriority w:val="99"/>
    <w:rsid w:val="00B02613"/>
    <w:rPr>
      <w:rFonts w:ascii="NewtonCSanPin" w:eastAsia="Times New Roman" w:hAnsi="NewtonCSanPin" w:cs="Times New Roman"/>
      <w:color w:val="000000"/>
      <w:sz w:val="21"/>
      <w:szCs w:val="21"/>
    </w:rPr>
  </w:style>
  <w:style w:type="paragraph" w:customStyle="1" w:styleId="afff2">
    <w:name w:val="Подзаг"/>
    <w:basedOn w:val="a3"/>
    <w:rsid w:val="00B02613"/>
    <w:pPr>
      <w:spacing w:before="113" w:after="28"/>
      <w:jc w:val="center"/>
    </w:pPr>
    <w:rPr>
      <w:b/>
      <w:bCs/>
      <w:i/>
      <w:iCs/>
    </w:rPr>
  </w:style>
  <w:style w:type="paragraph" w:customStyle="1" w:styleId="afff3">
    <w:name w:val="Пж Курсив"/>
    <w:basedOn w:val="a3"/>
    <w:rsid w:val="00B02613"/>
    <w:rPr>
      <w:b/>
      <w:bCs/>
      <w:i/>
      <w:iCs/>
    </w:rPr>
  </w:style>
  <w:style w:type="paragraph" w:customStyle="1" w:styleId="afff4">
    <w:name w:val="Сноска"/>
    <w:basedOn w:val="a3"/>
    <w:rsid w:val="00B02613"/>
    <w:pPr>
      <w:spacing w:line="174" w:lineRule="atLeast"/>
    </w:pPr>
    <w:rPr>
      <w:sz w:val="17"/>
      <w:szCs w:val="17"/>
    </w:rPr>
  </w:style>
  <w:style w:type="character" w:customStyle="1" w:styleId="15">
    <w:name w:val="Сноска1"/>
    <w:rsid w:val="00B02613"/>
    <w:rPr>
      <w:rFonts w:ascii="Times New Roman" w:hAnsi="Times New Roman" w:cs="Times New Roman"/>
      <w:vertAlign w:val="superscript"/>
    </w:rPr>
  </w:style>
  <w:style w:type="character" w:styleId="afff5">
    <w:name w:val="annotation reference"/>
    <w:uiPriority w:val="99"/>
    <w:rsid w:val="00B02613"/>
    <w:rPr>
      <w:sz w:val="16"/>
      <w:szCs w:val="16"/>
    </w:rPr>
  </w:style>
  <w:style w:type="paragraph" w:styleId="afff6">
    <w:name w:val="annotation text"/>
    <w:basedOn w:val="a"/>
    <w:link w:val="afff7"/>
    <w:uiPriority w:val="99"/>
    <w:rsid w:val="00B02613"/>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uiPriority w:val="99"/>
    <w:rsid w:val="00B02613"/>
    <w:rPr>
      <w:rFonts w:ascii="Times New Roman" w:eastAsia="Times New Roman" w:hAnsi="Times New Roman" w:cs="Times New Roman"/>
      <w:sz w:val="20"/>
      <w:szCs w:val="20"/>
    </w:rPr>
  </w:style>
  <w:style w:type="paragraph" w:styleId="afff8">
    <w:name w:val="annotation subject"/>
    <w:basedOn w:val="afff6"/>
    <w:next w:val="afff6"/>
    <w:link w:val="afff9"/>
    <w:rsid w:val="00B02613"/>
    <w:rPr>
      <w:b/>
      <w:bCs/>
    </w:rPr>
  </w:style>
  <w:style w:type="character" w:customStyle="1" w:styleId="afff9">
    <w:name w:val="Тема примечания Знак"/>
    <w:basedOn w:val="afff7"/>
    <w:link w:val="afff8"/>
    <w:rsid w:val="00B02613"/>
    <w:rPr>
      <w:rFonts w:ascii="Times New Roman" w:eastAsia="Times New Roman" w:hAnsi="Times New Roman" w:cs="Times New Roman"/>
      <w:b/>
      <w:bCs/>
      <w:sz w:val="20"/>
      <w:szCs w:val="20"/>
    </w:rPr>
  </w:style>
  <w:style w:type="paragraph" w:customStyle="1" w:styleId="-31">
    <w:name w:val="Темный список - Акцент 31"/>
    <w:hidden/>
    <w:uiPriority w:val="71"/>
    <w:rsid w:val="00B02613"/>
    <w:pPr>
      <w:spacing w:after="0" w:line="240" w:lineRule="auto"/>
    </w:pPr>
    <w:rPr>
      <w:rFonts w:ascii="Times New Roman" w:eastAsia="Times New Roman" w:hAnsi="Times New Roman" w:cs="Times New Roman"/>
      <w:sz w:val="24"/>
      <w:szCs w:val="24"/>
    </w:rPr>
  </w:style>
  <w:style w:type="paragraph" w:styleId="16">
    <w:name w:val="toc 1"/>
    <w:basedOn w:val="a"/>
    <w:next w:val="a"/>
    <w:autoRedefine/>
    <w:uiPriority w:val="39"/>
    <w:rsid w:val="00B02613"/>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b">
    <w:name w:val="toc 2"/>
    <w:basedOn w:val="a"/>
    <w:next w:val="a"/>
    <w:autoRedefine/>
    <w:uiPriority w:val="39"/>
    <w:rsid w:val="00B02613"/>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rPr>
  </w:style>
  <w:style w:type="paragraph" w:styleId="36">
    <w:name w:val="toc 3"/>
    <w:basedOn w:val="a"/>
    <w:next w:val="a"/>
    <w:autoRedefine/>
    <w:uiPriority w:val="39"/>
    <w:rsid w:val="00B02613"/>
    <w:pPr>
      <w:spacing w:after="0" w:line="240" w:lineRule="auto"/>
      <w:ind w:left="480"/>
    </w:pPr>
    <w:rPr>
      <w:rFonts w:ascii="Cambria" w:eastAsia="Times New Roman" w:hAnsi="Cambria" w:cs="Times New Roman"/>
    </w:rPr>
  </w:style>
  <w:style w:type="paragraph" w:styleId="42">
    <w:name w:val="toc 4"/>
    <w:basedOn w:val="a"/>
    <w:next w:val="a"/>
    <w:autoRedefine/>
    <w:uiPriority w:val="39"/>
    <w:rsid w:val="00B02613"/>
    <w:pPr>
      <w:spacing w:after="0" w:line="240" w:lineRule="auto"/>
      <w:ind w:left="720"/>
    </w:pPr>
    <w:rPr>
      <w:rFonts w:ascii="Cambria" w:eastAsia="Times New Roman" w:hAnsi="Cambria" w:cs="Times New Roman"/>
      <w:sz w:val="20"/>
      <w:szCs w:val="20"/>
    </w:rPr>
  </w:style>
  <w:style w:type="paragraph" w:styleId="51">
    <w:name w:val="toc 5"/>
    <w:basedOn w:val="a"/>
    <w:next w:val="a"/>
    <w:autoRedefine/>
    <w:uiPriority w:val="39"/>
    <w:rsid w:val="00B02613"/>
    <w:pPr>
      <w:spacing w:after="0" w:line="240" w:lineRule="auto"/>
      <w:ind w:left="960"/>
    </w:pPr>
    <w:rPr>
      <w:rFonts w:ascii="Cambria" w:eastAsia="Times New Roman" w:hAnsi="Cambria" w:cs="Times New Roman"/>
      <w:sz w:val="20"/>
      <w:szCs w:val="20"/>
    </w:rPr>
  </w:style>
  <w:style w:type="paragraph" w:styleId="61">
    <w:name w:val="toc 6"/>
    <w:basedOn w:val="a"/>
    <w:next w:val="a"/>
    <w:autoRedefine/>
    <w:uiPriority w:val="39"/>
    <w:rsid w:val="00B02613"/>
    <w:pPr>
      <w:spacing w:after="0" w:line="240" w:lineRule="auto"/>
      <w:ind w:left="1200"/>
    </w:pPr>
    <w:rPr>
      <w:rFonts w:ascii="Cambria" w:eastAsia="Times New Roman" w:hAnsi="Cambria" w:cs="Times New Roman"/>
      <w:sz w:val="20"/>
      <w:szCs w:val="20"/>
    </w:rPr>
  </w:style>
  <w:style w:type="paragraph" w:styleId="71">
    <w:name w:val="toc 7"/>
    <w:basedOn w:val="a"/>
    <w:next w:val="a"/>
    <w:autoRedefine/>
    <w:uiPriority w:val="39"/>
    <w:rsid w:val="00B02613"/>
    <w:pPr>
      <w:spacing w:after="0" w:line="240" w:lineRule="auto"/>
      <w:ind w:left="1440"/>
    </w:pPr>
    <w:rPr>
      <w:rFonts w:ascii="Cambria" w:eastAsia="Times New Roman" w:hAnsi="Cambria" w:cs="Times New Roman"/>
      <w:sz w:val="20"/>
      <w:szCs w:val="20"/>
    </w:rPr>
  </w:style>
  <w:style w:type="paragraph" w:styleId="81">
    <w:name w:val="toc 8"/>
    <w:basedOn w:val="a"/>
    <w:next w:val="a"/>
    <w:autoRedefine/>
    <w:uiPriority w:val="39"/>
    <w:rsid w:val="00B02613"/>
    <w:pPr>
      <w:spacing w:after="0" w:line="240" w:lineRule="auto"/>
      <w:ind w:left="1680"/>
    </w:pPr>
    <w:rPr>
      <w:rFonts w:ascii="Cambria" w:eastAsia="Times New Roman" w:hAnsi="Cambria" w:cs="Times New Roman"/>
      <w:sz w:val="20"/>
      <w:szCs w:val="20"/>
    </w:rPr>
  </w:style>
  <w:style w:type="paragraph" w:styleId="91">
    <w:name w:val="toc 9"/>
    <w:basedOn w:val="a"/>
    <w:next w:val="a"/>
    <w:autoRedefine/>
    <w:uiPriority w:val="39"/>
    <w:rsid w:val="00B02613"/>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uiPriority w:val="34"/>
    <w:qFormat/>
    <w:rsid w:val="00B02613"/>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B02613"/>
    <w:rPr>
      <w:rFonts w:ascii="Calibri" w:eastAsia="Calibri" w:hAnsi="Calibri" w:cs="Times New Roman"/>
      <w:sz w:val="24"/>
      <w:szCs w:val="24"/>
    </w:rPr>
  </w:style>
  <w:style w:type="paragraph" w:customStyle="1" w:styleId="Zag1">
    <w:name w:val="Zag_1"/>
    <w:basedOn w:val="a"/>
    <w:uiPriority w:val="99"/>
    <w:rsid w:val="00B0261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fa">
    <w:name w:val="О_Т"/>
    <w:basedOn w:val="a"/>
    <w:link w:val="afffb"/>
    <w:rsid w:val="00B02613"/>
    <w:pPr>
      <w:spacing w:after="0" w:line="288" w:lineRule="auto"/>
      <w:ind w:firstLine="539"/>
      <w:jc w:val="both"/>
    </w:pPr>
    <w:rPr>
      <w:rFonts w:ascii="Arial" w:eastAsia="Times New Roman" w:hAnsi="Arial" w:cs="Times New Roman"/>
      <w:sz w:val="28"/>
      <w:szCs w:val="28"/>
    </w:rPr>
  </w:style>
  <w:style w:type="character" w:customStyle="1" w:styleId="afffb">
    <w:name w:val="О_Т Знак"/>
    <w:link w:val="afffa"/>
    <w:rsid w:val="00B02613"/>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B02613"/>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02613"/>
  </w:style>
  <w:style w:type="paragraph" w:customStyle="1" w:styleId="-12">
    <w:name w:val="Цветной список - Акцент 12"/>
    <w:basedOn w:val="a"/>
    <w:qFormat/>
    <w:rsid w:val="00B02613"/>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0261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B0261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hidden/>
    <w:uiPriority w:val="99"/>
    <w:semiHidden/>
    <w:rsid w:val="00B02613"/>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B0261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B0261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c">
    <w:name w:val="Ξαϋχνϋι"/>
    <w:basedOn w:val="a"/>
    <w:uiPriority w:val="99"/>
    <w:rsid w:val="00B0261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d">
    <w:name w:val="Νξβϋι"/>
    <w:basedOn w:val="a"/>
    <w:uiPriority w:val="99"/>
    <w:rsid w:val="00B0261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B02613"/>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B02613"/>
    <w:rPr>
      <w:rFonts w:ascii="Calibri" w:eastAsia="Calibri" w:hAnsi="Calibri" w:cs="Times New Roman"/>
      <w:lang w:eastAsia="en-US"/>
    </w:rPr>
  </w:style>
  <w:style w:type="character" w:customStyle="1" w:styleId="37">
    <w:name w:val="Основной текст + Курсив3"/>
    <w:uiPriority w:val="99"/>
    <w:rsid w:val="00B02613"/>
    <w:rPr>
      <w:rFonts w:ascii="Times New Roman" w:hAnsi="Times New Roman" w:cs="Times New Roman"/>
      <w:i/>
      <w:iCs/>
      <w:spacing w:val="0"/>
      <w:sz w:val="18"/>
      <w:szCs w:val="18"/>
    </w:rPr>
  </w:style>
  <w:style w:type="paragraph" w:customStyle="1" w:styleId="82">
    <w:name w:val="Основной текст8"/>
    <w:basedOn w:val="a"/>
    <w:rsid w:val="00B02613"/>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220">
    <w:name w:val="Основной текст 22"/>
    <w:basedOn w:val="a"/>
    <w:rsid w:val="00B02613"/>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B0261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af5">
    <w:name w:val="Абзац списка Знак"/>
    <w:link w:val="af4"/>
    <w:uiPriority w:val="34"/>
    <w:locked/>
    <w:rsid w:val="00B02613"/>
    <w:rPr>
      <w:rFonts w:ascii="Times New Roman" w:eastAsia="Times New Roman" w:hAnsi="Times New Roman" w:cs="Times New Roman"/>
      <w:sz w:val="24"/>
      <w:szCs w:val="24"/>
      <w:lang w:val="en-US" w:eastAsia="en-US" w:bidi="en-US"/>
    </w:rPr>
  </w:style>
  <w:style w:type="paragraph" w:customStyle="1" w:styleId="Zag2">
    <w:name w:val="Zag_2"/>
    <w:basedOn w:val="a"/>
    <w:rsid w:val="00B02613"/>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c22">
    <w:name w:val="c22"/>
    <w:basedOn w:val="a"/>
    <w:rsid w:val="00B0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B02613"/>
  </w:style>
  <w:style w:type="paragraph" w:customStyle="1" w:styleId="c14">
    <w:name w:val="c14"/>
    <w:basedOn w:val="a"/>
    <w:rsid w:val="00B0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Стиль2"/>
    <w:basedOn w:val="a"/>
    <w:rsid w:val="00B02613"/>
    <w:pPr>
      <w:spacing w:after="0" w:line="240" w:lineRule="auto"/>
    </w:pPr>
    <w:rPr>
      <w:rFonts w:ascii="Times New Roman" w:eastAsia="Times New Roman" w:hAnsi="Times New Roman" w:cs="Times New Roman"/>
      <w:sz w:val="24"/>
      <w:szCs w:val="24"/>
    </w:rPr>
  </w:style>
  <w:style w:type="character" w:customStyle="1" w:styleId="afffe">
    <w:name w:val="А_основной Знак"/>
    <w:link w:val="affff"/>
    <w:locked/>
    <w:rsid w:val="00B02613"/>
    <w:rPr>
      <w:sz w:val="28"/>
      <w:szCs w:val="28"/>
    </w:rPr>
  </w:style>
  <w:style w:type="paragraph" w:customStyle="1" w:styleId="affff">
    <w:name w:val="А_основной"/>
    <w:basedOn w:val="a"/>
    <w:link w:val="afffe"/>
    <w:qFormat/>
    <w:rsid w:val="00B02613"/>
    <w:pPr>
      <w:widowControl w:val="0"/>
      <w:autoSpaceDE w:val="0"/>
      <w:autoSpaceDN w:val="0"/>
      <w:adjustRightInd w:val="0"/>
      <w:spacing w:after="0" w:line="360" w:lineRule="auto"/>
      <w:ind w:firstLine="454"/>
      <w:jc w:val="both"/>
    </w:pPr>
    <w:rPr>
      <w:sz w:val="28"/>
      <w:szCs w:val="28"/>
    </w:rPr>
  </w:style>
  <w:style w:type="paragraph" w:customStyle="1" w:styleId="p7">
    <w:name w:val="p7"/>
    <w:basedOn w:val="a"/>
    <w:rsid w:val="00B02613"/>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FollowedHyperlink"/>
    <w:uiPriority w:val="99"/>
    <w:unhideWhenUsed/>
    <w:rsid w:val="00B02613"/>
    <w:rPr>
      <w:color w:val="954F72"/>
      <w:u w:val="single"/>
    </w:rPr>
  </w:style>
  <w:style w:type="paragraph" w:customStyle="1" w:styleId="c1">
    <w:name w:val="c1"/>
    <w:basedOn w:val="a"/>
    <w:rsid w:val="00B0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2613"/>
  </w:style>
  <w:style w:type="paragraph" w:customStyle="1" w:styleId="17">
    <w:name w:val="Абзац списка1"/>
    <w:basedOn w:val="a"/>
    <w:rsid w:val="00B02613"/>
    <w:pPr>
      <w:spacing w:after="0" w:line="240" w:lineRule="auto"/>
      <w:ind w:left="720"/>
      <w:contextualSpacing/>
    </w:pPr>
    <w:rPr>
      <w:rFonts w:ascii="Times New Roman" w:eastAsia="Calibri" w:hAnsi="Times New Roman" w:cs="Times New Roman"/>
      <w:sz w:val="24"/>
      <w:szCs w:val="24"/>
    </w:rPr>
  </w:style>
  <w:style w:type="paragraph" w:customStyle="1" w:styleId="210">
    <w:name w:val="Основной текст с отступом 21"/>
    <w:basedOn w:val="a"/>
    <w:rsid w:val="00B02613"/>
    <w:pPr>
      <w:widowControl w:val="0"/>
      <w:spacing w:after="0" w:line="360" w:lineRule="auto"/>
      <w:ind w:firstLine="567"/>
      <w:jc w:val="both"/>
    </w:pPr>
    <w:rPr>
      <w:rFonts w:ascii="Times New Roman" w:eastAsia="Times New Roman" w:hAnsi="Times New Roman" w:cs="Times New Roman"/>
      <w:sz w:val="28"/>
      <w:szCs w:val="20"/>
    </w:rPr>
  </w:style>
  <w:style w:type="character" w:customStyle="1" w:styleId="s411">
    <w:name w:val="s411"/>
    <w:rsid w:val="00B02613"/>
    <w:rPr>
      <w:rFonts w:cs="Times New Roman"/>
      <w:sz w:val="17"/>
      <w:szCs w:val="17"/>
      <w:u w:val="none"/>
      <w:effect w:val="none"/>
    </w:rPr>
  </w:style>
  <w:style w:type="table" w:customStyle="1" w:styleId="18">
    <w:name w:val="Сетка таблицы светлая1"/>
    <w:basedOn w:val="a1"/>
    <w:uiPriority w:val="40"/>
    <w:rsid w:val="00A24CF6"/>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1921">
      <w:bodyDiv w:val="1"/>
      <w:marLeft w:val="0"/>
      <w:marRight w:val="0"/>
      <w:marTop w:val="0"/>
      <w:marBottom w:val="0"/>
      <w:divBdr>
        <w:top w:val="none" w:sz="0" w:space="0" w:color="auto"/>
        <w:left w:val="none" w:sz="0" w:space="0" w:color="auto"/>
        <w:bottom w:val="none" w:sz="0" w:space="0" w:color="auto"/>
        <w:right w:val="none" w:sz="0" w:space="0" w:color="auto"/>
      </w:divBdr>
    </w:div>
    <w:div w:id="14114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kuban.ru/docs/Zakon/2012/Zakon_RF_2012-12-29_N_273.rt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kuban.ru/docs/Zakon/2012/Zakon_RF_2012-12-29_N_27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81BD-19A1-47AD-A0B6-6FCB3230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124574</Words>
  <Characters>710072</Characters>
  <Application>Microsoft Office Word</Application>
  <DocSecurity>0</DocSecurity>
  <Lines>5917</Lines>
  <Paragraphs>1665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Кабинет информатики</cp:lastModifiedBy>
  <cp:revision>21</cp:revision>
  <cp:lastPrinted>2019-03-02T05:35:00Z</cp:lastPrinted>
  <dcterms:created xsi:type="dcterms:W3CDTF">2016-01-06T21:38:00Z</dcterms:created>
  <dcterms:modified xsi:type="dcterms:W3CDTF">2019-03-28T05:03:00Z</dcterms:modified>
</cp:coreProperties>
</file>